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56500943"/>
        <w:docPartObj>
          <w:docPartGallery w:val="Cover Pages"/>
          <w:docPartUnique/>
        </w:docPartObj>
      </w:sdtPr>
      <w:sdtEndPr>
        <w:rPr>
          <w:i/>
        </w:rPr>
      </w:sdtEndPr>
      <w:sdtContent>
        <w:p w:rsidR="0071384F" w:rsidRDefault="0071384F">
          <w:r>
            <w:rPr>
              <w:noProof/>
              <w:lang w:eastAsia="ru-RU"/>
            </w:rPr>
            <mc:AlternateContent>
              <mc:Choice Requires="wpg">
                <w:drawing>
                  <wp:anchor distT="0" distB="0" distL="114300" distR="114300" simplePos="0" relativeHeight="251659264" behindDoc="0" locked="0" layoutInCell="1" allowOverlap="1" wp14:anchorId="6A963DFA" wp14:editId="20D48893">
                    <wp:simplePos x="0" y="0"/>
                    <wp:positionH relativeFrom="page">
                      <wp:align>right</wp:align>
                    </wp:positionH>
                    <wp:positionV relativeFrom="page">
                      <wp:posOffset>-1038225</wp:posOffset>
                    </wp:positionV>
                    <wp:extent cx="6944860" cy="11858625"/>
                    <wp:effectExtent l="0" t="0" r="0" b="9525"/>
                    <wp:wrapNone/>
                    <wp:docPr id="453" name="Группа 453"/>
                    <wp:cNvGraphicFramePr/>
                    <a:graphic xmlns:a="http://schemas.openxmlformats.org/drawingml/2006/main">
                      <a:graphicData uri="http://schemas.microsoft.com/office/word/2010/wordprocessingGroup">
                        <wpg:wgp>
                          <wpg:cNvGrpSpPr/>
                          <wpg:grpSpPr>
                            <a:xfrm>
                              <a:off x="0" y="0"/>
                              <a:ext cx="6944860" cy="11858625"/>
                              <a:chOff x="-3560070" y="-1057275"/>
                              <a:chExt cx="6944860" cy="11858625"/>
                            </a:xfrm>
                          </wpg:grpSpPr>
                          <wps:wsp>
                            <wps:cNvPr id="459" name="Прямоугольник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Прямоугольник 460"/>
                            <wps:cNvSpPr>
                              <a:spLocks noChangeArrowheads="1"/>
                            </wps:cNvSpPr>
                            <wps:spPr bwMode="auto">
                              <a:xfrm>
                                <a:off x="174858" y="74295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Прямоугольник 461"/>
                            <wps:cNvSpPr>
                              <a:spLocks noChangeArrowheads="1"/>
                            </wps:cNvSpPr>
                            <wps:spPr bwMode="auto">
                              <a:xfrm>
                                <a:off x="-3560070" y="-1057275"/>
                                <a:ext cx="581398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D40C1" w:rsidRDefault="002D40C1" w:rsidP="00604A50">
                                  <w:pPr>
                                    <w:pStyle w:val="a3"/>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4A50">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МБУК «Централизованная библиотечная система» </w:t>
                                  </w:r>
                                </w:p>
                                <w:p w:rsidR="002D40C1" w:rsidRPr="00604A50" w:rsidRDefault="002D40C1" w:rsidP="00A50DCA">
                                  <w:pPr>
                                    <w:pStyle w:val="a3"/>
                                    <w:jc w:val="cente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4A50">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Городская  библиотека  №9</w:t>
                                  </w:r>
                                </w:p>
                              </w:txbxContent>
                            </wps:txbx>
                            <wps:bodyPr rot="0" vert="horz" wrap="square" lIns="365760" tIns="182880" rIns="182880" bIns="182880" anchor="b" anchorCtr="0" upright="1">
                              <a:noAutofit/>
                            </wps:bodyPr>
                          </wps:wsp>
                          <wps:wsp>
                            <wps:cNvPr id="462" name="Прямоугольник 9"/>
                            <wps:cNvSpPr>
                              <a:spLocks noChangeArrowheads="1"/>
                            </wps:cNvSpPr>
                            <wps:spPr bwMode="auto">
                              <a:xfrm>
                                <a:off x="295275" y="517986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hAnsi="Times New Roman" w:cs="Times New Roman"/>
                                      <w:i/>
                                      <w:color w:val="FFFFFF" w:themeColor="background1"/>
                                      <w:sz w:val="44"/>
                                      <w:szCs w:val="44"/>
                                    </w:rPr>
                                    <w:alias w:val="Дата"/>
                                    <w:id w:val="1724480474"/>
                                    <w:dataBinding w:prefixMappings="xmlns:ns0='http://schemas.microsoft.com/office/2006/coverPageProps'" w:xpath="/ns0:CoverPageProperties[1]/ns0:PublishDate[1]" w:storeItemID="{55AF091B-3C7A-41E3-B477-F2FDAA23CFDA}"/>
                                    <w:date w:fullDate="2024-02-29T00:00:00Z">
                                      <w:dateFormat w:val="d.M.yyyy"/>
                                      <w:lid w:val="ru-RU"/>
                                      <w:storeMappedDataAs w:val="dateTime"/>
                                      <w:calendar w:val="gregorian"/>
                                    </w:date>
                                  </w:sdtPr>
                                  <w:sdtEndPr/>
                                  <w:sdtContent>
                                    <w:p w:rsidR="002D40C1" w:rsidRPr="00604A50" w:rsidRDefault="002D40C1">
                                      <w:pPr>
                                        <w:pStyle w:val="a3"/>
                                        <w:spacing w:line="360" w:lineRule="auto"/>
                                        <w:rPr>
                                          <w:rFonts w:ascii="Times New Roman" w:hAnsi="Times New Roman" w:cs="Times New Roman"/>
                                          <w:i/>
                                          <w:color w:val="FFFFFF" w:themeColor="background1"/>
                                          <w:sz w:val="44"/>
                                          <w:szCs w:val="44"/>
                                        </w:rPr>
                                      </w:pPr>
                                      <w:r>
                                        <w:rPr>
                                          <w:rFonts w:ascii="Times New Roman" w:hAnsi="Times New Roman" w:cs="Times New Roman"/>
                                          <w:i/>
                                          <w:color w:val="FFFFFF" w:themeColor="background1"/>
                                          <w:sz w:val="44"/>
                                          <w:szCs w:val="44"/>
                                        </w:rPr>
                                        <w:t>29.2.2024</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63DFA" id="Группа 453" o:spid="_x0000_s1026" style="position:absolute;margin-left:495.65pt;margin-top:-81.75pt;width:546.85pt;height:933.75pt;z-index:251659264;mso-position-horizontal:right;mso-position-horizontal-relative:page;mso-position-vertical-relative:page" coordorigin="-35600,-10572" coordsize="69448,1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TPwUAAPgWAAAOAAAAZHJzL2Uyb0RvYy54bWzsWNtu20YQfS/QfyD4Tov3GywHti5BAbcN&#10;4F6eVyRFEiG57HJlyQkKFOhrgT70A/oLBfpS9JL+gvxHndklKcmOHcex4xqwBcja5XI4c3bmzFnu&#10;P1uVhXKasCan1VA19nRVSaqIxnmVDtWvv5pqvqo0nFQxKWiVDNWzpFGfHXz6yf6yDhOTZrSIE6aA&#10;kaoJl/VQzTivw8GgibKkJM0erZMKLs4pKwmHIUsHMSNLsF4WA1PX3cGSsrhmNEqaBmbH8qJ6IOzP&#10;50nEv5zPm4QrxVAF37j4ZuJ7ht+Dg30SpozUWR61bpBbeFGSvIKH9qbGhBNlwfJLpso8YrShc74X&#10;0XJA5/M8SkQMEI2hX4jmOaOLWsSShsu07mECaC/gdGuz0RenL5iSx0PVdixVqUgJm7T+5fyH8x/X&#10;/8LnNwXnAaVlnYaw+DmrT+oXrJ1I5QgDX81Zif8hJGUl8D3r8U1WXIlg0g1s23dhGyK4Zhi+47um&#10;I7cgymCf8EbNclxd92ARrNEM3fFMr18zeZehQefIAP3t3VvWkF3NBsDmwwA8yUidiH1pEJMewKAH&#10;8FcA8Of13+s3AOPv6zfrv85/Wv+z/mP9J8AJq+KkiSAJj/M041g9PI9IIVEWFhFiBLOpj2n0slEq&#10;OspIlSaHjNFllpAYAjBwPYS5dQMOGrhVmS0/pzFsJFlwKtLyJrtjWL5jO+3m6Lrj27qojx5TEtas&#10;4c8TWir4Y6gyKC9hnpweNxzd2SxB92vC+TQvinZ5/PIbCFXcME9HhYwQCz2BgXJKoERJFCUVd8Wa&#10;YlFCFHIeUkI6Q0KYxlQRy8HDbpoUdUbkrN/NgjuCSNC+cK5/7OyK589SQzz7RtZaIxh0GygGDckO&#10;YLS/JAe8DgzT1o/MQJu6vqfZU9vRAk/3Nd0IjgJXtwN7PP0eH2zYYZbHcVId51XS8ZFh3yxdW2aU&#10;TCIYSVlCnpgeYIT+NLTIY9wPMWDprId9Kv5EQl1YVuYc+LnIy6EqYG0ZE3NwUsWw5STkJC/k78Gu&#10;/wJygAMXIQUIPnx9OHV0z7Z8zfMcS7Otia4d+dORdjgyXNebHI2OJsYuFhPB482HwyEcEcbaHaIL&#10;iO4ki5dKnGNCO5bvm1CeORQnwobZpZAihdYWcaYqjPJvc56J+kd2uwTk2MdPC2RvXQKxefAWTm1s&#10;G6ggm7oMEsWN9Yzs24QzGp9BbYMPgl6RNiAvKHulKktoYEO1+W5BWKIqxWcV8ENg2DZ2PDGwgUZh&#10;wLavzLavkCoCU22YcjDiMIabFjVDnkLGwXgregisMs9FvW/8gghwACwrvb1/usVG0vara+gWVolm&#10;tUWT98erhmdDUxOty7PNwGmrBZMf+58ZeAZU0V1S7G5N3w2ZXqLNnYd02bld0w/Jb4EDGkIU4pX0&#10;tlOVO8HcDb09cM1y4ChRvv/7ijVuVLFC2SCZgLa6byV0jdzsqtbxDSvwXVm1puV5yKtS7HSy6j11&#10;UUWxC4vm+dZq0oOJP/FtzTbdiWbr47F2OB3Zmjs1PGdsjUej8YUOKUSWPERBC76tWri+iFqNgIuu&#10;UkdSUohetlVlW91Oig9ZLmgIIZaq4CEZ5Ekh4dGzP8ImG6ECx7nHpJD4arZqm/17iiXLdTzUE1It&#10;Gb7p+zCScqkbSb3UjTrBNHs05AvC9p1yKfiIYgn0ER7t8ZzvGB4wrNDNkhRQLVm6HzhGeyA1fcuy&#10;4K3AE+++5Yz7xLvdiZ+ETydTeO/zkU+myLviHWKv3B4T/YpXhfB6VeiW9lUwvr/dHovT7eaF9cF/&#10;AAAA//8DAFBLAwQUAAYACAAAACEAPhJBgeIAAAALAQAADwAAAGRycy9kb3ducmV2LnhtbEyPzWrD&#10;MBCE74W+g9hCb4nkuvmpazmE0PYUCk0KobeNvbFNrJWxFNt5+yqn9jbLLDPfpKvRNKKnztWWNURT&#10;BYI4t0XNpYbv/ftkCcJ55AIby6ThSg5W2f1diklhB/6ifudLEULYJaih8r5NpHR5RQbd1LbEwTvZ&#10;zqAPZ1fKosMhhJtGPik1lwZrDg0VtrSpKD/vLkbDx4DDOo7e+u35tLn+7Gefh21EWj8+jOtXEJ5G&#10;//cMN/yADllgOtoLF040GsIQr2ESzeMZiJuvXuIFiGNQC/WsQGap/L8h+wUAAP//AwBQSwECLQAU&#10;AAYACAAAACEAtoM4kv4AAADhAQAAEwAAAAAAAAAAAAAAAAAAAAAAW0NvbnRlbnRfVHlwZXNdLnht&#10;bFBLAQItABQABgAIAAAAIQA4/SH/1gAAAJQBAAALAAAAAAAAAAAAAAAAAC8BAABfcmVscy8ucmVs&#10;c1BLAQItABQABgAIAAAAIQCD4c+TPwUAAPgWAAAOAAAAAAAAAAAAAAAAAC4CAABkcnMvZTJvRG9j&#10;LnhtbFBLAQItABQABgAIAAAAIQA+EkGB4gAAAAsBAAAPAAAAAAAAAAAAAAAAAJkHAABkcnMvZG93&#10;bnJldi54bWxQSwUGAAAAAAQABADzAAAAqAgAAAAA&#10;">
                    <v:rect id="Прямоугольник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8" o:title="" opacity="52428f" color2="white [3212]" o:opacity2="52428f" type="pattern"/>
                      <v:shadow color="#d8d8d8" offset="3pt,3pt"/>
                    </v:rect>
                    <v:rect id="Прямоугольник 460" o:spid="_x0000_s1028" style="position:absolute;left:1748;top:7429;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rect id="Прямоугольник 461" o:spid="_x0000_s1029" style="position:absolute;left:-35600;top:-10572;width:58139;height:237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p w:rsidR="002D40C1" w:rsidRDefault="002D40C1" w:rsidP="00604A50">
                            <w:pPr>
                              <w:pStyle w:val="a3"/>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4A50">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МБУК «Централизованная библиотечная система» </w:t>
                            </w:r>
                          </w:p>
                          <w:p w:rsidR="002D40C1" w:rsidRPr="00604A50" w:rsidRDefault="002D40C1" w:rsidP="00A50DCA">
                            <w:pPr>
                              <w:pStyle w:val="a3"/>
                              <w:jc w:val="cente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4A50">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Городская  библиотека  №9</w:t>
                            </w:r>
                          </w:p>
                        </w:txbxContent>
                      </v:textbox>
                    </v:rect>
                    <v:rect id="_x0000_s1030" style="position:absolute;left:2952;top:51798;width:30895;height:2833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rPr>
                                <w:rFonts w:ascii="Times New Roman" w:hAnsi="Times New Roman" w:cs="Times New Roman"/>
                                <w:i/>
                                <w:color w:val="FFFFFF" w:themeColor="background1"/>
                                <w:sz w:val="44"/>
                                <w:szCs w:val="44"/>
                              </w:rPr>
                              <w:alias w:val="Дата"/>
                              <w:id w:val="1724480474"/>
                              <w:dataBinding w:prefixMappings="xmlns:ns0='http://schemas.microsoft.com/office/2006/coverPageProps'" w:xpath="/ns0:CoverPageProperties[1]/ns0:PublishDate[1]" w:storeItemID="{55AF091B-3C7A-41E3-B477-F2FDAA23CFDA}"/>
                              <w:date w:fullDate="2024-02-29T00:00:00Z">
                                <w:dateFormat w:val="d.M.yyyy"/>
                                <w:lid w:val="ru-RU"/>
                                <w:storeMappedDataAs w:val="dateTime"/>
                                <w:calendar w:val="gregorian"/>
                              </w:date>
                            </w:sdtPr>
                            <w:sdtEndPr/>
                            <w:sdtContent>
                              <w:p w:rsidR="002D40C1" w:rsidRPr="00604A50" w:rsidRDefault="002D40C1">
                                <w:pPr>
                                  <w:pStyle w:val="a3"/>
                                  <w:spacing w:line="360" w:lineRule="auto"/>
                                  <w:rPr>
                                    <w:rFonts w:ascii="Times New Roman" w:hAnsi="Times New Roman" w:cs="Times New Roman"/>
                                    <w:i/>
                                    <w:color w:val="FFFFFF" w:themeColor="background1"/>
                                    <w:sz w:val="44"/>
                                    <w:szCs w:val="44"/>
                                  </w:rPr>
                                </w:pPr>
                                <w:r>
                                  <w:rPr>
                                    <w:rFonts w:ascii="Times New Roman" w:hAnsi="Times New Roman" w:cs="Times New Roman"/>
                                    <w:i/>
                                    <w:color w:val="FFFFFF" w:themeColor="background1"/>
                                    <w:sz w:val="44"/>
                                    <w:szCs w:val="44"/>
                                  </w:rPr>
                                  <w:t>29.2.2024</w:t>
                                </w:r>
                              </w:p>
                            </w:sdtContent>
                          </w:sdt>
                        </w:txbxContent>
                      </v:textbox>
                    </v:rect>
                    <w10:wrap anchorx="page" anchory="page"/>
                  </v:group>
                </w:pict>
              </mc:Fallback>
            </mc:AlternateContent>
          </w:r>
        </w:p>
        <w:p w:rsidR="0071384F" w:rsidRDefault="00604A50" w:rsidP="004B50BF">
          <w:pPr>
            <w:rPr>
              <w:i/>
            </w:rPr>
          </w:pPr>
          <w:r>
            <w:rPr>
              <w:noProof/>
              <w:lang w:eastAsia="ru-RU"/>
            </w:rPr>
            <mc:AlternateContent>
              <mc:Choice Requires="wps">
                <w:drawing>
                  <wp:anchor distT="0" distB="0" distL="114300" distR="114300" simplePos="0" relativeHeight="251665408" behindDoc="0" locked="0" layoutInCell="1" allowOverlap="1" wp14:anchorId="5453FA5A" wp14:editId="34B82769">
                    <wp:simplePos x="0" y="0"/>
                    <wp:positionH relativeFrom="page">
                      <wp:align>center</wp:align>
                    </wp:positionH>
                    <wp:positionV relativeFrom="paragraph">
                      <wp:posOffset>6943090</wp:posOffset>
                    </wp:positionV>
                    <wp:extent cx="5813567" cy="237744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3567"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D40C1" w:rsidRPr="00604A50" w:rsidRDefault="002D40C1" w:rsidP="00604A50">
                                <w:pPr>
                                  <w:pStyle w:val="a3"/>
                                  <w:jc w:val="cente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Г.Полевской, 2024</w:t>
                                </w:r>
                              </w:p>
                            </w:txbxContent>
                          </wps:txbx>
                          <wps:bodyPr rot="0" vert="horz" wrap="square" lIns="365760" tIns="182880" rIns="182880" bIns="182880" anchor="b" anchorCtr="0" upright="1">
                            <a:noAutofit/>
                          </wps:bodyPr>
                        </wps:wsp>
                      </a:graphicData>
                    </a:graphic>
                  </wp:anchor>
                </w:drawing>
              </mc:Choice>
              <mc:Fallback>
                <w:pict>
                  <v:rect w14:anchorId="5453FA5A" id="Прямоугольник 2" o:spid="_x0000_s1031" style="position:absolute;margin-left:0;margin-top:546.7pt;width:457.75pt;height:187.2pt;z-index:251665408;visibility:visible;mso-wrap-style:square;mso-wrap-distance-left:9pt;mso-wrap-distance-top:0;mso-wrap-distance-right:9pt;mso-wrap-distance-bottom:0;mso-position-horizontal:center;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OJUwMAAAIHAAAOAAAAZHJzL2Uyb0RvYy54bWysVd2O4zQUvkfiHSzfZ/LTNEmjyazatEFI&#10;A6w0IK7dxGksEjvY7qQDQkLa25V4BB6CG8TPPkPmjTh2Op12FgnEkkiRj3+Oz/edc75cvzp0Lbqn&#10;UjHBM+xfeRhRXoqK8V2Gv/qycBKMlCa8Iq3gNMMPVOFXNx9/dD30KQ1EI9qKSgROuEqHPsON1n3q&#10;uqpsaEfUlegph8VayI5oMOXOrSQZwHvXuoHnRe4gZNVLUVKlYHY9LeIb67+uaam/qGtFNWozDLFp&#10;+5X2uzVf9+aapDtJ+oaVxzDIf4iiI4zDpSdXa6IJ2kv2nquOlVIoUeurUnSuqGtWUosB0PjeCzR3&#10;DempxQLkqP5Ek/r/3Jaf37+WiFUZDjDipIMUjT8//vj40/jH+O7xzfjL+G78/fHt+Of46/gbCgxf&#10;Q69SOHbXv5YGsepvRfmNQlzkDeE7upRSDA0lFUTpm/3uxQFjKDiKtsNnooLryF4LS92hlp1xCKSg&#10;g83QwylD9KBRCZPzxJ/NoxijEtaCWRyHoc2hS9Kn471U+hMqOmQGGZZQAtY9ub9V2oRD0qct5jYu&#10;Cta2tgzgEthiJs11NnvfL7zFJtkkoRMG0cYJvfXaWRZ56ESFH8/Xs3Wer/0fjH8/TBtWVZQbd0+V&#10;5If/LlPHmp5q4FRLSrSsMu5MSErutnkr0T2BSi7sM8Fq+4ZMs4kHj2X8tN3CPfPjXsZplwHsC8x+&#10;EHqrYOEUURI7YRHOnUXsJY7nL1aLyAsX4bq4xHzLOP1wzGiAigliwGAB/xP6KZdn4EjaMQ1q0rIu&#10;w5aMY3+batzwyiZZE9ZO4zMuTPx/z8WymHtxOEucOJ7PnHC28ZxVUuTOMvejKN6s8tXmRf43VnXU&#10;h9Nhk2KdHatS7AHdXVMNqGKmtOezJIGurRjomaHNZB+RdgdCXGqJkRT6a6YbqyKmk94ro3Vi3mPF&#10;nLxPRDxffMbTEdszVdBMT11j29x09qQQ+rA9HHUFeDddvxXVA/Q9RGWbG34aMGiE/A6jAQQ4w+rb&#10;PZEUo/ZTDtoxi+ZxZCTbWn4SJAlY8sLaXliEl+Auw1tgwQ5zPSn9vpds18BtvuWAiyVoTs2sGjxH&#10;BqiMAUJr8R1/CkbJz2276/nXdfMXAAAA//8DAFBLAwQUAAYACAAAACEASmlMFOAAAAAKAQAADwAA&#10;AGRycy9kb3ducmV2LnhtbEyPwU7DMBBE70j8g7VI3KhdaEoT4lSIqgeQKtRS7tvEJCnx2sRuGv6e&#10;5QTHnRnNvsmXo+3EYPrQOtIwnSgQhkpXtVRr2L+tbxYgQkSqsHNkNHybAMvi8iLHrHJn2pphF2vB&#10;JRQy1NDE6DMpQ9kYi2HivCH2PlxvMfLZ17Lq8czltpO3Ss2lxZb4Q4PePDWm/NydrAa5Gfz7+piq&#10;/davXp/9y/ErwZXW11fj4wOIaMb4F4ZffEaHgpkO7kRVEJ0GHhJZVendDAT76TRJQBxYms3vFyCL&#10;XP6fUPwAAAD//wMAUEsBAi0AFAAGAAgAAAAhALaDOJL+AAAA4QEAABMAAAAAAAAAAAAAAAAAAAAA&#10;AFtDb250ZW50X1R5cGVzXS54bWxQSwECLQAUAAYACAAAACEAOP0h/9YAAACUAQAACwAAAAAAAAAA&#10;AAAAAAAvAQAAX3JlbHMvLnJlbHNQSwECLQAUAAYACAAAACEA0oqziVMDAAACBwAADgAAAAAAAAAA&#10;AAAAAAAuAgAAZHJzL2Uyb0RvYy54bWxQSwECLQAUAAYACAAAACEASmlMFOAAAAAKAQAADwAAAAAA&#10;AAAAAAAAAACtBQAAZHJzL2Rvd25yZXYueG1sUEsFBgAAAAAEAAQA8wAAALoGAAAAAA==&#10;" filled="f" stroked="f" strokecolor="white" strokeweight="1pt">
                    <v:fill opacity="52428f"/>
                    <v:shadow color="#d8d8d8" offset="3pt,3pt"/>
                    <v:textbox inset="28.8pt,14.4pt,14.4pt,14.4pt">
                      <w:txbxContent>
                        <w:p w:rsidR="002D40C1" w:rsidRPr="00604A50" w:rsidRDefault="002D40C1" w:rsidP="00604A50">
                          <w:pPr>
                            <w:pStyle w:val="a3"/>
                            <w:jc w:val="cente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Г.Полевской, 2024</w:t>
                          </w:r>
                        </w:p>
                      </w:txbxContent>
                    </v:textbox>
                    <w10:wrap anchorx="page"/>
                  </v:rect>
                </w:pict>
              </mc:Fallback>
            </mc:AlternateContent>
          </w:r>
          <w:r>
            <w:rPr>
              <w:noProof/>
              <w:lang w:eastAsia="ru-RU"/>
            </w:rPr>
            <mc:AlternateContent>
              <mc:Choice Requires="wps">
                <w:drawing>
                  <wp:anchor distT="0" distB="0" distL="114300" distR="114300" simplePos="0" relativeHeight="251663360" behindDoc="0" locked="0" layoutInCell="1" allowOverlap="1" wp14:anchorId="136C1BA8" wp14:editId="356DAFBC">
                    <wp:simplePos x="0" y="0"/>
                    <wp:positionH relativeFrom="column">
                      <wp:posOffset>-217805</wp:posOffset>
                    </wp:positionH>
                    <wp:positionV relativeFrom="paragraph">
                      <wp:posOffset>6585584</wp:posOffset>
                    </wp:positionV>
                    <wp:extent cx="3089232" cy="866775"/>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232" cy="86677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D40C1" w:rsidRPr="00604A50" w:rsidRDefault="002D40C1" w:rsidP="00604A50">
                                <w:pPr>
                                  <w:pStyle w:val="a3"/>
                                  <w:spacing w:line="360" w:lineRule="auto"/>
                                </w:pPr>
                              </w:p>
                            </w:txbxContent>
                          </wps:txbx>
                          <wps:bodyPr rot="0" vert="horz" wrap="square" lIns="365760" tIns="182880" rIns="182880" bIns="182880" anchor="b" anchorCtr="0" upright="1">
                            <a:noAutofit/>
                          </wps:bodyPr>
                        </wps:wsp>
                      </a:graphicData>
                    </a:graphic>
                    <wp14:sizeRelV relativeFrom="margin">
                      <wp14:pctHeight>0</wp14:pctHeight>
                    </wp14:sizeRelV>
                  </wp:anchor>
                </w:drawing>
              </mc:Choice>
              <mc:Fallback>
                <w:pict>
                  <v:rect w14:anchorId="136C1BA8" id="Прямоугольник 9" o:spid="_x0000_s1032" style="position:absolute;margin-left:-17.15pt;margin-top:518.55pt;width:243.25pt;height:6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VNUQMAAAEHAAAOAAAAZHJzL2Uyb0RvYy54bWysVd2O6zQQvkfiHazcZ/PbNIm2e9QmDUJa&#10;4EgL4tpNnMYisYPtbrogJKRzeyQegYfgBvFzniH7RoydbLfdgwTi0EqRx7G/mW/mm8n1q2PXonsi&#10;JOVsZXlXroUIK3lF2X5lffVlYccWkgqzCreckZX1QKT16ubjj66HPiU+b3hbEYEAhMl06FdWo1Sf&#10;Oo4sG9JhecV7wuBlzUWHFZhi71QCD4DetY7vupEzcFH1gpdEStjNp5fWjcGva1KqL+paEoXalQWx&#10;KfMU5rnTT+fmGqd7gfuGlnMY+D9E0WHKwOkJKscKo4Og70F1tBRc8lpdlbxzeF3TkhgOwMZzX7C5&#10;a3BPDBdIjuxPaZL/H2z5+f1rgWgFtbMQwx2UaPz58cfHn8Y/xnePb8Zfxnfj749vxz/HX8ffUKLz&#10;NfQyhWt3/WuhGcv+lpffSMR41mC2J2sh+NAQXEGUnj7vXFzQhoSraDd8xitwhw+Km9Qda9FpQEgK&#10;OpoKPZwqRI4KlbAZuHHiB76FSngXR9FyuTAucPp0uxdSfUJ4h/RiZQlQgEHH97dS6Whw+nREO2O8&#10;oG1rVAA+4Ije1N5M8b5P3GQbb+PQDv1oa4duntvrIgvtqPCWizzIsyz3ftD4Xpg2tKoI03BPQvLC&#10;f1eoWdKTBE5SkryllYbTIUmx32WtQPcYhFyY30Sr7Rs87cYu/OZszMcN3TMc5zJO8xrIvuDs+aG7&#10;8RO7iOKlHRbhwk6Wbmy7XrJJIjdMwry45HxLGflwzmgAwfhL4GAI/xP7qZZn5HDaUQXDpKUdaEMn&#10;Y25vLcYtq0yRFabttD7LhY7/73OxLhbuMgxiG4QW2GGwde1NXGT2OvNAfNtNttm+qP/WDB354ekw&#10;RTFgsyr5AdjdNdWAKqqlvQjiGDqhojDOdNo0X4TbPczhUgkLCa6+pqoxQ0Q30nsyymP9nxVzQp8S&#10;8ez4LE8zt+dUQTM9dY3pct3Y04BQx93RjJVA4+um3/HqAdoeojK9Dd8MWDRcfGehAebvypLfHrAg&#10;Fmo/ZTA6gmixjPTENpYX+3EMlriwdhcWZiXArawdZMEsMzUN+kMv6L4Bb57JAeNrGDk1NdPgOTJg&#10;pQ2Ys4bf/E3Qg/zcNqeev1w3fwEAAP//AwBQSwMEFAAGAAgAAAAhAJNAtELjAAAADQEAAA8AAABk&#10;cnMvZG93bnJldi54bWxMj8tOwzAQRfdI/IM1SOxaO0kfEOJUiKoLkCrUUvZubJKUeGxiNw1/z7CC&#10;5cw9unOmWI22Y4PpQ+tQQjIVwAxWTrdYSzi8bSZ3wEJUqFXn0Ej4NgFW5fVVoXLtLrgzwz7WjEow&#10;5EpCE6PPOQ9VY6wKU+cNUvbheqsijX3Nda8uVG47ngqx4Fa1SBca5c1TY6rP/dlK4NvBv29O9+Kw&#10;8+vXZ/9y+pqrtZS3N+PjA7BoxvgHw68+qUNJTkd3Rh1YJ2GSzTJCKRDZMgFGyGyepsCOtEqW2QJ4&#10;WfD/X5Q/AAAA//8DAFBLAQItABQABgAIAAAAIQC2gziS/gAAAOEBAAATAAAAAAAAAAAAAAAAAAAA&#10;AABbQ29udGVudF9UeXBlc10ueG1sUEsBAi0AFAAGAAgAAAAhADj9If/WAAAAlAEAAAsAAAAAAAAA&#10;AAAAAAAALwEAAF9yZWxzLy5yZWxzUEsBAi0AFAAGAAgAAAAhAOu0BU1RAwAAAQcAAA4AAAAAAAAA&#10;AAAAAAAALgIAAGRycy9lMm9Eb2MueG1sUEsBAi0AFAAGAAgAAAAhAJNAtELjAAAADQEAAA8AAAAA&#10;AAAAAAAAAAAAqwUAAGRycy9kb3ducmV2LnhtbFBLBQYAAAAABAAEAPMAAAC7BgAAAAA=&#10;" filled="f" stroked="f" strokecolor="white" strokeweight="1pt">
                    <v:fill opacity="52428f"/>
                    <v:shadow color="#d8d8d8" offset="3pt,3pt"/>
                    <v:textbox inset="28.8pt,14.4pt,14.4pt,14.4pt">
                      <w:txbxContent>
                        <w:p w:rsidR="002D40C1" w:rsidRPr="00604A50" w:rsidRDefault="002D40C1" w:rsidP="00604A50">
                          <w:pPr>
                            <w:pStyle w:val="a3"/>
                            <w:spacing w:line="360" w:lineRule="auto"/>
                          </w:pPr>
                        </w:p>
                      </w:txbxContent>
                    </v:textbox>
                  </v:rect>
                </w:pict>
              </mc:Fallback>
            </mc:AlternateContent>
          </w:r>
          <w:r>
            <w:rPr>
              <w:noProof/>
              <w:lang w:eastAsia="ru-RU"/>
            </w:rPr>
            <w:drawing>
              <wp:anchor distT="0" distB="0" distL="114300" distR="114300" simplePos="0" relativeHeight="251660288" behindDoc="0" locked="0" layoutInCell="0" allowOverlap="1" wp14:anchorId="3BFCFC41" wp14:editId="73660B19">
                <wp:simplePos x="0" y="0"/>
                <wp:positionH relativeFrom="page">
                  <wp:posOffset>2455545</wp:posOffset>
                </wp:positionH>
                <wp:positionV relativeFrom="page">
                  <wp:posOffset>3495675</wp:posOffset>
                </wp:positionV>
                <wp:extent cx="4627880" cy="3702685"/>
                <wp:effectExtent l="0" t="0" r="1270" b="0"/>
                <wp:wrapNone/>
                <wp:docPr id="4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7880" cy="3702685"/>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lang w:eastAsia="ru-RU"/>
            </w:rPr>
            <mc:AlternateContent>
              <mc:Choice Requires="wps">
                <w:drawing>
                  <wp:anchor distT="0" distB="0" distL="114300" distR="114300" simplePos="0" relativeHeight="251661312" behindDoc="0" locked="0" layoutInCell="0" allowOverlap="1" wp14:anchorId="14882055" wp14:editId="454D27CF">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24650" cy="640080"/>
                    <wp:effectExtent l="0" t="0" r="19050" b="17780"/>
                    <wp:wrapNone/>
                    <wp:docPr id="46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640080"/>
                            </a:xfrm>
                            <a:prstGeom prst="rect">
                              <a:avLst/>
                            </a:prstGeom>
                            <a:solidFill>
                              <a:schemeClr val="tx1"/>
                            </a:solidFill>
                            <a:ln w="19050">
                              <a:solidFill>
                                <a:schemeClr val="tx1"/>
                              </a:solidFill>
                              <a:miter lim="800000"/>
                              <a:headEnd/>
                              <a:tailEnd/>
                            </a:ln>
                          </wps:spPr>
                          <wps:txbx>
                            <w:txbxContent>
                              <w:p w:rsidR="002D40C1" w:rsidRDefault="00F229E7">
                                <w:pPr>
                                  <w:pStyle w:val="a3"/>
                                  <w:jc w:val="right"/>
                                  <w:rPr>
                                    <w:color w:val="FFFFFF" w:themeColor="background1"/>
                                    <w:sz w:val="72"/>
                                    <w:szCs w:val="72"/>
                                  </w:rPr>
                                </w:pPr>
                                <w:sdt>
                                  <w:sdtPr>
                                    <w:rPr>
                                      <w:rFonts w:ascii="Impact" w:hAnsi="Impact"/>
                                      <w:color w:val="FFFFFF" w:themeColor="background1"/>
                                      <w:sz w:val="32"/>
                                      <w:szCs w:val="32"/>
                                    </w:rPr>
                                    <w:alias w:val="Название"/>
                                    <w:id w:val="-1704864950"/>
                                    <w:dataBinding w:prefixMappings="xmlns:ns0='http://schemas.openxmlformats.org/package/2006/metadata/core-properties' xmlns:ns1='http://purl.org/dc/elements/1.1/'" w:xpath="/ns0:coreProperties[1]/ns1:title[1]" w:storeItemID="{6C3C8BC8-F283-45AE-878A-BAB7291924A1}"/>
                                    <w:text/>
                                  </w:sdtPr>
                                  <w:sdtEndPr/>
                                  <w:sdtContent>
                                    <w:r w:rsidR="002D40C1">
                                      <w:rPr>
                                        <w:rFonts w:ascii="Impact" w:hAnsi="Impact"/>
                                        <w:color w:val="FFFFFF" w:themeColor="background1"/>
                                        <w:sz w:val="32"/>
                                        <w:szCs w:val="32"/>
                                      </w:rPr>
                                      <w:t>Материалы и тезисы</w:t>
                                    </w:r>
                                  </w:sdtContent>
                                </w:sdt>
                                <w:r w:rsidR="002D40C1">
                                  <w:rPr>
                                    <w:rFonts w:ascii="Impact" w:hAnsi="Impact"/>
                                    <w:color w:val="FFFFFF" w:themeColor="background1"/>
                                    <w:sz w:val="32"/>
                                    <w:szCs w:val="32"/>
                                  </w:rPr>
                                  <w:t xml:space="preserve"> выступлений участников</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14882055" id="Прямоугольник 16" o:spid="_x0000_s1033" style="position:absolute;margin-left:0;margin-top:0;width:529.5pt;height:50.4pt;z-index:25166131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fBTAIAAGUEAAAOAAAAZHJzL2Uyb0RvYy54bWysVN1u0zAUvkfiHSzf06Sly0rUdJo2ipAG&#10;TBo8gOs4jYVjm2O3ybhC4haJR+AhuEH87BnSN+LY6cYGdxO5sHx87M/f+b7jzI+6RpGtACeNLuh4&#10;lFIiNDel1OuCvnm9fDSjxHmmS6aMFgW9FI4eLR4+mLc2FxNTG1UKIAiiXd7agtbe2zxJHK9Fw9zI&#10;WKExWRlomMcQ1kkJrEX0RiWTNM2S1kBpwXDhHK6eDkm6iPhVJbh/VVVOeKIKitx8HCGOqzAmiznL&#10;18BsLfmeBrsHi4ZJjZfeQJ0yz8gG5D9QjeRgnKn8iJsmMVUluYg1YDXj9K9qLmpmRawFxXH2Rib3&#10;/2D5y+05EFkWdJo9pkSzBk3qv+w+7D73P/ur3cf+a3/V/9h96n/13/rvZJwFyVrrcjx5Yc8hFO3s&#10;meFvHdHmpGZ6LY4BTFsLViLRcdif3DkQAodHyap9YUq8j228iep1FTQBEHUhXTTp8sYk0XnCcTE7&#10;nEyzA/SSYy6bpuksupiw/Pq0BeefCdOQMCkoYBNEdLY9cz6wYfn1lsjeKFkupVIxCI0nThSQLcOW&#10;8d3AH2u8vUtp0mJpT1LkcU+IRnpsfCWbgs7S8A2tGFR7qsvYlp5JNcyRsdJ7GYNygwO+W3WDddee&#10;rEx5ibqCGfoc3yVOagPvKWmxxwvq3m0YCErUcx28mU1mqB7xMZoeHE4wgDup1e0U0xzBCso9UDIE&#10;J354TBsLcl3jbeNBEHuMni5llDv4PTDbl4C9HF3Yv7vwWG7Hcdefv8PiNwAAAP//AwBQSwMEFAAG&#10;AAgAAAAhAOSH/CbcAAAABgEAAA8AAABkcnMvZG93bnJldi54bWxMj0FLw0AQhe9C/8MyBW9211al&#10;idmUUhBPokYRvU2z0yQ0Oxuy2zT+ezde9DLM4w1vvpdtRtuKgXrfONZwvVAgiEtnGq40vL89XK1B&#10;+IBssHVMGr7JwyafXWSYGnfmVxqKUIkYwj5FDXUIXSqlL2uy6BeuI47ewfUWQ5R9JU2P5xhuW7lU&#10;6k5abDh+qLGjXU3lsThZDavDx/gZhu3L6vnxK3lKyuJmODZaX87H7T2IQGP4O4YJP6JDHpn27sTG&#10;i1ZDLBJ+5+Sp2yTq/bSpNcg8k//x8x8AAAD//wMAUEsBAi0AFAAGAAgAAAAhALaDOJL+AAAA4QEA&#10;ABMAAAAAAAAAAAAAAAAAAAAAAFtDb250ZW50X1R5cGVzXS54bWxQSwECLQAUAAYACAAAACEAOP0h&#10;/9YAAACUAQAACwAAAAAAAAAAAAAAAAAvAQAAX3JlbHMvLnJlbHNQSwECLQAUAAYACAAAACEAj3CH&#10;wUwCAABlBAAADgAAAAAAAAAAAAAAAAAuAgAAZHJzL2Uyb0RvYy54bWxQSwECLQAUAAYACAAAACEA&#10;5If8JtwAAAAGAQAADwAAAAAAAAAAAAAAAACmBAAAZHJzL2Rvd25yZXYueG1sUEsFBgAAAAAEAAQA&#10;8wAAAK8FAAAAAA==&#10;" o:allowincell="f" fillcolor="black [3213]" strokecolor="black [3213]" strokeweight="1.5pt">
                    <v:textbox style="mso-fit-shape-to-text:t" inset="14.4pt,,14.4pt">
                      <w:txbxContent>
                        <w:p w:rsidR="002D40C1" w:rsidRDefault="00F229E7">
                          <w:pPr>
                            <w:pStyle w:val="a3"/>
                            <w:jc w:val="right"/>
                            <w:rPr>
                              <w:color w:val="FFFFFF" w:themeColor="background1"/>
                              <w:sz w:val="72"/>
                              <w:szCs w:val="72"/>
                            </w:rPr>
                          </w:pPr>
                          <w:sdt>
                            <w:sdtPr>
                              <w:rPr>
                                <w:rFonts w:ascii="Impact" w:hAnsi="Impact"/>
                                <w:color w:val="FFFFFF" w:themeColor="background1"/>
                                <w:sz w:val="32"/>
                                <w:szCs w:val="32"/>
                              </w:rPr>
                              <w:alias w:val="Название"/>
                              <w:id w:val="-1704864950"/>
                              <w:dataBinding w:prefixMappings="xmlns:ns0='http://schemas.openxmlformats.org/package/2006/metadata/core-properties' xmlns:ns1='http://purl.org/dc/elements/1.1/'" w:xpath="/ns0:coreProperties[1]/ns1:title[1]" w:storeItemID="{6C3C8BC8-F283-45AE-878A-BAB7291924A1}"/>
                              <w:text/>
                            </w:sdtPr>
                            <w:sdtEndPr/>
                            <w:sdtContent>
                              <w:r w:rsidR="002D40C1">
                                <w:rPr>
                                  <w:rFonts w:ascii="Impact" w:hAnsi="Impact"/>
                                  <w:color w:val="FFFFFF" w:themeColor="background1"/>
                                  <w:sz w:val="32"/>
                                  <w:szCs w:val="32"/>
                                </w:rPr>
                                <w:t>Материалы и тезисы</w:t>
                              </w:r>
                            </w:sdtContent>
                          </w:sdt>
                          <w:r w:rsidR="002D40C1">
                            <w:rPr>
                              <w:rFonts w:ascii="Impact" w:hAnsi="Impact"/>
                              <w:color w:val="FFFFFF" w:themeColor="background1"/>
                              <w:sz w:val="32"/>
                              <w:szCs w:val="32"/>
                            </w:rPr>
                            <w:t xml:space="preserve"> выступлений участников</w:t>
                          </w:r>
                        </w:p>
                      </w:txbxContent>
                    </v:textbox>
                    <w10:wrap anchorx="page" anchory="page"/>
                  </v:rect>
                </w:pict>
              </mc:Fallback>
            </mc:AlternateContent>
          </w:r>
          <w:r w:rsidR="0071384F">
            <w:rPr>
              <w:i/>
            </w:rPr>
            <w:br w:type="page"/>
          </w:r>
          <w:r w:rsidR="004B50BF" w:rsidRPr="004B50BF">
            <w:rPr>
              <w:i/>
            </w:rPr>
            <w:lastRenderedPageBreak/>
            <w:t xml:space="preserve">     </w:t>
          </w:r>
          <w:r>
            <w:rPr>
              <w:i/>
            </w:rPr>
            <w:t xml:space="preserve"> </w:t>
          </w:r>
        </w:p>
      </w:sdtContent>
    </w:sdt>
    <w:p w:rsidR="0071384F" w:rsidRDefault="0071384F" w:rsidP="0071384F">
      <w:pPr>
        <w:rPr>
          <w:i/>
        </w:rPr>
      </w:pPr>
      <w:r>
        <w:rPr>
          <w:i/>
        </w:rPr>
        <w:t>63</w:t>
      </w:r>
      <w:r w:rsidRPr="0071384F">
        <w:rPr>
          <w:i/>
        </w:rPr>
        <w:t xml:space="preserve">                                                                                                       </w:t>
      </w:r>
    </w:p>
    <w:p w:rsidR="0071384F" w:rsidRPr="0071384F" w:rsidRDefault="0071384F" w:rsidP="0071384F">
      <w:pPr>
        <w:ind w:left="284" w:firstLine="142"/>
        <w:rPr>
          <w:i/>
        </w:rPr>
      </w:pPr>
      <w:r>
        <w:rPr>
          <w:i/>
        </w:rPr>
        <w:t xml:space="preserve">   Из исторической  шкатулки: Материалы </w:t>
      </w:r>
      <w:r>
        <w:rPr>
          <w:i/>
          <w:lang w:val="en-US"/>
        </w:rPr>
        <w:t>XXIII</w:t>
      </w:r>
      <w:r>
        <w:rPr>
          <w:i/>
        </w:rPr>
        <w:t xml:space="preserve"> краеведческих чтений, состоявшихся 29 февраля 2024 года.- </w:t>
      </w:r>
      <w:r w:rsidRPr="0071384F">
        <w:rPr>
          <w:i/>
        </w:rPr>
        <w:t>[</w:t>
      </w:r>
      <w:r>
        <w:rPr>
          <w:i/>
        </w:rPr>
        <w:t>Текст</w:t>
      </w:r>
      <w:r w:rsidRPr="0071384F">
        <w:rPr>
          <w:i/>
        </w:rPr>
        <w:t>]</w:t>
      </w:r>
      <w:r w:rsidR="00604A50">
        <w:rPr>
          <w:i/>
        </w:rPr>
        <w:t>/Составитель О.С. Полищук</w:t>
      </w:r>
      <w:r>
        <w:rPr>
          <w:i/>
        </w:rPr>
        <w:t xml:space="preserve"> // МБУК «Централизованная библиотечная  система» Городская  библиотека  №9.-Полевской,2024.-35с.-с ил.</w:t>
      </w: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Default="0071384F" w:rsidP="0071384F">
      <w:pPr>
        <w:rPr>
          <w:i/>
        </w:rPr>
      </w:pPr>
    </w:p>
    <w:p w:rsidR="0071384F" w:rsidRPr="00A725B3" w:rsidRDefault="0071384F" w:rsidP="00744AD8">
      <w:pPr>
        <w:jc w:val="right"/>
        <w:rPr>
          <w:i/>
          <w:sz w:val="28"/>
          <w:szCs w:val="28"/>
        </w:rPr>
      </w:pPr>
      <w:r w:rsidRPr="00A725B3">
        <w:rPr>
          <w:i/>
          <w:sz w:val="28"/>
          <w:szCs w:val="28"/>
        </w:rPr>
        <w:lastRenderedPageBreak/>
        <w:t xml:space="preserve">    </w:t>
      </w:r>
      <w:r w:rsidR="00604A50" w:rsidRPr="00A725B3">
        <w:rPr>
          <w:i/>
          <w:sz w:val="28"/>
          <w:szCs w:val="28"/>
        </w:rPr>
        <w:t xml:space="preserve">                                                                                                             </w:t>
      </w:r>
      <w:r w:rsidR="00A725B3" w:rsidRPr="00A725B3">
        <w:rPr>
          <w:i/>
          <w:sz w:val="28"/>
          <w:szCs w:val="28"/>
        </w:rPr>
        <w:t xml:space="preserve">                     </w:t>
      </w:r>
      <w:r w:rsidR="00604A50" w:rsidRPr="00A725B3">
        <w:rPr>
          <w:i/>
          <w:sz w:val="28"/>
          <w:szCs w:val="28"/>
        </w:rPr>
        <w:t xml:space="preserve">         Макушева Ирина Геннадьевна</w:t>
      </w:r>
    </w:p>
    <w:p w:rsidR="0071384F" w:rsidRPr="00A725B3" w:rsidRDefault="00604A50" w:rsidP="00604A50">
      <w:pPr>
        <w:jc w:val="center"/>
        <w:rPr>
          <w:rFonts w:ascii="Impact" w:hAnsi="Impact"/>
          <w:sz w:val="28"/>
          <w:szCs w:val="28"/>
        </w:rPr>
      </w:pPr>
      <w:r w:rsidRPr="00A725B3">
        <w:rPr>
          <w:rFonts w:ascii="Impact" w:hAnsi="Impact"/>
          <w:sz w:val="28"/>
          <w:szCs w:val="28"/>
        </w:rPr>
        <w:t>Минералы в сказах П. П. Бажова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Что такое камни?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Камни – это твердые тела, относящиеся к неживой породе.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Все камни можно разбить на три большие группы. В первую группу входят драгоценные камни. Вторая группа – это полудрагоценные камни. Самые распространенные камни включают в третью группу – поделочные камни.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Любуясь самоцветьем Уральских гор нельзя не вспомнить о главном певце Урала, о писателе Павле Петровиче Бажове. Везде и всюду, в любом деле он ценил, прежде всего, любовь к труду, глубоко уважал талантливых рабочих умельцев,  и сам работал, как старый уральский мастер, терпеливо оттачивая каждую фразу, каждое слово. Потому и засверкали его сказы всеми гранями, словно камень-самоцвет.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Он акцентирует внима¬ние на результатах нелегкого труда рудознатцев, гранильщиков, ювелиров, которые обнаруживают скры¬тую природную красоту. Их изделия — гордость отечественной культуры.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А какие камни упоминает в своих сказах Павел Петрович Бажов?</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Например, агат.</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"Черну, скажем, смородину из агату делали, белу — из дурмашков, клубнику — из сургучной яшмы, княженику — из мелких шерловых шаричков клеили. Однем словом, всякой ягоде свой камень".</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Хрупкая веточка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Асбест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«...а про этого Акинфия рассказывают, что поделками из каменной кудели он весь дворец царский удивлял. Значит, тогда уж в нашем заводе научились из асбеста прясть и ткать, плести- вязать... Занятно показалось. Поколотишь с уголка, а он и распушится — куделя куделей».</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Шелковая горка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Хрусталь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"Показала Глафира свою приметку. Ударил Перфил против этого места, а сам приговаривает: - Подай-ка, Дайко, свой пояс! Не отдашь добром, тебя разобьем, под пестами столчем, а свое добудем! Маленько поколотился, </w:t>
      </w:r>
      <w:r w:rsidRPr="00A725B3">
        <w:rPr>
          <w:rFonts w:ascii="Times New Roman" w:hAnsi="Times New Roman" w:cs="Times New Roman"/>
          <w:sz w:val="28"/>
          <w:szCs w:val="28"/>
        </w:rPr>
        <w:lastRenderedPageBreak/>
        <w:t>дошел до поперечной жилки, а там хрустали да золотая руда, самая богатая. Сколько-то и комышков золотых попалось"</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Павел Бажов, Золотые дайки</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Дурмашек - горный хрусталь очень низкого сорта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"Поклонилась низенько хозяйке, подала Танюшке узелок с шелками да бисером, потом достала пуговку махонькую. То ли она из стекла, то ли из дурмашка на простую грань обделана. Подает ее Танюшке, да и говорит: — Прими-ко, доченька, от меня памятку. Как что забудешь по работе либо трудный случай подойдет, погляди на эту пуговку. Тут тебе ответ и будет"</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Павел Бажов, Малахитовая шкатулка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Змеевик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"Занялся тут Митюха соком да змеевиком. Немало перебрал. Ну, выбрал и сделал со смекалкой. Попотел. Ягодки-то крыжовника сперва половинками обточил, потом внутре-то выемки наладил да еще, где надо, желобочки прошел, где опять узелочки оставил, склеил половинки да тогда их начисто и обточил. Живая ягодка-то вышла"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Хрупкая веточка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Лазоревка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"День праздничный был, и жарко - страсть. Парун* чистый. А оба в горе робили, на Гумёшках то есть. Малахит-руду добывали, лазоревку тоже. Ну, когда и королек с витком попадали и там протча, что подойдет."</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Медной горы хозяйка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Малахит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"Данилушко поднял голову, а напротив, у другой-то стены, сидит Медной горы Хозяйка. По красоте-то да по платью малахитову Данилушко сразу ее признал"</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Каменный цветок</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Мрамор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"А там, слышь-ко, пещера огромадная. И все хорошо облажено. Пол, напримерно, гладкий-прегладкий, из - самого лучшего мрамору, а посредине ключ, и вода, как слеза"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Дорогое имячко</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Орлец (родонит)</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lastRenderedPageBreak/>
        <w:t>"Однем словом, всякой ягоде свой камень. Для корешков да листочков тоже свой порядок был: кое из офата, кое из малахита либо из орлеца и там еще из какого-нибудь камня"</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Хрупкая веточка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Скварец (кварц)</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"Пантелей испугался сперва: наважденье, думает. Потом насмелился, спустился в яму. Стекла там никакого не оказалось, а белый камень - скварец. На казенном прииске Пантелею приходилось с камнем-то этим биться. Попривык к нему. Знал, как его берут. Вот и думает: "Дай-ко попытаю. Может, и всамделе золото тут".</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Змеиный след</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Слюда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"Он и обошел и видит - ящерок тут несчисленно. И всё, слышь-ко, разные. Одни, например, зеленые, другие голубые, которые в синь впадают, а то как глина либо песок с золотыми крапинками. Одни, как стекло либо слюда, блестят, а другие, как трава поблеклая, а которые опять узорами изукрашены".</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Медной горы хозяйка</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 xml:space="preserve">Яшма </w:t>
      </w:r>
    </w:p>
    <w:p w:rsidR="00604A50"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"Только для церквей и разных дворцовских украшений больше орлец да яшму спрашивали, а в лавках по каменным поделкам вовсе дешевкой торговали".</w:t>
      </w:r>
    </w:p>
    <w:p w:rsidR="0071384F" w:rsidRPr="00A725B3" w:rsidRDefault="00604A50" w:rsidP="00604A50">
      <w:pPr>
        <w:rPr>
          <w:rFonts w:ascii="Times New Roman" w:hAnsi="Times New Roman" w:cs="Times New Roman"/>
          <w:sz w:val="28"/>
          <w:szCs w:val="28"/>
        </w:rPr>
      </w:pPr>
      <w:r w:rsidRPr="00A725B3">
        <w:rPr>
          <w:rFonts w:ascii="Times New Roman" w:hAnsi="Times New Roman" w:cs="Times New Roman"/>
          <w:sz w:val="28"/>
          <w:szCs w:val="28"/>
        </w:rPr>
        <w:t>П. Бажов, Железковы покрышки</w:t>
      </w:r>
    </w:p>
    <w:p w:rsidR="0071384F" w:rsidRDefault="0071384F" w:rsidP="0071384F">
      <w:pPr>
        <w:rPr>
          <w:i/>
        </w:rPr>
      </w:pPr>
    </w:p>
    <w:p w:rsidR="007D3AC5" w:rsidRDefault="007D3AC5" w:rsidP="007D3AC5">
      <w:pPr>
        <w:jc w:val="both"/>
        <w:rPr>
          <w:rFonts w:ascii="Times New Roman" w:hAnsi="Times New Roman" w:cs="Times New Roman"/>
          <w:sz w:val="28"/>
          <w:szCs w:val="28"/>
        </w:rPr>
      </w:pPr>
      <w:r>
        <w:rPr>
          <w:rFonts w:ascii="Times New Roman" w:hAnsi="Times New Roman" w:cs="Times New Roman"/>
          <w:sz w:val="28"/>
          <w:szCs w:val="28"/>
        </w:rPr>
        <w:t xml:space="preserve">                                     </w:t>
      </w:r>
    </w:p>
    <w:p w:rsidR="009B752B" w:rsidRPr="009B752B" w:rsidRDefault="009B752B" w:rsidP="009B752B">
      <w:pPr>
        <w:jc w:val="right"/>
        <w:rPr>
          <w:rFonts w:cstheme="minorHAnsi"/>
          <w:i/>
          <w:sz w:val="28"/>
          <w:szCs w:val="28"/>
        </w:rPr>
      </w:pPr>
      <w:r w:rsidRPr="009B752B">
        <w:rPr>
          <w:rFonts w:cstheme="minorHAnsi"/>
          <w:i/>
          <w:sz w:val="28"/>
          <w:szCs w:val="28"/>
        </w:rPr>
        <w:t xml:space="preserve">Медянцев Алексей </w:t>
      </w:r>
    </w:p>
    <w:p w:rsidR="009B752B" w:rsidRDefault="007D3AC5" w:rsidP="0047520D">
      <w:pPr>
        <w:jc w:val="both"/>
        <w:rPr>
          <w:rFonts w:ascii="Impact" w:hAnsi="Impact" w:cs="Times New Roman"/>
          <w:sz w:val="28"/>
          <w:szCs w:val="28"/>
        </w:rPr>
      </w:pPr>
      <w:r>
        <w:rPr>
          <w:rFonts w:ascii="Times New Roman" w:hAnsi="Times New Roman" w:cs="Times New Roman"/>
          <w:sz w:val="28"/>
          <w:szCs w:val="28"/>
        </w:rPr>
        <w:t xml:space="preserve">                                    </w:t>
      </w:r>
      <w:r w:rsidR="009B752B" w:rsidRPr="009B752B">
        <w:rPr>
          <w:rFonts w:ascii="Impact" w:hAnsi="Impact" w:cs="Times New Roman"/>
          <w:sz w:val="28"/>
          <w:szCs w:val="28"/>
        </w:rPr>
        <w:t>Бажовских сказов дивные слова</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На уроке литературы мы изучали сказ Бажова «Медной горы Хозяйка». Меня поразила удивительная речь героев, приближенная к разговорной, «живая». Вот этой «живостью» я и заинтересовался.</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Гипотеза: мы предположили, что язык сказов – это живая  разговорная речь русского народа.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lastRenderedPageBreak/>
        <w:t xml:space="preserve">Цель моего исследования – обратить внимание на особенности речи и попытаться объяснить, почему речь в сказе Бажова так певуча, увлекательна.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Для достижения цели и подтверждения гипотезы были поставлены следующие задачи, которые вы можете увидеть на экране.</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Объект и предмет исследования вы можете увидеть на экране.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Методы исследования вы можете увидеть на экране.</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Практическая значимость исследования: работа интересна для будущих читателей, учеников, которые будут знакомиться со сказами П.П.Бажова.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 «Колдун уральский бородатый», – сказал о Павле Петровиче Бажове Демьян Бедный. В самом деле, даже фамилия Бажов происходит от местного слова «бажить» – то есть ворожить, предвещать. «У Бажова и прозвище мальчишечье уличное было – Колдунков, и один из многих литературных псевдонимов – Колдунков Егорша. А без бороды – что за колдун?» – вспоминает друг П. Бажова Евгений Пермяк.</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Вся жизнь Бажова была связана с Уралом. Пройдя путь учителя и журналиста, на протяжении  жизни собирая уральские сказы и легенды, он  представил  читателю причудливые, захватывающие сказы, восста-новленные по памяти рассказы старого горняка В.А. Хмелинина.</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Первым и главным источником языка сказов Бажова был русский литературный язык.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Опросив одноклассников, мы выяснили, что все читают сказы Бажова, но нравятся они только 20%, многие пояснили, что не все слова им понятны.</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Мы проанализировали лексику сказов Бажова</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В ряде эпизодов сказитель «обытовляет» фантастику. Вспомним, к примеру, какой прощальный обед устроила Хозяйка Степану: «Накормила она его щами хорошими, пирогом рыбным, бараниной, кашей и протчим...»</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 Да и Хозяйкина речь приближена к разговору простолюдинов: «ты не пужайся», «давай поешь маленько...»; «обо мне, чур, не вспоминай»; «даром глаза пялишь».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Бажов свободен в обращении и с производственной лексикой. Названия минералов, орудий труда, обозначения производственных процессов поясняют характеры и судьбы персонажей.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В сказах Бажова часто встречаются ритмы русского говорного стиха: «от отца – руки да плечи, от матери – зубы да речи, от деда Игната – кайла да лопата, от бабки Лукерьи – особый поминок».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lastRenderedPageBreak/>
        <w:t xml:space="preserve">Для создания   портретов героев Бажов пользуется несколькими очень выразительными и реалистичными чертами. Автору не нужны подробные описания внешности, ему важно подчеркнуть, что это «изробленные» люди.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 xml:space="preserve">Бажов – «краткослов»- ценил полноту и естественность русской речи, но допускал просторечные элементы в сказы, но такие, которые не создавали бы впечатления языковых грубостей: видать (видно), малость (мало). </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Разговорные слова в сказах широкоупотребительны, но почти во всех них разговорность главным образом суффиксами (-очк, -ушк, -ец, -еньк, -онк, -ейк): весточка, головушка, запасец, низенько, ноженька, одежонка, шубейка.</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Многоцветье  «народной речи прошлого» создавалось Бажовым употреблением, с одной стороны, историзмов: барин, волость, оброк, приказчик, с другой стороны - архаизмов: бранный (военный), нарядить (назначить).</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Иностранные слова не допускались в сказы совершенно. Исключение составляют слова, обозначающие горные породы: агат, аметист, алмаз, аквамарин, александрит, топаз, яшма. На среди названий камней есть и русские слова: змеевик, королёк, орлец.</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В значительной степени привлекалась Бажовым профессиональная лексика. Её наличие и в сказах подчёркивает первенство русских мастеров в горно-заводской промышленности: фасочки снять, закройки, поддёрново золото, валовой булат, старатель, камнерез.</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Источником художественного мастерства было для Бажова и устное народное творчество. Павел Петрович не раз говорил о себе как о писателе, «работающем в фольклоре». Изобилие  народно-поэтических слов в сказах не снижает литературного повествования: дума горькая, запечалиться, люб, молвить, пташки поют - радуют, сине небушко, скорёхонько.</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Итак, к каким выводам пришли? «Окраска» бажовских сказов своеобразна из-за совмещения в одном тексте разных по стилю языковых средств.</w:t>
      </w:r>
    </w:p>
    <w:p w:rsidR="0047520D" w:rsidRPr="0047520D" w:rsidRDefault="0047520D" w:rsidP="0047520D">
      <w:pPr>
        <w:jc w:val="both"/>
        <w:rPr>
          <w:rFonts w:ascii="Times New Roman" w:hAnsi="Times New Roman" w:cs="Times New Roman"/>
          <w:sz w:val="28"/>
          <w:szCs w:val="28"/>
        </w:rPr>
      </w:pPr>
      <w:r w:rsidRPr="0047520D">
        <w:rPr>
          <w:rFonts w:ascii="Times New Roman" w:hAnsi="Times New Roman" w:cs="Times New Roman"/>
          <w:sz w:val="28"/>
          <w:szCs w:val="28"/>
        </w:rPr>
        <w:t>Сказы повествуют о жизни горнозаводских рабочих Урала, но написаны на фольклорном материале. Они повествуются рассказчиком. Это простой представитель народа, но его устами говорит писатель, мастер слова.</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Список источников:</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1. Бажов П.П. Сказы. Свердловск, 1988.</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2. Бажов П.П. Публицистика. Письма. Дневники. Свердловск, 1955.</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3. Бажов П.П. Сказы. Свердловск, 1988.</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4. Бажов П.П. Сочинения. Т. 3.</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5. Бажов П.П. Уральские сказы. М., 1979.</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6. Батин М. Народное по содержанию и форме. // Урал, 1959, №1. с. 174.</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lastRenderedPageBreak/>
        <w:t>7. Батин М.А.П. Бажов. Жизнь и творчество. М., 1963</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8. Гура А.В. Символика животных в славянской народной традиции. М., 1997. С. 569</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9. Жердев Д.В. Поэтика сказов П.П. Бажова: Автореферат диссертации на соискание ученой степени кандидата филологических наук. Екатеринбург, 1997. С. 8</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10. Словарь символов / Сост. Керлот Х._Э. М., 1994</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11. Тресиддер Д. Словарь символов. М., 1999.</w:t>
      </w:r>
    </w:p>
    <w:p w:rsidR="0047520D" w:rsidRPr="0047520D"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12. Фасмер М. Этимологический словарь русского языка. В 4 т. Т. 2. М., 1986.</w:t>
      </w:r>
    </w:p>
    <w:p w:rsidR="009B752B" w:rsidRDefault="0047520D" w:rsidP="0047520D">
      <w:pPr>
        <w:spacing w:after="0"/>
        <w:jc w:val="both"/>
        <w:rPr>
          <w:rFonts w:ascii="Times New Roman" w:hAnsi="Times New Roman" w:cs="Times New Roman"/>
          <w:i/>
          <w:sz w:val="24"/>
          <w:szCs w:val="24"/>
        </w:rPr>
      </w:pPr>
      <w:r w:rsidRPr="0047520D">
        <w:rPr>
          <w:rFonts w:ascii="Times New Roman" w:hAnsi="Times New Roman" w:cs="Times New Roman"/>
          <w:i/>
          <w:sz w:val="24"/>
          <w:szCs w:val="24"/>
        </w:rPr>
        <w:t>13. Шанский Н.М. Этимологический словарь русского языка. Т. 2, вып. 6, М., 1975.</w:t>
      </w:r>
    </w:p>
    <w:p w:rsidR="0047520D" w:rsidRDefault="0047520D" w:rsidP="0047520D">
      <w:pPr>
        <w:spacing w:after="0"/>
        <w:jc w:val="both"/>
        <w:rPr>
          <w:rFonts w:ascii="Times New Roman" w:hAnsi="Times New Roman" w:cs="Times New Roman"/>
          <w:i/>
          <w:sz w:val="24"/>
          <w:szCs w:val="24"/>
        </w:rPr>
      </w:pPr>
    </w:p>
    <w:p w:rsidR="0047520D" w:rsidRPr="0047520D" w:rsidRDefault="0047520D" w:rsidP="0047520D">
      <w:pPr>
        <w:spacing w:after="0"/>
        <w:jc w:val="both"/>
        <w:rPr>
          <w:rFonts w:ascii="Times New Roman" w:hAnsi="Times New Roman" w:cs="Times New Roman"/>
          <w:i/>
          <w:sz w:val="24"/>
          <w:szCs w:val="24"/>
        </w:rPr>
      </w:pPr>
    </w:p>
    <w:p w:rsidR="009B752B" w:rsidRPr="009B752B" w:rsidRDefault="009B752B" w:rsidP="009B752B">
      <w:pPr>
        <w:jc w:val="right"/>
        <w:rPr>
          <w:rFonts w:cstheme="minorHAnsi"/>
          <w:i/>
          <w:sz w:val="28"/>
          <w:szCs w:val="28"/>
        </w:rPr>
      </w:pPr>
      <w:r>
        <w:rPr>
          <w:rFonts w:cstheme="minorHAnsi"/>
          <w:i/>
          <w:sz w:val="28"/>
          <w:szCs w:val="28"/>
        </w:rPr>
        <w:t xml:space="preserve">                                                                  Ротанова  Ирина  Леонидовна</w:t>
      </w:r>
    </w:p>
    <w:p w:rsidR="007D3AC5" w:rsidRPr="009B752B" w:rsidRDefault="009B752B" w:rsidP="009B752B">
      <w:pPr>
        <w:jc w:val="center"/>
        <w:rPr>
          <w:rFonts w:ascii="Impact" w:hAnsi="Impact" w:cs="Times New Roman"/>
          <w:sz w:val="28"/>
          <w:szCs w:val="28"/>
        </w:rPr>
      </w:pPr>
      <w:r w:rsidRPr="009B752B">
        <w:rPr>
          <w:rFonts w:ascii="Impact" w:hAnsi="Impact" w:cs="Times New Roman"/>
          <w:sz w:val="28"/>
          <w:szCs w:val="28"/>
        </w:rPr>
        <w:t>Методическое пособие – Виртуальная экскурсия</w:t>
      </w:r>
      <w:r>
        <w:rPr>
          <w:rFonts w:ascii="Impact" w:hAnsi="Impact" w:cs="Times New Roman"/>
          <w:sz w:val="28"/>
          <w:szCs w:val="28"/>
        </w:rPr>
        <w:t xml:space="preserve">                                                           </w:t>
      </w:r>
      <w:r w:rsidRPr="009B752B">
        <w:rPr>
          <w:rFonts w:ascii="Impact" w:hAnsi="Impact" w:cs="Times New Roman"/>
          <w:sz w:val="28"/>
          <w:szCs w:val="28"/>
        </w:rPr>
        <w:t xml:space="preserve"> «Дивные места Полевского»</w:t>
      </w:r>
    </w:p>
    <w:p w:rsidR="009B752B" w:rsidRPr="009B752B" w:rsidRDefault="009B752B" w:rsidP="009B752B">
      <w:pPr>
        <w:jc w:val="both"/>
        <w:rPr>
          <w:rFonts w:ascii="Times New Roman" w:hAnsi="Times New Roman" w:cs="Times New Roman"/>
          <w:sz w:val="28"/>
          <w:szCs w:val="28"/>
        </w:rPr>
      </w:pPr>
      <w:r>
        <w:rPr>
          <w:rFonts w:ascii="Times New Roman" w:hAnsi="Times New Roman" w:cs="Times New Roman"/>
          <w:sz w:val="28"/>
          <w:szCs w:val="28"/>
        </w:rPr>
        <w:t xml:space="preserve"> </w:t>
      </w:r>
      <w:r w:rsidRPr="009B752B">
        <w:rPr>
          <w:rFonts w:ascii="Times New Roman" w:hAnsi="Times New Roman" w:cs="Times New Roman"/>
          <w:sz w:val="28"/>
          <w:szCs w:val="28"/>
        </w:rPr>
        <w:t xml:space="preserve">Настоящее дидактическое пособие является инновационным  интерактивным материалом  для воспитания и обучения детей старшего дошкольного  возраста по направлению краеведение.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Цель: Формирование духовно – нравственного отношения и чувства сопричастности к родному городу.</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Задачи: Развивать интерес к родному городу, достопримечательностям, культурным учреждениям, промышленным центрам, памятникам зодчества, истории, событиям прошлого и настоящего. Воспитывать чувство гордости, бережное отношение к родному городу и краю.</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Планируемые результаты: Ребенок увлечен познанием родного края, открытием новых исторических событий, проявляет интерес к достопримечательностям города.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В своей практической деятельности использую ИКТ, которые помогают решать образовательные задачи, повышать познавательную активность и мотивацию дошкольников.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Одним из универсальных средств при организации образовательного процесса по гражданско-патриотическому воспитанию детей старшего дошкольного возраста, по моему мнению, является виртуальная экскурсия. Виртуальная экскурсия позволяет детям наглядно увидеть в  любое  время то, о чем рассказал воспитатель, посетить  любой  уголок родного города: музеи, парки, площади, памятники архитектуры. Новизна заключается в том, что использование мультимедийных технологий позволяют педагогу сделать занятия эмоционально окрашенными, привлекательными, которые вызывают у ребенка живой интерес. Такие экскурсии являются прекрасным наглядным пособием и демонстрационным материалом, что способствует хорошей результативности занятия. Виртуальная экскурсия, конечно, не заменит </w:t>
      </w:r>
      <w:r w:rsidRPr="009B752B">
        <w:rPr>
          <w:rFonts w:ascii="Times New Roman" w:hAnsi="Times New Roman" w:cs="Times New Roman"/>
          <w:sz w:val="28"/>
          <w:szCs w:val="28"/>
        </w:rPr>
        <w:lastRenderedPageBreak/>
        <w:t>личное присутствие, но позволит получить достаточно полное впечатление об изучаемом объекте, поможет   в  полной мере вкусить все красоты малой родины.</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Провести виртуальную экскурсию можно разными способами: фотопутешествие, видеопутешествие, видеоэкскурсия. С помощью виртуальных экскурсий у детей расширяется словарный запас, развивается познавательный интерес, связная речь, наблюдательность и мышление.</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В течение двух лет работа по ознакомлению детей с родным городом проводилась по следующим направлениям: история города, почему город возник именно на этом месте, объяснение названия улиц (в том числе в честь героев земляков), знакомство с символикой города, трудом взрослых.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Создала и внедрила в воспитательно-образовательный процесс целый цикл виртуальных экскурсий по городу Полевскому, в который вошли видеофильмы: «Дивные места Полевского»; «Их именами названы улицы нашего города»; «Люди, прославившие наш город».                                                                                                                                                                           </w:t>
      </w:r>
      <w:r w:rsidRPr="009B752B">
        <w:rPr>
          <w:rFonts w:ascii="Times New Roman" w:hAnsi="Times New Roman" w:cs="Times New Roman"/>
          <w:sz w:val="28"/>
          <w:szCs w:val="28"/>
        </w:rPr>
        <w:tab/>
        <w:t>Через дидактическое пособие – виртуальную экскурсию «Дивные места Полевского» дети старшего дошкольного возраста знакомятся с историей возникновения города, достопримечательностями родного города.  В видеофильме отражены факты, основанные на исторических событиях.</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И в заключение хочется отметить, что любая новая форма работы с детьми является тем самым педагогическим феноменом, который сосредоточивает в себе возможность решения многих задач, а самое существенное — может помочь в личностном совершенствовании самого педагога, воспитании в нем такого качества, как креативность.</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Виртуальная экскурсия предназначена для детей старшего дошкольного возраста, учеников начальных классов, родителей, воспитателей, учителей, педагогов  дополнительного образования и может транслироваться в образовательных организациях. </w:t>
      </w:r>
    </w:p>
    <w:p w:rsidR="009B752B" w:rsidRPr="009B752B" w:rsidRDefault="007D3AC5" w:rsidP="009B752B">
      <w:pPr>
        <w:rPr>
          <w:rFonts w:ascii="Times New Roman" w:hAnsi="Times New Roman" w:cs="Times New Roman"/>
          <w:i/>
          <w:sz w:val="24"/>
          <w:szCs w:val="24"/>
        </w:rPr>
      </w:pPr>
      <w:r w:rsidRPr="009B752B">
        <w:rPr>
          <w:rFonts w:ascii="Times New Roman" w:hAnsi="Times New Roman" w:cs="Times New Roman"/>
          <w:i/>
          <w:sz w:val="24"/>
          <w:szCs w:val="24"/>
        </w:rPr>
        <w:t xml:space="preserve">         </w:t>
      </w:r>
      <w:r w:rsidR="009B752B" w:rsidRPr="009B752B">
        <w:rPr>
          <w:rFonts w:ascii="Times New Roman" w:hAnsi="Times New Roman" w:cs="Times New Roman"/>
          <w:i/>
          <w:sz w:val="24"/>
          <w:szCs w:val="24"/>
        </w:rPr>
        <w:t xml:space="preserve">Список использованных источников. </w:t>
      </w:r>
    </w:p>
    <w:p w:rsidR="009B752B" w:rsidRDefault="009B752B" w:rsidP="009B752B">
      <w:pPr>
        <w:rPr>
          <w:rFonts w:ascii="Times New Roman" w:hAnsi="Times New Roman" w:cs="Times New Roman"/>
          <w:i/>
          <w:sz w:val="24"/>
          <w:szCs w:val="24"/>
        </w:rPr>
      </w:pPr>
      <w:r w:rsidRPr="009B752B">
        <w:rPr>
          <w:rFonts w:ascii="Times New Roman" w:hAnsi="Times New Roman" w:cs="Times New Roman"/>
          <w:i/>
          <w:sz w:val="24"/>
          <w:szCs w:val="24"/>
        </w:rPr>
        <w:t>Пользовалась интернет источниками.</w:t>
      </w:r>
      <w:r w:rsidR="007D3AC5" w:rsidRPr="009B752B">
        <w:rPr>
          <w:rFonts w:ascii="Times New Roman" w:hAnsi="Times New Roman" w:cs="Times New Roman"/>
          <w:i/>
          <w:sz w:val="24"/>
          <w:szCs w:val="24"/>
        </w:rPr>
        <w:t xml:space="preserve">      </w:t>
      </w:r>
    </w:p>
    <w:p w:rsidR="009B752B" w:rsidRPr="009B752B" w:rsidRDefault="007D3AC5" w:rsidP="009B752B">
      <w:pPr>
        <w:rPr>
          <w:rFonts w:ascii="Times New Roman" w:hAnsi="Times New Roman" w:cs="Times New Roman"/>
          <w:i/>
          <w:sz w:val="24"/>
          <w:szCs w:val="24"/>
        </w:rPr>
      </w:pPr>
      <w:r w:rsidRPr="009B752B">
        <w:rPr>
          <w:rFonts w:ascii="Times New Roman" w:hAnsi="Times New Roman" w:cs="Times New Roman"/>
          <w:i/>
          <w:sz w:val="24"/>
          <w:szCs w:val="24"/>
        </w:rPr>
        <w:t xml:space="preserve">                   </w:t>
      </w:r>
    </w:p>
    <w:p w:rsidR="009B752B" w:rsidRDefault="00744AD8" w:rsidP="00744AD8">
      <w:pPr>
        <w:tabs>
          <w:tab w:val="left" w:pos="6255"/>
        </w:tabs>
        <w:rPr>
          <w:rFonts w:ascii="Times New Roman" w:hAnsi="Times New Roman" w:cs="Times New Roman"/>
          <w:sz w:val="28"/>
          <w:szCs w:val="28"/>
        </w:rPr>
      </w:pPr>
      <w:r>
        <w:rPr>
          <w:rFonts w:ascii="Times New Roman" w:hAnsi="Times New Roman" w:cs="Times New Roman"/>
          <w:sz w:val="28"/>
          <w:szCs w:val="28"/>
        </w:rPr>
        <w:tab/>
      </w:r>
    </w:p>
    <w:p w:rsidR="00744AD8" w:rsidRDefault="00744AD8" w:rsidP="00744AD8">
      <w:pPr>
        <w:tabs>
          <w:tab w:val="left" w:pos="6255"/>
        </w:tabs>
        <w:rPr>
          <w:rFonts w:ascii="Times New Roman" w:hAnsi="Times New Roman" w:cs="Times New Roman"/>
          <w:sz w:val="28"/>
          <w:szCs w:val="28"/>
        </w:rPr>
      </w:pPr>
    </w:p>
    <w:p w:rsidR="00744AD8" w:rsidRDefault="00744AD8" w:rsidP="00744AD8">
      <w:pPr>
        <w:tabs>
          <w:tab w:val="left" w:pos="6255"/>
        </w:tabs>
        <w:rPr>
          <w:rFonts w:ascii="Times New Roman" w:hAnsi="Times New Roman" w:cs="Times New Roman"/>
          <w:sz w:val="28"/>
          <w:szCs w:val="28"/>
        </w:rPr>
      </w:pPr>
    </w:p>
    <w:p w:rsidR="009B752B" w:rsidRDefault="009B752B" w:rsidP="003E3F84">
      <w:pPr>
        <w:jc w:val="right"/>
        <w:rPr>
          <w:rFonts w:ascii="Times New Roman" w:hAnsi="Times New Roman" w:cs="Times New Roman"/>
          <w:sz w:val="28"/>
          <w:szCs w:val="28"/>
        </w:rPr>
      </w:pPr>
    </w:p>
    <w:p w:rsidR="009B752B" w:rsidRDefault="009B752B" w:rsidP="003E3F84">
      <w:pPr>
        <w:jc w:val="right"/>
        <w:rPr>
          <w:rFonts w:ascii="Times New Roman" w:hAnsi="Times New Roman" w:cs="Times New Roman"/>
          <w:sz w:val="28"/>
          <w:szCs w:val="28"/>
        </w:rPr>
      </w:pPr>
    </w:p>
    <w:p w:rsidR="007D3AC5" w:rsidRPr="003E3F84" w:rsidRDefault="007D3AC5" w:rsidP="003E3F84">
      <w:pPr>
        <w:jc w:val="right"/>
        <w:rPr>
          <w:rFonts w:cstheme="minorHAnsi"/>
          <w:i/>
          <w:sz w:val="28"/>
          <w:szCs w:val="28"/>
        </w:rPr>
      </w:pPr>
      <w:r>
        <w:rPr>
          <w:rFonts w:ascii="Times New Roman" w:hAnsi="Times New Roman" w:cs="Times New Roman"/>
          <w:sz w:val="28"/>
          <w:szCs w:val="28"/>
        </w:rPr>
        <w:lastRenderedPageBreak/>
        <w:t xml:space="preserve">          </w:t>
      </w:r>
      <w:r w:rsidR="003E3F84" w:rsidRPr="003E3F84">
        <w:rPr>
          <w:rFonts w:cstheme="minorHAnsi"/>
          <w:i/>
          <w:sz w:val="28"/>
          <w:szCs w:val="28"/>
        </w:rPr>
        <w:t>Титова Ирина Валерьевна</w:t>
      </w:r>
    </w:p>
    <w:p w:rsidR="007D3AC5" w:rsidRPr="007D3AC5" w:rsidRDefault="007D3AC5" w:rsidP="007D3AC5">
      <w:pPr>
        <w:jc w:val="both"/>
        <w:rPr>
          <w:rFonts w:ascii="Impact" w:hAnsi="Impact" w:cs="Times New Roman"/>
          <w:sz w:val="28"/>
          <w:szCs w:val="28"/>
        </w:rPr>
      </w:pPr>
      <w:r>
        <w:rPr>
          <w:rFonts w:ascii="Times New Roman" w:hAnsi="Times New Roman" w:cs="Times New Roman"/>
          <w:sz w:val="28"/>
          <w:szCs w:val="28"/>
        </w:rPr>
        <w:t xml:space="preserve">                                              </w:t>
      </w:r>
      <w:r w:rsidRPr="007D3AC5">
        <w:rPr>
          <w:rFonts w:ascii="Impact" w:hAnsi="Impact" w:cs="Times New Roman"/>
          <w:sz w:val="28"/>
          <w:szCs w:val="28"/>
        </w:rPr>
        <w:t>История одного сочинения.</w:t>
      </w:r>
    </w:p>
    <w:p w:rsidR="007D3AC5" w:rsidRPr="007D3AC5" w:rsidRDefault="003E3F84" w:rsidP="007D3AC5">
      <w:pPr>
        <w:jc w:val="right"/>
        <w:rPr>
          <w:rFonts w:ascii="Times New Roman" w:hAnsi="Times New Roman" w:cs="Times New Roman"/>
          <w:sz w:val="28"/>
          <w:szCs w:val="28"/>
        </w:rPr>
      </w:pPr>
      <w:r>
        <w:rPr>
          <w:rFonts w:ascii="Times New Roman" w:hAnsi="Times New Roman" w:cs="Times New Roman"/>
          <w:sz w:val="28"/>
          <w:szCs w:val="28"/>
        </w:rPr>
        <w:t xml:space="preserve">Посвящается </w:t>
      </w:r>
      <w:r w:rsidR="007D3AC5" w:rsidRPr="007D3AC5">
        <w:rPr>
          <w:rFonts w:ascii="Times New Roman" w:hAnsi="Times New Roman" w:cs="Times New Roman"/>
          <w:sz w:val="28"/>
          <w:szCs w:val="28"/>
        </w:rPr>
        <w:t>Попову А.Я. и Попову Н.А.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Аккуратно держу в руках пожелтевший лист бумаги, а на нем, детской рукой написанное сочинение:</w:t>
      </w:r>
    </w:p>
    <w:p w:rsidR="007D3AC5" w:rsidRPr="007D3AC5" w:rsidRDefault="003E3F84" w:rsidP="007D3AC5">
      <w:pPr>
        <w:jc w:val="both"/>
        <w:rPr>
          <w:rFonts w:ascii="Times New Roman" w:hAnsi="Times New Roman" w:cs="Times New Roman"/>
          <w:sz w:val="28"/>
          <w:szCs w:val="28"/>
        </w:rPr>
      </w:pPr>
      <w:r>
        <w:rPr>
          <w:rFonts w:ascii="Times New Roman" w:hAnsi="Times New Roman" w:cs="Times New Roman"/>
          <w:sz w:val="28"/>
          <w:szCs w:val="28"/>
        </w:rPr>
        <w:t>«</w:t>
      </w:r>
      <w:r w:rsidR="007D3AC5" w:rsidRPr="007D3AC5">
        <w:rPr>
          <w:rFonts w:ascii="Times New Roman" w:hAnsi="Times New Roman" w:cs="Times New Roman"/>
          <w:sz w:val="28"/>
          <w:szCs w:val="28"/>
        </w:rPr>
        <w:t>В мае 1995 года наша страна готовится отметить величайшее событие - пятидесятилетие Победы над фашисткой Германией.</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Миллионы жизней унесла эта страшная война. Не было семьи, в двери дома которой не постучалось несчастье. Так случилось и с семьей моего дедушки. Отца его призвали на фронт, дом опустел без кормильца. И вскоре семья получила известие о том, что мой прадед - Александр Якимович пропал без вести. Тяжелые испытания пришлось пережить моему дедушке. Ему еще не исполнилось и 17ти лет, когда он пошел на фронт, был призван в пехоту.</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Сейчас он со слезами на глазах рассказывает, что воевал за Родину, за без вести пропавшего отца.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А прошагать ему пришлось ни одну тысячу километров по России, Литве, Польше, Чехословакии, Германии.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За, казалось бы, короткое время с ноября 1943 по май 1945 года, дедушка перенес на себе все ужасы войны: тяжелые пешие переходы, форсирование реки Одер, бои, сражения за нашу Родину, освобождение стран содружества, потери однополчан. В мае 1945 года за спасение взвода солдат Попов Николай Александрович был представлен и награжден медалью </w:t>
      </w:r>
      <w:r w:rsidR="003E3F84">
        <w:rPr>
          <w:rFonts w:ascii="Times New Roman" w:hAnsi="Times New Roman" w:cs="Times New Roman"/>
          <w:sz w:val="28"/>
          <w:szCs w:val="28"/>
        </w:rPr>
        <w:t>«</w:t>
      </w:r>
      <w:r w:rsidRPr="007D3AC5">
        <w:rPr>
          <w:rFonts w:ascii="Times New Roman" w:hAnsi="Times New Roman" w:cs="Times New Roman"/>
          <w:sz w:val="28"/>
          <w:szCs w:val="28"/>
        </w:rPr>
        <w:t>За отвагу</w:t>
      </w:r>
      <w:r w:rsidR="003E3F84">
        <w:rPr>
          <w:rFonts w:ascii="Times New Roman" w:hAnsi="Times New Roman" w:cs="Times New Roman"/>
          <w:sz w:val="28"/>
          <w:szCs w:val="28"/>
        </w:rPr>
        <w:t>»</w:t>
      </w:r>
      <w:r w:rsidRPr="007D3AC5">
        <w:rPr>
          <w:rFonts w:ascii="Times New Roman" w:hAnsi="Times New Roman" w:cs="Times New Roman"/>
          <w:sz w:val="28"/>
          <w:szCs w:val="28"/>
        </w:rPr>
        <w:t xml:space="preserve">. И в скоре за обнаружение и уничтожение двух снайперов на грудь солдата прикрепляется медаль </w:t>
      </w:r>
      <w:r w:rsidR="003E3F84">
        <w:rPr>
          <w:rFonts w:ascii="Times New Roman" w:hAnsi="Times New Roman" w:cs="Times New Roman"/>
          <w:sz w:val="28"/>
          <w:szCs w:val="28"/>
        </w:rPr>
        <w:t>«</w:t>
      </w:r>
      <w:r w:rsidRPr="007D3AC5">
        <w:rPr>
          <w:rFonts w:ascii="Times New Roman" w:hAnsi="Times New Roman" w:cs="Times New Roman"/>
          <w:sz w:val="28"/>
          <w:szCs w:val="28"/>
        </w:rPr>
        <w:t>За боевые заслуги</w:t>
      </w:r>
      <w:r w:rsidR="003E3F84">
        <w:rPr>
          <w:rFonts w:ascii="Times New Roman" w:hAnsi="Times New Roman" w:cs="Times New Roman"/>
          <w:sz w:val="28"/>
          <w:szCs w:val="28"/>
        </w:rPr>
        <w:t>»</w:t>
      </w:r>
      <w:r w:rsidRPr="007D3AC5">
        <w:rPr>
          <w:rFonts w:ascii="Times New Roman" w:hAnsi="Times New Roman" w:cs="Times New Roman"/>
          <w:sz w:val="28"/>
          <w:szCs w:val="28"/>
        </w:rPr>
        <w:t>.</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За годы войны дедушка был трижды ранен.</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О взятии Берлина и победе над Германией дедушка узнает на территории Чехословакии в городе Брно.</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Каждую весну 9 мая наша семья приходит к памятнику Победы на площади, возлагаем цветы и чтим память прадеда и всех солдат, завоевавших победу, не жалея своих жизней ради светлого нашего будущего.</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Дедушке мы вручаем букет живых цветов.</w:t>
      </w:r>
      <w:r w:rsidR="003E3F84">
        <w:rPr>
          <w:rFonts w:ascii="Times New Roman" w:hAnsi="Times New Roman" w:cs="Times New Roman"/>
          <w:sz w:val="28"/>
          <w:szCs w:val="28"/>
        </w:rPr>
        <w:t xml:space="preserve"> </w:t>
      </w:r>
      <w:r w:rsidRPr="007D3AC5">
        <w:rPr>
          <w:rFonts w:ascii="Times New Roman" w:hAnsi="Times New Roman" w:cs="Times New Roman"/>
          <w:sz w:val="28"/>
          <w:szCs w:val="28"/>
        </w:rPr>
        <w:t>Мы склоняем головы перед всеми бойцами</w:t>
      </w:r>
      <w:r w:rsidR="003E3F84">
        <w:rPr>
          <w:rFonts w:ascii="Times New Roman" w:hAnsi="Times New Roman" w:cs="Times New Roman"/>
          <w:sz w:val="28"/>
          <w:szCs w:val="28"/>
        </w:rPr>
        <w:t>»</w:t>
      </w:r>
      <w:r w:rsidRPr="007D3AC5">
        <w:rPr>
          <w:rFonts w:ascii="Times New Roman" w:hAnsi="Times New Roman" w:cs="Times New Roman"/>
          <w:sz w:val="28"/>
          <w:szCs w:val="28"/>
        </w:rPr>
        <w:t>.</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29 лет прошло с того периода, когда нам, ученикам 7 класса было задано написать это сочинение. Тема, к сожалению, мной не указана и отметка за работу не стоит. Помню, как тогда, в 1995 г. при подготовке к сочинению мы </w:t>
      </w:r>
      <w:r w:rsidRPr="007D3AC5">
        <w:rPr>
          <w:rFonts w:ascii="Times New Roman" w:hAnsi="Times New Roman" w:cs="Times New Roman"/>
          <w:sz w:val="28"/>
          <w:szCs w:val="28"/>
        </w:rPr>
        <w:lastRenderedPageBreak/>
        <w:t>с мамой звонили деду и записывали с его слов основные даты и страны. Осталось совсем немного - сухие данные:</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отец дедушки Попов Александр Якимович призван 10.12.41г., погиб 22.08.1944 г.</w:t>
      </w:r>
      <w:r w:rsidR="003E3F84">
        <w:rPr>
          <w:rFonts w:ascii="Times New Roman" w:hAnsi="Times New Roman" w:cs="Times New Roman"/>
          <w:sz w:val="28"/>
          <w:szCs w:val="28"/>
        </w:rPr>
        <w:t>,</w:t>
      </w:r>
      <w:r w:rsidRPr="007D3AC5">
        <w:rPr>
          <w:rFonts w:ascii="Times New Roman" w:hAnsi="Times New Roman" w:cs="Times New Roman"/>
          <w:sz w:val="28"/>
          <w:szCs w:val="28"/>
        </w:rPr>
        <w:t xml:space="preserve"> похоронен в братской могиле в районе Новгорода</w:t>
      </w:r>
      <w:r w:rsidR="003E3F84">
        <w:rPr>
          <w:rFonts w:ascii="Times New Roman" w:hAnsi="Times New Roman" w:cs="Times New Roman"/>
          <w:sz w:val="28"/>
          <w:szCs w:val="28"/>
        </w:rPr>
        <w:t>;</w:t>
      </w:r>
      <w:r w:rsidRPr="007D3AC5">
        <w:rPr>
          <w:rFonts w:ascii="Times New Roman" w:hAnsi="Times New Roman" w:cs="Times New Roman"/>
          <w:sz w:val="28"/>
          <w:szCs w:val="28"/>
        </w:rPr>
        <w:t xml:space="preserve">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дедушка Попов Николай Александрович призван 3.11.1943 г. Сразу прошел "Снайперскую школу" (6 месяцев) и отправлен в ряды 3</w:t>
      </w:r>
      <w:r w:rsidR="003E3F84">
        <w:rPr>
          <w:rFonts w:ascii="Times New Roman" w:hAnsi="Times New Roman" w:cs="Times New Roman"/>
          <w:sz w:val="28"/>
          <w:szCs w:val="28"/>
        </w:rPr>
        <w:t>-</w:t>
      </w:r>
      <w:r w:rsidRPr="007D3AC5">
        <w:rPr>
          <w:rFonts w:ascii="Times New Roman" w:hAnsi="Times New Roman" w:cs="Times New Roman"/>
          <w:sz w:val="28"/>
          <w:szCs w:val="28"/>
        </w:rPr>
        <w:t xml:space="preserve">го Белорусского фронта. После освобождения Литвы его перебросили в Польшу </w:t>
      </w:r>
      <w:r w:rsidR="003E3F84">
        <w:rPr>
          <w:rFonts w:ascii="Times New Roman" w:hAnsi="Times New Roman" w:cs="Times New Roman"/>
          <w:sz w:val="28"/>
          <w:szCs w:val="28"/>
        </w:rPr>
        <w:t>на</w:t>
      </w:r>
      <w:r w:rsidRPr="007D3AC5">
        <w:rPr>
          <w:rFonts w:ascii="Times New Roman" w:hAnsi="Times New Roman" w:cs="Times New Roman"/>
          <w:sz w:val="28"/>
          <w:szCs w:val="28"/>
        </w:rPr>
        <w:t xml:space="preserve"> 1 Украинский фронт. Полностью прошел Польшу до реки Одер. Трижды ранен, контужен, попал в госпиталь, где провел 2 месяца. После снова вернулся в ряды 1 Украинского фронта. Участвовал в танковом десанте за освобождение Польши. После окончания войны служил  еще 7,5 лет.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Не любил дедушка рассказывать об ужасах той войны. Да и мы, подростки</w:t>
      </w:r>
      <w:r w:rsidR="003E3F84">
        <w:rPr>
          <w:rFonts w:ascii="Times New Roman" w:hAnsi="Times New Roman" w:cs="Times New Roman"/>
          <w:sz w:val="28"/>
          <w:szCs w:val="28"/>
        </w:rPr>
        <w:t xml:space="preserve">, тогда, </w:t>
      </w:r>
      <w:r w:rsidRPr="007D3AC5">
        <w:rPr>
          <w:rFonts w:ascii="Times New Roman" w:hAnsi="Times New Roman" w:cs="Times New Roman"/>
          <w:sz w:val="28"/>
          <w:szCs w:val="28"/>
        </w:rPr>
        <w:t>в 95</w:t>
      </w:r>
      <w:r w:rsidR="003E3F84">
        <w:rPr>
          <w:rFonts w:ascii="Times New Roman" w:hAnsi="Times New Roman" w:cs="Times New Roman"/>
          <w:sz w:val="28"/>
          <w:szCs w:val="28"/>
        </w:rPr>
        <w:t>-м,</w:t>
      </w:r>
      <w:r w:rsidRPr="007D3AC5">
        <w:rPr>
          <w:rFonts w:ascii="Times New Roman" w:hAnsi="Times New Roman" w:cs="Times New Roman"/>
          <w:sz w:val="28"/>
          <w:szCs w:val="28"/>
        </w:rPr>
        <w:t xml:space="preserve"> не особо ей интересовались. А сейчас расспросить и записать бы..., да нет его</w:t>
      </w:r>
      <w:r w:rsidR="003E3F84">
        <w:rPr>
          <w:rFonts w:ascii="Times New Roman" w:hAnsi="Times New Roman" w:cs="Times New Roman"/>
          <w:sz w:val="28"/>
          <w:szCs w:val="28"/>
        </w:rPr>
        <w:t>,</w:t>
      </w:r>
      <w:r w:rsidRPr="007D3AC5">
        <w:rPr>
          <w:rFonts w:ascii="Times New Roman" w:hAnsi="Times New Roman" w:cs="Times New Roman"/>
          <w:sz w:val="28"/>
          <w:szCs w:val="28"/>
        </w:rPr>
        <w:t xml:space="preserve"> Попова Николая Александровича.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В нашей семье бережно хранится память о деде и прадеде - двух участниках ВО</w:t>
      </w:r>
      <w:r w:rsidR="003E3F84">
        <w:rPr>
          <w:rFonts w:ascii="Times New Roman" w:hAnsi="Times New Roman" w:cs="Times New Roman"/>
          <w:sz w:val="28"/>
          <w:szCs w:val="28"/>
        </w:rPr>
        <w:t>в</w:t>
      </w:r>
      <w:r w:rsidRPr="007D3AC5">
        <w:rPr>
          <w:rFonts w:ascii="Times New Roman" w:hAnsi="Times New Roman" w:cs="Times New Roman"/>
          <w:sz w:val="28"/>
          <w:szCs w:val="28"/>
        </w:rPr>
        <w:t>, дедушкины награды: "За отвагу", "За боевые заслуги", Орден Отечественной войны и все юбилейные награды.</w:t>
      </w:r>
    </w:p>
    <w:p w:rsidR="00A725B3"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Я безмерно благодарна маме - Поповой Татьяне Николаевне, сохранившей этот листок. И</w:t>
      </w:r>
      <w:r w:rsidR="003E3F84">
        <w:rPr>
          <w:rFonts w:ascii="Times New Roman" w:hAnsi="Times New Roman" w:cs="Times New Roman"/>
          <w:sz w:val="28"/>
          <w:szCs w:val="28"/>
        </w:rPr>
        <w:t>,</w:t>
      </w:r>
      <w:r w:rsidRPr="007D3AC5">
        <w:rPr>
          <w:rFonts w:ascii="Times New Roman" w:hAnsi="Times New Roman" w:cs="Times New Roman"/>
          <w:sz w:val="28"/>
          <w:szCs w:val="28"/>
        </w:rPr>
        <w:t xml:space="preserve"> конечно</w:t>
      </w:r>
      <w:r w:rsidR="003E3F84">
        <w:rPr>
          <w:rFonts w:ascii="Times New Roman" w:hAnsi="Times New Roman" w:cs="Times New Roman"/>
          <w:sz w:val="28"/>
          <w:szCs w:val="28"/>
        </w:rPr>
        <w:t>,</w:t>
      </w:r>
      <w:r w:rsidRPr="007D3AC5">
        <w:rPr>
          <w:rFonts w:ascii="Times New Roman" w:hAnsi="Times New Roman" w:cs="Times New Roman"/>
          <w:sz w:val="28"/>
          <w:szCs w:val="28"/>
        </w:rPr>
        <w:t xml:space="preserve"> рядовым Попову А.Я. и Попову Н.А. за Победу. Никто не забыт и ни что не забыто! Сделаю все, чтобы передать память о них своим детям!</w:t>
      </w:r>
    </w:p>
    <w:p w:rsidR="00A725B3" w:rsidRDefault="00A725B3" w:rsidP="00A725B3">
      <w:pPr>
        <w:rPr>
          <w:rFonts w:ascii="Times New Roman" w:hAnsi="Times New Roman" w:cs="Times New Roman"/>
          <w:sz w:val="28"/>
          <w:szCs w:val="28"/>
        </w:rPr>
      </w:pPr>
    </w:p>
    <w:p w:rsidR="00A725B3" w:rsidRDefault="00A725B3" w:rsidP="00A725B3">
      <w:pPr>
        <w:rPr>
          <w:rFonts w:ascii="Times New Roman" w:hAnsi="Times New Roman" w:cs="Times New Roman"/>
          <w:sz w:val="28"/>
          <w:szCs w:val="28"/>
        </w:rPr>
      </w:pPr>
    </w:p>
    <w:p w:rsidR="0071384F" w:rsidRPr="00A725B3" w:rsidRDefault="0071384F" w:rsidP="0071384F">
      <w:pPr>
        <w:rPr>
          <w:rFonts w:ascii="Times New Roman" w:hAnsi="Times New Roman" w:cs="Times New Roman"/>
          <w:sz w:val="28"/>
          <w:szCs w:val="28"/>
        </w:rPr>
      </w:pPr>
    </w:p>
    <w:p w:rsidR="009621C3" w:rsidRPr="009621C3" w:rsidRDefault="009621C3" w:rsidP="009621C3">
      <w:pPr>
        <w:spacing w:after="0"/>
        <w:jc w:val="right"/>
        <w:rPr>
          <w:rFonts w:cstheme="minorHAnsi"/>
          <w:i/>
          <w:sz w:val="28"/>
          <w:szCs w:val="28"/>
        </w:rPr>
      </w:pPr>
      <w:r w:rsidRPr="009621C3">
        <w:rPr>
          <w:rFonts w:cstheme="minorHAnsi"/>
          <w:i/>
          <w:sz w:val="28"/>
          <w:szCs w:val="28"/>
        </w:rPr>
        <w:t>Макарова</w:t>
      </w:r>
      <w:r>
        <w:rPr>
          <w:rFonts w:cstheme="minorHAnsi"/>
          <w:i/>
          <w:sz w:val="28"/>
          <w:szCs w:val="28"/>
        </w:rPr>
        <w:t xml:space="preserve"> Ольга Юрьевна</w:t>
      </w:r>
    </w:p>
    <w:p w:rsidR="0071384F" w:rsidRPr="009621C3" w:rsidRDefault="0071384F" w:rsidP="009621C3">
      <w:pPr>
        <w:spacing w:after="0"/>
        <w:rPr>
          <w:rFonts w:ascii="Times New Roman" w:hAnsi="Times New Roman" w:cs="Times New Roman"/>
          <w:sz w:val="28"/>
          <w:szCs w:val="28"/>
        </w:rPr>
      </w:pPr>
    </w:p>
    <w:p w:rsidR="009621C3" w:rsidRPr="009621C3" w:rsidRDefault="009621C3" w:rsidP="009621C3">
      <w:pPr>
        <w:spacing w:after="0"/>
        <w:rPr>
          <w:rFonts w:ascii="Impact" w:hAnsi="Impact" w:cs="Times New Roman"/>
          <w:sz w:val="28"/>
          <w:szCs w:val="28"/>
        </w:rPr>
      </w:pPr>
      <w:r w:rsidRPr="009621C3">
        <w:rPr>
          <w:rFonts w:ascii="Impact" w:hAnsi="Impact" w:cs="Times New Roman"/>
          <w:sz w:val="28"/>
          <w:szCs w:val="28"/>
        </w:rPr>
        <w:t xml:space="preserve">                </w:t>
      </w:r>
      <w:r>
        <w:rPr>
          <w:rFonts w:ascii="Impact" w:hAnsi="Impact" w:cs="Times New Roman"/>
          <w:sz w:val="28"/>
          <w:szCs w:val="28"/>
        </w:rPr>
        <w:t xml:space="preserve">            </w:t>
      </w:r>
      <w:r w:rsidRPr="009621C3">
        <w:rPr>
          <w:rFonts w:ascii="Impact" w:hAnsi="Impact" w:cs="Times New Roman"/>
          <w:sz w:val="28"/>
          <w:szCs w:val="28"/>
        </w:rPr>
        <w:t xml:space="preserve">   Отголоски мифов и легенд в сказах П.П. Бажова.</w:t>
      </w:r>
    </w:p>
    <w:p w:rsidR="009621C3" w:rsidRPr="009621C3" w:rsidRDefault="009621C3" w:rsidP="009621C3">
      <w:pPr>
        <w:spacing w:after="0"/>
        <w:rPr>
          <w:rFonts w:ascii="Times New Roman" w:hAnsi="Times New Roman" w:cs="Times New Roman"/>
          <w:sz w:val="28"/>
          <w:szCs w:val="28"/>
        </w:rPr>
      </w:pPr>
      <w:r w:rsidRPr="009621C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621C3">
        <w:rPr>
          <w:rFonts w:ascii="Times New Roman" w:hAnsi="Times New Roman" w:cs="Times New Roman"/>
          <w:sz w:val="28"/>
          <w:szCs w:val="28"/>
        </w:rPr>
        <w:t xml:space="preserve"> (К 145-летию со дня рождения П.П.</w:t>
      </w:r>
      <w:r>
        <w:rPr>
          <w:rFonts w:ascii="Times New Roman" w:hAnsi="Times New Roman" w:cs="Times New Roman"/>
          <w:sz w:val="28"/>
          <w:szCs w:val="28"/>
        </w:rPr>
        <w:t xml:space="preserve"> </w:t>
      </w:r>
      <w:r w:rsidRPr="009621C3">
        <w:rPr>
          <w:rFonts w:ascii="Times New Roman" w:hAnsi="Times New Roman" w:cs="Times New Roman"/>
          <w:sz w:val="28"/>
          <w:szCs w:val="28"/>
        </w:rPr>
        <w:t>Бажова)</w:t>
      </w:r>
    </w:p>
    <w:p w:rsidR="009621C3" w:rsidRPr="009621C3" w:rsidRDefault="009621C3" w:rsidP="009621C3">
      <w:pPr>
        <w:spacing w:after="0"/>
        <w:rPr>
          <w:rFonts w:ascii="Times New Roman" w:hAnsi="Times New Roman" w:cs="Times New Roman"/>
          <w:sz w:val="28"/>
          <w:szCs w:val="28"/>
        </w:rPr>
      </w:pPr>
    </w:p>
    <w:p w:rsidR="009621C3" w:rsidRPr="009621C3" w:rsidRDefault="009621C3" w:rsidP="009621C3">
      <w:pPr>
        <w:spacing w:after="0"/>
        <w:jc w:val="right"/>
        <w:rPr>
          <w:rFonts w:ascii="Times New Roman" w:hAnsi="Times New Roman" w:cs="Times New Roman"/>
          <w:i/>
          <w:sz w:val="28"/>
          <w:szCs w:val="28"/>
        </w:rPr>
      </w:pPr>
      <w:r w:rsidRPr="009621C3">
        <w:rPr>
          <w:rFonts w:ascii="Times New Roman" w:hAnsi="Times New Roman" w:cs="Times New Roman"/>
          <w:sz w:val="28"/>
          <w:szCs w:val="28"/>
        </w:rPr>
        <w:t xml:space="preserve">                    </w:t>
      </w:r>
      <w:r w:rsidRPr="009621C3">
        <w:rPr>
          <w:rFonts w:ascii="Times New Roman" w:hAnsi="Times New Roman" w:cs="Times New Roman"/>
          <w:i/>
          <w:sz w:val="28"/>
          <w:szCs w:val="28"/>
        </w:rPr>
        <w:t xml:space="preserve">«Легенды и мифы — загадочное духовное наследие прошлого; </w:t>
      </w:r>
    </w:p>
    <w:p w:rsidR="009621C3" w:rsidRPr="009621C3" w:rsidRDefault="009621C3" w:rsidP="009621C3">
      <w:pPr>
        <w:spacing w:after="0"/>
        <w:jc w:val="right"/>
        <w:rPr>
          <w:rFonts w:ascii="Times New Roman" w:hAnsi="Times New Roman" w:cs="Times New Roman"/>
          <w:i/>
          <w:sz w:val="28"/>
          <w:szCs w:val="28"/>
        </w:rPr>
      </w:pPr>
      <w:r w:rsidRPr="009621C3">
        <w:rPr>
          <w:rFonts w:ascii="Times New Roman" w:hAnsi="Times New Roman" w:cs="Times New Roman"/>
          <w:i/>
          <w:sz w:val="28"/>
          <w:szCs w:val="28"/>
        </w:rPr>
        <w:t xml:space="preserve">    их рациональные корни, если они вообще существовали, давно забыты.                </w:t>
      </w:r>
    </w:p>
    <w:p w:rsidR="009621C3" w:rsidRPr="009621C3" w:rsidRDefault="009621C3" w:rsidP="009621C3">
      <w:pPr>
        <w:spacing w:after="0"/>
        <w:jc w:val="right"/>
        <w:rPr>
          <w:rFonts w:ascii="Times New Roman" w:hAnsi="Times New Roman" w:cs="Times New Roman"/>
          <w:i/>
          <w:sz w:val="28"/>
          <w:szCs w:val="28"/>
        </w:rPr>
      </w:pPr>
      <w:r w:rsidRPr="009621C3">
        <w:rPr>
          <w:rFonts w:ascii="Times New Roman" w:hAnsi="Times New Roman" w:cs="Times New Roman"/>
          <w:i/>
          <w:sz w:val="28"/>
          <w:szCs w:val="28"/>
        </w:rPr>
        <w:t xml:space="preserve">Но они все еще воздействуют на сознание и вплетаются в литературу».                       </w:t>
      </w:r>
    </w:p>
    <w:p w:rsidR="009621C3" w:rsidRPr="009621C3" w:rsidRDefault="009621C3" w:rsidP="009621C3">
      <w:pPr>
        <w:spacing w:after="0"/>
        <w:jc w:val="right"/>
        <w:rPr>
          <w:rFonts w:ascii="Times New Roman" w:hAnsi="Times New Roman" w:cs="Times New Roman"/>
          <w:i/>
          <w:sz w:val="28"/>
          <w:szCs w:val="28"/>
        </w:rPr>
      </w:pPr>
      <w:r w:rsidRPr="009621C3">
        <w:rPr>
          <w:rFonts w:ascii="Times New Roman" w:hAnsi="Times New Roman" w:cs="Times New Roman"/>
          <w:i/>
          <w:sz w:val="28"/>
          <w:szCs w:val="28"/>
        </w:rPr>
        <w:t xml:space="preserve">                                                                                Джеральд Стэнли Хокинс</w:t>
      </w:r>
    </w:p>
    <w:p w:rsidR="009621C3" w:rsidRPr="009621C3" w:rsidRDefault="009621C3" w:rsidP="009621C3">
      <w:pPr>
        <w:spacing w:after="0"/>
        <w:rPr>
          <w:rFonts w:ascii="Times New Roman" w:hAnsi="Times New Roman" w:cs="Times New Roman"/>
          <w:sz w:val="28"/>
          <w:szCs w:val="28"/>
        </w:rPr>
      </w:pP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Горы издавна очаровывали и пугали людей своей таинственностью и неизведанностью. «Многие из них окружены аурой мистических легенд. По поверьям, обитали в горах особые духи, которых так и называли – горные. </w:t>
      </w:r>
      <w:r w:rsidRPr="009621C3">
        <w:rPr>
          <w:rFonts w:ascii="Times New Roman" w:hAnsi="Times New Roman" w:cs="Times New Roman"/>
          <w:sz w:val="28"/>
          <w:szCs w:val="28"/>
        </w:rPr>
        <w:lastRenderedPageBreak/>
        <w:t xml:space="preserve">Они охраняли здешние места, не допускали туда посторонних, а иногда помогали попавшим в беду». Такие мифологические рассказы о хозяевах гор распространены по всему миру.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На Урале сохранилось немало красивых преданий и легенд, повествующих о жизни народов, населявших в древности эти земли. Среди всей толщи исторических событий, перемешанных с мифами, легендами и сказками появились образы, ставшие известными благодаря П.П. Бажову и его уральским сказам [3]. «...Сказы», писал Бажов, «не зря придуманы. Иные в покор, иные в наученье, а есть и такие, что вместо фонарика впереди».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 «Сказ – это эпическое произведение в прозе малой формы, повествование в которой ведется с установкой на достоверности» – пишет д. филол. н., проф. В.А. Михнюкевич. Исследуя элементы фольклорной поэтики в сказах П.П. Бажова, Вячеслав Александрович указывает на эстетическую и мировоззренческую связь Бажова с фольклором [27,с.5]. Доцент, к.и.н. М.А. Горловский свидетельствовал, что П.П. Бажов «свободно ориентировался в исторической литературе, а иногда в разговоре сообщал такие ценные сведения, каких невозможно найти ни в книгах, ни в архивных документах. Себя он называл литератором, «работающим на материалах уральской истории» ... Для всех, работающих над историей Урала он был неутомимым советчиком и мудрым собеседником» [4,с.53-59].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Многие исследователи утверждают, что «некоторые персонажи сказов Бажова были придуманы им самим, но по большей части, их образы уходят в глубокую древность, о которой можно судить лишь по обрывочным легендам, дошедшим до нас благодаря малым народностям и простым горнякам». И мы попытаемся, объединяя исследования ученых и писателей, анализировавших исторические корни персонажей сказов П.П. Бажова, узнать их происхождение.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Писатель и ученый М.П. Никулина считает, что «тайная сила в рабочий фольклор никак не вмещается: ранг не тот. И тайная сила – это не только Хозяйка, она многолика, необъятна и непостижима. Бажовские же корни искать следует не в рабочем уральском фольклоре, а в пространстве более обширном и отдаленном – в древних мифах, которые откровенно настаивают на том, что Урал – земля отмеченная, занимающая особое место на планете» [21,с.3,5].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«Много веков назад Урал населяли на севере – вогулы (манси), ханты (старое название «остяки», «югры», «угры»), ненцы, а Средний и Южный Урал – башкирские племена. Легенды, мифы, сказания уральского края связаны с обычаями, традициями, образом жизни этих народов». Как утверждает М.А. Казимова: «Мифологические представления финно-угров сформировались в эпоху их общности (примерно III – II тыс. до н.э.)» [14, с. 81-84]. Однако еще «в XIX в. ученые обратили внимание на общность мифологических сюжетов </w:t>
      </w:r>
      <w:r w:rsidRPr="009621C3">
        <w:rPr>
          <w:rFonts w:ascii="Times New Roman" w:hAnsi="Times New Roman" w:cs="Times New Roman"/>
          <w:sz w:val="28"/>
          <w:szCs w:val="28"/>
        </w:rPr>
        <w:lastRenderedPageBreak/>
        <w:t xml:space="preserve">у финно-угров, иранцев и индийцев-ариев, сохранившихся в знаменитом своде религиозных гимнов – «Ведах»  и мифологических эпопеях. Арии отделились от иранцев и ушли в Северную Индию в бронзовом веке – во 2-м тысячелетии до н. э. Значит, общие слова и сюжеты у финно-угров и ариев должны восходить к эпохе индоиранской общности» уточняет д.и.н. В.Я. Петрухин.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Есть все основания полагать считает писатель А.В. Иванов, что «исчезнувший народ, который оставил горнозаводским рабочим своих духов», описанных в сказах П.П. Бажова, «надо искать на Чусовой». В I тысячелетии нашей эры берега реки Чусовой населяли предки нынешних коми-пермяков. Около XII века коми с Чусовой были вытеснены воинственными манси. Манси были первыми проводниками русских на Урале: по легенде, они и Ермака провели в Сибирь. Но когда на реке Чусовой русские стали строить заводы, вогулы, лишаясь своих угодий, уходили на север. Согласно «народной метафорике  уход с земли – это уход под землю, гору, в камень». Впрочем, уход вогулов, «старых людей», считает Иванов, даже более масштабен. Писатель делает вывод, что его можно уподобить уходу Чуди Белоглазой, похоронившей себя под землей [13,с.144-146].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Профессор Р.Р. Гельгардт высказал основательное предположение, что предания о «старых людях» отражают представления о «чуди» — древнейшем коренном населении Урала. Аналогичные представления о «чуди» и «чудских копях», сохранившихся в юго-восточной Башкирии, отражают башкирские предания-легенды о соксонах, или суксунах. Подобно «чуди», ушедшей в землю (заживо похоронившей себя от врагов), соксоны «выкопали в марях глубокие ямы. Там они хоронились, чтобы их не погубили враги». Своеобразным отголоском таких преданий является старинное название одного из горных уральских заводов XVIII века — Суксунский [1,с.163-187].  В башкирских легендах, поныне бытующих в Баймакском районе, образы соксонов (по-башкирски «соксон» — копатель) напоминают отчасти карликов, отчасти исполинов. Соксоны сродни «старым людям» удмуртских и русских уральских преданий-легенд, изображающих их то «великанами», то «крошечными существами», которые владеют несметными богатствами, охраняют их, являются знатоками земельных недр и ходят под землей по только им известным ходам [7].</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Таинственный подземный народ упоминается и в Лаврентьевской  летописи 1377 года. Когда русские переселенцы пришли на Урал, порой слышали в горах то звон металла, то удары о камень, то звон колоколов, то какие-то голоса. Отсюда по Уралу пошли легенды о чуди, добывающей драгоценные камни и металлы в Горе. Во многих местах действительно были обнаружены старинные шахты и следы металлургического производства древности. А на месторождениях руды находили какие-то древние метки, оставленные </w:t>
      </w:r>
      <w:r w:rsidRPr="009621C3">
        <w:rPr>
          <w:rFonts w:ascii="Times New Roman" w:hAnsi="Times New Roman" w:cs="Times New Roman"/>
          <w:sz w:val="28"/>
          <w:szCs w:val="28"/>
        </w:rPr>
        <w:lastRenderedPageBreak/>
        <w:t xml:space="preserve">чудью. О том, что в недрах Уральских гор обитает таинственный народ, который местные жители называют чудью или «дивным народом», в своих путевых заметках отразил этнограф ИРГО Н.Е. Онучков, во время экспедиции по Уралу организованной в начале ХХ века. Ученый записал множество рассказов и свидетельств старожил, в которых упоминались подробности быта таинственного народа. На Северном Урале на берегу реки Колвы в 10 км от поселка Ныроб (Пермский край) есть Дивья пещера с которой связано множество мифов и легенд. Считается, что это вход в подземный город, в котором живут дивьи люди. Онучков записал следующее: "Дивьи люди живут в Уральских горах. Культура у них величайшая, и свет в горах не хуже солнечного... Выходы в мир имеют через пещеры..."[17]. Известный мистик, ученый и писатель-фантаст А.В. Барченко, искавший следы Гипербореи, будто бы «нашел на Кольском полуострове пещеру - вход в подземный мир».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И вот что любопытно: «Чудь белоглазая, как мифологический персонаж, встречается в фольклоре коми и саамов, а также манси, сибирских татар, алтайцев и ненцев. Согласно поверьям, легендарная чудь белоглазая обитала на севере европейской части России и Приуралья». В легендах Алтая говорится о «горных людях-призраках - чуди», о том, что они «жили очень давно и пришли из Эмондской степи», и «были хозяевами Алтая». Однако и сейчас встречаются «люди (альпинисты, скалолазы), которые утверждают, что видели некие существа, похожие на людей, которые выходили из скал и заходили туда обратно. Хотя, эти видения могли быть результатом горной болезни» [16].</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В книге "Сердце Азии" Н.К. Рерих пишет: «... Ушла Чудь под землю и завалила проходы каменьями…Только не навсегда ушла Чудь. Когда вернется счастливое время, и придут люди из Беловодья  и дадут всему народу великую науку, тогда придет опять Чудь, со всеми добытыми сокровищами»[23].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Автор канала "Таинственный Урал" Андрей Любушкин отмечает, что «согласно местным поверьям, с незапамятных времен чудь избегает людского внимания. Для того чтобы свести к минимуму контакты с людьми, таинственный народ и перебрался на постоянное место жительства в подземное царство Уральских гор» [18]. В легендах об этом «племени фигурируют описания, как о людях невысокого роста, которые обитают в пещерах и глубоко под землей. Судя по преданиям, встреча с представителями чуди белоглазой, которые иногда появлялись ниоткуда, выходили из пещер, появлялись в туман, могли приносить одним удачу, а другим – несчастье». Разве не напоминает это некоторые сюжеты бажовских сказов?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lastRenderedPageBreak/>
        <w:t xml:space="preserve">«"Чудью" – чужими, чудными людьми», – пишет В.Я. Петрухин, – «в Древней Руси именовались финно-угорские народы, прежде всего предки эстонцев, с которыми первыми встретились новгородские славяне, заселявшие Восточную Европу» [22,с.8]. Историк и краевед, специалист по истории Урала А.А. Дмитриев «…определяет понятие о чуди у русских колонистов так: все чужое, чудное, не свойственное русскому именовалось ими чудным, чудским, так что под понятием слова Чудь нужно разуметь не одну народность, а всех иноплеменников, населявших тогда нынешнюю Пермскую губернию. К этим же выводам пришел в своей монографии о „пермяках"  и профессор И.Н. Смирнов, подразделивший чудь на угорскую (остяков и вогулов) – манси и финскую (вотяков, пермяков и зырянов) – коми»[15,с.49-56]. И даже у коренного народа Сахалина бытует предание о мифических горных людях из горного мира пал нивхгу («пал» – гора), от которых произошел народ нивхи (старое гиляки, гольды).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Отмечено, что «в сказах Бажова не только отразилась тяжёлая жизнь горняков, но и их понимание “земных чудес”, их мечты о других условиях жизни, мечты о вечной справедливости, которую олицетворяла для них Хозяйка Медной горы». И, наконец, невозможно не упомянуть, что «образ хозяина гор в горно-рабочем фольклоре имеет различные варианты: Горный дух, Горный старец, Горный хозяин, Горная матка, Каменная девка, Золотая баба, девка Азовка». В одной из легенд - Азовушка (жена Велеса ) - жила на Святом Урале и называлась Золотою Хозяйкою гор» [25, с.38]. «Все эти фольклорные персонажи являются хранителями богатств горных недр».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Многие ученые считают, что «образ Хозяйки горы не специфический уральский феномен, а явление общемирового порядка. Сквозной линией и в различных своих ипостасях проходит оно через разные исторические эпохи и вехи мировой культуры». «Подчас мифологема визуализируется, – утверждают ученые, – в самых неожиданных обличьях, не сразу узнаваемых под завуалированными временем личинами». Взять, к примеру, пишет В. Демин драматическую поэму «Пер Гюнт» великого норвежского драматурга Генрика Ибсена (1828–1906), целиком и полностью построенную на материале норвежского фольклора. Обширный эпизод здесь происходит в глубокой горной пещере и связан с историей дочери Горного короля – безымянной Зеленой принцессы, по статусу своему, как и ее отец, являющейся Хозяйкой гор. Мотивы, сходные с уральским и европейским фольклором, можно при желании обнаружить в весьма отдаленных странах, например, в Бразилии, где бытует легенда-сказка «Договор с ящерицей». Здесь тоже присутствует волшебница из глубокой пещеры, могущая обернуться то безобразной старухой, то соблазнительной девушкой, а то и ящерицей… И даже в Японии знакомые черты Хозяйки Медной горы обнаруживаются у богини священной горы и символа Страны восходящего </w:t>
      </w:r>
      <w:r w:rsidRPr="009621C3">
        <w:rPr>
          <w:rFonts w:ascii="Times New Roman" w:hAnsi="Times New Roman" w:cs="Times New Roman"/>
          <w:sz w:val="28"/>
          <w:szCs w:val="28"/>
        </w:rPr>
        <w:lastRenderedPageBreak/>
        <w:t>солнца – Фудзиямы. Имя подземной владычицы, живущей в глубокой пещере вместе с драконом, – Сэнгэн-сама. В японских средневековых легендах рассказывается о встрече с ней самурая Тадацунэ. В отдельных моментах это повествование напоминает сюжеты бажовских сказов, – подводят итог исследователи [28]. Некоторые специалисты находят аналогию с уральскими сказами в мифах Шумера  и Вавилона . Дмитриев пишет, что «богиня Нин-кур-саг острова Дильмун , мигрировавшая в Месопотамию, и по этимологии наименования (это титулатура , где "Нин" можно перевести как "хозяйка", а "кур" – гора) и по функциям в титульном этносе напоминает образ Хозяйки медной горы». Литератор Мара Рушева считает, что «древние традиции, шедшие по миру тысячелетними путями из Месопотамии и Средиземноморья, добрались до Урала и адаптировались к местной "истории с географией", что может быть прослежено в уральских сказах П.П. Бажова». «…Кстати, –  пишет Рушева – богиня – "ящерка" характерна для месопотамского искусства Убейды » [24].</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Сюжет о тайных знаниях – один из самых любимых молвой. А персона хранителя, несомненно, во все времена была почитаемой и вызывающей полное доверие [21,с.7]. В горняцкой среде подобные образы тесно связаны с символикой металлов и минералов, земли и огня [29,с.24-30]. М.П. Никулина считает, что «у людей, работающих в горе, в самом прямом смысле слова, своя точка зрения на мир: мы под Богом ходим, они – под землей» [21, с. 3]. Многие специалисты уверены, что «условия Урала, Сибири и других мест, где рабочие жили в окружении суровой и дикой природы, привели к возрождению языческих верований», что и отразилось в местном фольклоре. "Хозяева гор", которые олицетворяют почитание горы как сакрального центра, источника жизни и благосостояния племени, очень популярны у аборигенов края. Духи в фольклоре горняков выступают подлинными "хозяевами земли", распоряжающимися ее недрами и влияющими на судьбы людей. Нередко удачливость человека, его психическое здоровье и даже жизнь зависят от благоволения или не благоволения "тайных сил"» [30,c.273].</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Обширный материал, посвященный горным духам, был собран в 1923-1925 годах исследователем и фольклористом А. Мисюревым. В основном туда вошли рассказы бывших рабочих золотых приисков Горной Шории  [28].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Среди многочисленных духов, в которых верили, например, финны, выделялся целый мифический народец – маахисы (("жители земли") – может отсюда и пошло имя Малахитницы?), маанвэки ("земной народ"), мааналайсы ("подземные"). Финны считали, что они похожи на людей, но безобразны, хотя могут иметь красивых дочерей. И верили в то, что Маахисы принимают вид ящерицы, горностая, кошки и других животных… Таким образом, по мнению финнов, они и населяли, помимо подземного мира, леса, горы, холмы, пустыри. Кроме того, финны утверждали, что путь в их </w:t>
      </w:r>
      <w:r w:rsidRPr="009621C3">
        <w:rPr>
          <w:rFonts w:ascii="Times New Roman" w:hAnsi="Times New Roman" w:cs="Times New Roman"/>
          <w:sz w:val="28"/>
          <w:szCs w:val="28"/>
        </w:rPr>
        <w:lastRenderedPageBreak/>
        <w:t xml:space="preserve">мифическую страну ведет по муравьиным тропам, через озера и источники… Карелам и финнам (как и прочим финно-угорским народам) известны были также многочисленные низшие духи — хозяева (халтья, халдья) стихий (земли, воды) и природных урочищ – лесов и гор ("хозяева" обитали внутри гор и скал) [22,с.17-18]. А в одном из опубликованных в 1898  году писателем А.Г. Туркиным уральских сказов Горный дед повелевает маленькими уродливыми подземными духами [1,с. 163-187].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В результате различных верований, «еще в глубокой древности сложились у людей представления о том, что подземные богатства охраняют чудесные существа». Согласно древним религиозным представлениям о наличии у человека, животных, растений и предметов независимого начала – души, духи природы способны принимать облики самых разных зверей, птиц, насекомых и т.д. [29,с.24-30].</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Фольклорными экспедициями на территории Башкортостана зафиксированы сотни преданий, устных рассказов с этими персонажами. Частично эти повествования восходят к легендарным сказаниям об ископаемых богатствах эпохи родового строя. Хозяин недр принимает в легендах облик человека, животных, птиц, рассыпается золотом, указывает, где искать самородок, или, наоборот, отводит от него, мешает добраться до рудного пласта, устраивает обвалы и сам же предупреждает о них, помогает выбраться из обвалившейся шахты, открывает свои секреты избранным, вступается за несправедливо обиженных и т.п. Хозяин недр предстает в очень противоречивом образе – он умеет разгадывать скрытые помыслы людей, не терпит шуток над собой, не дает себя обмануть, не прощает неискренности и лицемерия. Хозяйка подземных сокровищ в башкирском фольклоре заманивает к себе полюбившегося ей человека, посвящает его в тайны горных недр, покровительствует ему и пытается превратить в своего слугу, заставить забыть земные привязанности [2].</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В охотничьих легендах, записанных этнографом и фольклористом Н.П. Дыренковой в Алтайском крае, так же фигурирует Хозяйка горы. «Урало-алтайские народы, как их неслучайно называет Е.П. Блаватская, имели одно месторождение. Ведь в незапамятные времена Урал и Алтай были геологически одним горным массивом», что было подтверждено геологами, утверждает Р.Ф. Скоробогатова в книге "Сен-Жермен на Урале"[25,с.39].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В мифах, а тем более сказах, можно обнаружить прообраз, "дух местности", к которому наиболее восприимчив народ, проживающий на этой территории [3]. Как бы ни был легендарен образ Хозяйки Медной горы, но многие специалисты считают происхождение его, скорее всего традиционным – от обычного мелкого "духа местности"  … "дриады камня" [13,с.148]. По другой версии, принятой в ученых кругах, образ "Хозяйки" стал результатом преломления в сознании простого народа клейма с изображением Венеры, </w:t>
      </w:r>
      <w:r w:rsidRPr="009621C3">
        <w:rPr>
          <w:rFonts w:ascii="Times New Roman" w:hAnsi="Times New Roman" w:cs="Times New Roman"/>
          <w:sz w:val="28"/>
          <w:szCs w:val="28"/>
        </w:rPr>
        <w:lastRenderedPageBreak/>
        <w:t>которое ставилось на медь, выплавленную в Полевском заводе Сысертского горнозаводского округа. Однако «на этом мифологические и реальные корни легенды о Малахитнице не заканчиваются, а лишь начинаются». Кроме того, «еще существует две ипостаси «Хозяйки» – олицетворение "земли-матери" и персонификация  рока». Женские персонажи в сказах Бажова вообще нередко выступают в качестве олицетворения судьбы [6].</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«Образ Хозяйки Медной горы был подробно проанализирован» фольклористом, д.филол.н., профессором В.В. Блажесом, который, «характеризуя ее как «владелицу земных богатств, хранительницу тайн прекрасного и секретов высокого мастерства», вместе с тем Валентин Владимирович отмечает, что в «Хозяйке сосуществуют, составляя ее сущность, доброе и злое, живое и мертвое, возвышенно-прекрасное и низменно-отвратительное, то есть Малахитница – это типично амбивалентный  образ» [3]. Малахитница является владелицей медных копей, хозяйкой самоцветов и всего подгорного мира, а это, по мнению фольклористов, например, В.Я. Проппа, делает ее повелительницей царства мертвых, а людей, пришедших к ней сквозь камень – покойниками. «Но согласно верованиям древних угров, она не только отбирала жизни, но и давала их». Известно, что женские образы присутствуют в верованиях всех народов мира, и нередко женские духи бывают злыми и коварными[8,с.39].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По версии многих современных ученых, «Хозяйка Медной горы — это легендарный идол Золотой Бабы, которой поклонялись с древнейших времен местные племена вогулов». Такой же вывод делает психолог, научный сотрудник кафедры МТ и АИ МУФО Вероника Воронова. По ее мнению, «в сказах Бажова прослеживается влияние картины мира древних финно-угорских племен, предков вогулов, живших на Урале задолго до появления русского населения», так как «верховную богиню угров знали под разными именами: Сорни-Эква (буквально "золотая женщина"), Калташ-Эква, Йоли и др. У вогулов имя ей было Калтась». Языковед, историк, эт-. нограф Грен А.Н. утверждал, что «у коми-зырян – Зарни Ань. Нередко Зарни Ань отождествляют с известной по фольклору коми-зырян и коми-пермяков персонификацией зари – Зарань или Шондi ныв "дочерью солнца"» [9]. Между тем утверждает канд. техн. н. Г.М Тележко «этимологию Зарани нередко связывают с русским заря и коми-зырянским ань "женщина", которая не представляется, однако единственно верной» [5,с.48-49]. Нельзя исключать также объяснения происхождения имени Зарани от названия золота [26]. Учёные считают, что для отождествления образов Зарни Ань и Зарань есть веские основания. Вполне возможно, что предки приуральских народов действительно поклонялись солнечной Золотой бабе [8].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Одна из уральских легенд "Земля золотая" рассказывает о герое Уре (что значит "Земля"), который родился на "cостарившихся" горах и которому была </w:t>
      </w:r>
      <w:r w:rsidRPr="009621C3">
        <w:rPr>
          <w:rFonts w:ascii="Times New Roman" w:hAnsi="Times New Roman" w:cs="Times New Roman"/>
          <w:sz w:val="28"/>
          <w:szCs w:val="28"/>
        </w:rPr>
        <w:lastRenderedPageBreak/>
        <w:t xml:space="preserve">суждена встреча с Золотой девушкой, охранявшей богатства этой земли. Отцом ее был Великий Полоз. Там, где он проползал, оставался золотой след. Золотая девушка предложила Уру вместе охранять "добро народа", он согласился и навечно остался с ней. С тех пор его называли Ур-ал ("ал" означает золото)[25,с.38]. «С той поры и зовут люди эти горы Урал, что значит Земля Золотая». «Башкиры издревле называли свою землю Ур Ал Иле, что означает "Страна золотых гор"». Что касается девушки с именем Золотая, то не о Золотой Бабе ли идет речь? «Ее культ был очень распространен на Уральской земле».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Золотая баба – «верховная богиня наделяла новорожденных людей душами, а угры верили, что души могут принимать облик жука или ящерицы» и вероятно, поэтому «убивать ящериц в народе нередко считалось грехом», при этом «женской считали зеленую ящерицу, а мужской – серую». Угры были уверены, что «в ящерицу могла превратиться и сама богиня». Так же и «Хозяйка Медной горы часто показывалась людям в виде ящерицы. Интересно, что «в мистических учениях, к которым принадлежит и шаманизм , с присущими ему тотемами, ящерица всегда упоминается как "спутник шамана". Сама по себе как тотем, она несет много разнообразных магических качеств, она – полезный тотем. Считается, что наиболее эффективен такой тотем для женщин». Например, в Голландии ящерица являлась символом прорицания и тайной женской мудрости. А на Таити согласно поверьям «ящерицы живут в тех местах, где зарыт клад, сокровища или просто пласты золота, поэтому ее называли символом богатства и роскоши». Кстати на Урале из всего многообразия видов (свыше 4300) ящериц обитают, только, три из них: живородящая ящерица, прыткая ящерица и веретеница ломкая (или медяница). Второе название - "медяница" было дано этой ящерице из-за бронзового или медного окраса, который нередок у представителей этого вида, а еще у нее имеется рисунок на голове в виде короны…</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Однако И.А. Мудрова в "Словаре славянской мифологии" указывает, что Золотая Баба существовала и у славян, и являлась одной из самых древних славянских богинь. Культ богини со временем сильно менялся, но сущность почитания сохранялась во многих вариантах, поскольку ее сфера находится в основе всей жизни человечества. Это богиня тишины и покоя, домашнего благополучия, покровительница повитух, повивальных бабок, помогающих женщинам разрешиться от бремени, а также и всех женщин – созидательниц, тружениц, хранительниц счастья. Ей кланялись в землю и тем надеялись ее умилостивить. В жертву ей приносили соболей да куниц, одевали ее в их шкуры. Даже чужестранцы, верившие в иных богов, не скупились для нее на золото, серебро и меха, ибо не принесший жертвы Золотой Бабе непременно должен был заблудиться в пути [19]. Писатель и переводчик М.И. Попов </w:t>
      </w:r>
      <w:r w:rsidRPr="009621C3">
        <w:rPr>
          <w:rFonts w:ascii="Times New Roman" w:hAnsi="Times New Roman" w:cs="Times New Roman"/>
          <w:sz w:val="28"/>
          <w:szCs w:val="28"/>
        </w:rPr>
        <w:lastRenderedPageBreak/>
        <w:t xml:space="preserve">подчеркивает, что «Золотая баба – богиня некоторых славян, считалась у них матерью богов». Возможно, в легендах о «Золотой бабе» присутствуют и отголоски преданий о великой и всепобеждающей Ладе, которая является "женской проекцией Рода" и "высшей творческой ипостасью Родника Вселенной". Эту богиню "древние арии называли Матерью Мира" … Было установлено, что «Лада – единственный персонаж русской мифологии, который напрямую именуется матерью». По мнению доктора физико-математических наук, писателя А.А. Абрашкина «богиня Лада – это Мать сыра земля. Эпитет "сырая" богиня земли носит только в русской мифологии. При этом имя богини не называется». Мать сыра земля – самый важный персонаж в славянской мифологии с праславянских времен, отмечает И.А. Мудрова. В связи с тем, что язычники обожествляли природу, им необходимо было олицетворять в образе человека «самые главные жизненные силы, и они представляли Мать сыру землю человекоподобным существом»[19].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Считается, что в бассейне Иртыша и в южной части Урала, называвшегося в ту пору Славянскими горами, поселились минусинские славяне. Со временем жестокие войны и смешанные браки привели к тому, что славянская речь перестала звучать в этих местах. Одна только Золотая Баба хранила тайну исчезнувшего народа. Следы присутствия славян на сибирской земле ощущались очень долго. Еще в XIV веке Эломари знал светлых и голубоглазых сибиряков. Он писал: «Фигуры их совершенство создания по красоте, белизне и удивительной прелести; глаза у них голубые». Первое официально дошедшее до наших дней упоминание о Золотой бабе относится к Софийской летописи 1398 года. В летописи рассказывается о кончине преподобного Стефана Пермского, который «нес свет православия народам, жившим в северных лесах и поклонявшимся огню, камню и Золотой Бабе»[10].</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Многие специалисты считают, что Северный Урал и Сибирь –  колыбель белой расы. «Ведь и сейчас в лесных дебрях русского севера на Урале и Сибири под личиной старообрядцев можно встретить представителей древней ведийской традиции, причём не языческой, а до религиозной той, которая была распространена на Земле во времена допотопной цивилизации Орианы-Гипербореи и Атлантиды». Русские казаки, пришедшие с Ермаком, иногда встречали поселения, где жили высокие, голубоглазые, светловолосые очень красивые люди, разительно отличавшиеся от аборигенов-азиатов. Позднее, при дальнейшем продвижении русских на восток, они тоже встречали таких представителей белой расы, говоривших на русском языке[17].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В одном из своих первых рассказов "Дорогое имечко" и П.П. Бажов пишет о высоком, красивом народе, живущем в горах. «Народ этот безразличен к золоту, не знает корысти и при появлении других людей в местах их обитания </w:t>
      </w:r>
      <w:r w:rsidRPr="009621C3">
        <w:rPr>
          <w:rFonts w:ascii="Times New Roman" w:hAnsi="Times New Roman" w:cs="Times New Roman"/>
          <w:sz w:val="28"/>
          <w:szCs w:val="28"/>
        </w:rPr>
        <w:lastRenderedPageBreak/>
        <w:t>уходит в гору тайными подземными путями.» Так С.Т. Алексеев в цикле произведений "Сокровища Валькирии", действие в которых происходит на Урале и в пещерах под Уральскими горами, описывает подземные хранилища ведических знаний и раскрывает в своих книгах различные аспекты этого наследия». А М.В. Ломоносов считал, что «чудь белоглазая – те же русские, только старожилы лесной зоны, пришедшие с севера».</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Томский ученый–исследователь Югры Г.А. Сидоров в книге "Тайная хронология и психофизика русского народа" пишет: «В древности на территории Сибири жили сибирские русы – красивый рослый голубоглазый народ – наследники выходцев из Арктиды. У них то и были свои славянские боги». Дале он повествует, что «Золотая статуя Великой Лады, которая украшала основное её святилище на Ладоге, как утверждает русская ведическая традиция, была изготовлена ещё в Ориане-Гиперборее, и её, около 40.000 лет назад, перенесла с медленно умирающей Орианы на Таймыр первая волна переселенцев. О времени исхода руссов («от великих холодов») на юг говорит и "Велесова книга" . Впоследствии, утверждает Георгий Алексеевич, «несколько веков золотое изображение богини Лады переносилось» волхвами-хранителями и «языческими народами Урала и Сибири на восток». «Странствия Золотой Бабы проходили сначала по пермской земле, потом по таежным урочищам вогулов и хантов», пока, наконец, «хранители-ханты не поставили его на место в подземном гиперборейском храме. Возможно, Великая Лада «ушла» на восток тем же самым путём, каким её золотое изображение пришло с Востока на берега Ладоги». По версии Г. Сидорова богиня Лада прибыла в верховья Енисея на плато Путорана.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И действительно в 1595 году была издана одна из карт средневекового картографа Г. Меркатера, на которой в районе устья реки Обь имеется надпись, звучащая в переводе как "Золотая Баба". Уже в XVI веке в Московии хорошо были известны предания о загадочном золотом идоле. Об этом свидетельствуют воспоминания австрийского посла С. Герберштёйна, датированные 1520 годом, в которых описаны слухи о том, что за Уралом в каменном святилище стоит большой золотой истукан... В 1578 году итальянский писатель А. Гваньини упоминает рассказы об истукане, стоящем «за холодной и мрачной страной Московией»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На информационном сайте Троицко-Печорского района Республики Коми опубликована еще одна версия происхождения персонажей сказов Бажова: «Золотая Баба – верховное угорское божество. Но историки предполагают, что статуя первоначально изображала какую-то иную богиню. Мнения на этот счет существуют самые разные: Богородица, славянская Золотая Майя, Будда, Гуаньинь и т. д. Ключ к разгадке таинственного облика дают бажовские сказы. В них Золотой Полоз – золотой человек с бородой, свитой </w:t>
      </w:r>
      <w:r w:rsidRPr="009621C3">
        <w:rPr>
          <w:rFonts w:ascii="Times New Roman" w:hAnsi="Times New Roman" w:cs="Times New Roman"/>
          <w:sz w:val="28"/>
          <w:szCs w:val="28"/>
        </w:rPr>
        <w:lastRenderedPageBreak/>
        <w:t>в такие тугие кольца, что «не разогнешь». У него зеленые глаза, а на голове шапка с «красными зазоринами». Но ведь это изображение зеленоглазого Осириса. Борода египетского бога убиралась в узкий тугой пучок. Такая же борода была и у подражавших ему фараонов. Шапка с «красными зазоринами» «пшент» – бело-красная корона объединенного Египта».</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Далее в тексте отмечено, что «женой и сестрой Осириса была зеленоглазая Исида – богиня плодородия, воды, магии, супружеской верности и любви. Она покровительствовала влюбленным. Точно так же и уральская богиня – богиня вод, тесно связанная с темой любви и супружеской верности. Образ зеленоглазой Хозяйки Медной горы восходит к Исиде. Сегодня можно сказать, как выглядела медная статуя египтянки. Вспомним, что Золотую Бабу изображали в виде Мадонны. Образ Богородицы с младенцем Иисусом возник под влиянием скульптур Исиды с младенцем Гором. Один из таких идолов хранится в Эрмитаже. Обнаженная Исида сидит и кормит своего сына грудью. На голове богини корона из змей, солнечного диска и коровьих рогов. Египетские мифы помогают многое понять в наших сказах. Вот, например, волшебная зеленая пуговка. Горнозаводской Танюше ее подарила Хозяйка Медной горы, посредством подарка девушка общалась со своей покровительницей. У египетских богов имелось чудесное око Уаджет («зеленое око»). Оно также обеспечивало владельцу защиту и покровительство. Исида-Хатхор была хранителем Ока и его воплощением. Исиду знали, как богиню музыки. Из-за этого таким звучащим был ее культ на Севере. В свое время богиня изобрела трещотку-систр, с которым ее часто изображали. Основанием систра обычно служила фигура кошки с человеческой головой. Говорящие земляные кошки находились в свите Хозяйки Медной горы. Исиду сами египтяне – звали Исет. Рядом с Гумешками берет исток Исеть – «река Исиды». По этой реке уральская медь поступала в лесное Зауралье. Земляную кошку знали в Сысерти, чье название произошло от систра. Некогда здесь было капище, в котором хранился музыкальный зверек богини» [12].</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          «О том, что Золотая Баба – Исида, знал Петрией (1620 г.). Но ему никто не поверил. Слишком удивительным казалось появление египетских скульптур в Сибири» [12].</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Самой необычной тайной Золотой Бабы, считают исследователи, оказалось ее по-русски звучащее имя. У обских угров бытовало еще одно название, и опять же славянское – Старуха. Белогорская Золотая Баба остяками называлась Словутес, то есть "славянка", а ее иртышский супруг «Золотой Осирис прямо именовался Русским Богом». Кроме этого, страна почитателей русских богов называлась Сибирь. Название - это средневековые авторы связывали со славянским словом "север", но затем это «правильное объяснение сочли невероятным и придумали иные». Разгадка появления </w:t>
      </w:r>
      <w:r w:rsidRPr="009621C3">
        <w:rPr>
          <w:rFonts w:ascii="Times New Roman" w:hAnsi="Times New Roman" w:cs="Times New Roman"/>
          <w:sz w:val="28"/>
          <w:szCs w:val="28"/>
        </w:rPr>
        <w:lastRenderedPageBreak/>
        <w:t xml:space="preserve">славянских имен, как указывают исследователи, содержится в известиях мусульманских писателей раннего средневековья. Ал-Масуди (X век) описывает три храма славян. Расшифровка его рассказа показывает, что один храм с кумиром "Сатурна" стоял в Минусинской котловине. Второй, с идолом из золота и статуей девушки, – в районе Таймыра, третий – на Урале [11].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«Осирис, он же Золотой человек, в рассказах западноевропейцев выглядит как стоящее подле Золотой Бабы дитя. Перед нами вновь Исида, но теперь уже золотая. Значит, имя Золотая Баба родилось не на пустом месте» [12].</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 По слухам, в 1930-х годах Золотая баба находилась в тайном святилище казымских хантов , в 1961 г. – в Югории  (земли сев. части Европ. России и Зап. Сибири [20]). Кстати многие, в качестве последнего пристанища Золотой бабы традиционно называют три отдаленных, труднодоступных уголка России: низовье реки Оби, верховья Иртыша в районе Калбинского хребта и непроходимые ущелья гор Путоран на полуострове Таймыр [12]… Интересно то, что как утверждает Р.Ф. Скоробогатова «башкиры считали Урал не горами, а умершим великаном — Тамыром, что означает "корень"». «Это имя по звучанию напомнило мне полуостров Таймыр, который, если внимательно присмотреться, является северо-восточным береговым ответвлением Урала» - отмечает Раиса Федоровна [25,с.31].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До наших дней загадка таинственной Золотой Бабы так и не разгадана. Вполне возможно, что ее никогда и не существовало в том виде, в каком она предстает в многочисленных легендах и преданиях [11]. Да и в версиях о том, из какого материала была сделана статуя Золотой бабы, есть различия. Как уточняют специалисты «носить «малахитовое платье» могла лишь медная статуя, покрывшаяся патиной. И на это же указывает "Медная гора", а также записи многих летописцев, не говоривших, из какого материала сделан идол Золотой бабы, поэтому вероятно, что в данном случае золотой она была лишь иносказательно». Известно, что «начищенная медь» сверкает на солнце, а потом «гаснет» – покрывалась окислами. Существует мнение, что «отсюда и пошла вера в Хозяйку медной горы, которая надевала зеленое платье с позолотой и владела зелеными минералами». Вот и на сайте Троицко-Печорского района Республики Коми отмечено, что Золотой бабой «вначале звали золотую статуэтку, а позднее – медную статую Исиды и все иные ее изображения». Кстати, как утверждает автор статьи на сайте «главный очаг медного производства Южной Сибири лежал в Минусинской котловине. Отсюда должна была начать свой путь на Север Хозяйка Медной горы» [12]. Далее выдвинута версия, что «Медная Исида и Золотой Осирис после падения царства Кучума были перенесены в древнее капище близ современного Норильска. Где-то в таймырских горах Путорана они сокрыты и по сию пору. След Золотой Исиды теряется близ истоков Чусовой и Исети. </w:t>
      </w:r>
      <w:r w:rsidRPr="009621C3">
        <w:rPr>
          <w:rFonts w:ascii="Times New Roman" w:hAnsi="Times New Roman" w:cs="Times New Roman"/>
          <w:sz w:val="28"/>
          <w:szCs w:val="28"/>
        </w:rPr>
        <w:lastRenderedPageBreak/>
        <w:t>Сказы указывают на Азов-гору у современного города Полевского. Медный Осирис так и не покинул Енисея» [12].</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По мнению М.А. Рушевой образ Хозяйки Медной горы в платье, которое могло меняться: «то оно блестит, будто стекло, то вдруг полиняет, а то алмазной осыпью засверкает либо скрасна медным станет, потом опять шелком зеленым отливает» придаёт ей «сходство с критской "Богиней со змеями" в её многоцветном платье с желтым отливом» [24]. Блаватская Е.П. пишет, что в «переводе с еврейского "Змий" означал медь, а «символическое значение слова «медный» было женским началом… Медь была металлом, символизирующим низший мир… Мир чрева, где должна зарождаться жизнь…»[54, C.6].</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Никулина М.П. анализируя образ «Бажовской Хозяйки» пишет, что она «встает из темноты Тартара и Аида в малахитовом платье и русском кокошнике и ее величественное поведение спокойно увязывается с русскими обычаями и поверьями: гостя встречает, угощает по русскому обычаю…»[21,с.5]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Кандидат филологических наук Н.А. Швабауэр в своем исследовании утверждает, что цвет одежды характеризует тип добываемых в регионе металлов и камней. Как правило, у старателей персонажи предстают в разноцветном одеянии. Желтый символизирует золото, белый – платину, красный – медь, зеленый – малахит и т.д. Наталия Анатольевна, подчеркивает, что «вообще, цветовая символика является очень важным компонентом в описании персонажей: золотой (и его семантические эквиваленты – красный и желтый), а также серебряный (белый) выступают не только признаком наличия на данной территории драгоценных металлов, но и качественной характеристикой "мира чужих", к которому принадлежат таинственные горные существа. Золото и пурпур призваны также подчеркнуть богатство и власть подземных властителей, излишняя белизна или зелень – их инфернальность , мертвенность, а пестрота – изначальную нерасчлененность хтонического »[30].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 «Образ Хозяйки Медной горы, – считает Б.С. Ефремова, – возник на основе древних представлений о духах гор, имеющих черты, роднящие его со славянскими духами природы»[10,с.42]. Далее в своей статье Ефремова пишет, что «языческие легенды стали быличками после принятия христианства. Образы русских быличек пополнялись персонажами уральских легенд, местными божествами, хозяевами и хозяйками гор, ящерками… В свою очередь местные легенды обрели новые черты под влиянием русских быличек [10,с.40]. «В эпоху двоеверия христианство и язычество не столько боролись друг с другом в народном сознании, сколько взаимодополнялись, благодаря чему славянская культура стала столь своеобразной и богатой», – подводит итог И.А. Мудрова [19].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lastRenderedPageBreak/>
        <w:t xml:space="preserve">В заключении, подводя под всем выше сказанным черту, можно привести слова д.и.н. Петрухина, который в своих изысканиях делает вывод, что «славяне, встретившиеся с финно-угорскими племенами на севере Восточной Европы, довольно быстро познакомились с их "чудскими" верованиями и богами. Эта встреча двух культур привела к взаимодействию разных традиций, так что зачастую бывает непросто отделить в фольклоре исконно "чудские" черты от исконно славянских» [22,с.8]. </w:t>
      </w: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 xml:space="preserve">В ходе работы стало понятно, что толкование версий о происхождении персонажей сказов Бажова очень много. Многое зависит от научных, религиозных и философских взглядов исследователей, а также от их территориальной и национальной принадлежности. </w:t>
      </w:r>
    </w:p>
    <w:p w:rsidR="009621C3" w:rsidRPr="009621C3" w:rsidRDefault="009621C3" w:rsidP="009621C3">
      <w:pPr>
        <w:spacing w:after="0"/>
        <w:jc w:val="both"/>
        <w:rPr>
          <w:rFonts w:ascii="Times New Roman" w:hAnsi="Times New Roman" w:cs="Times New Roman"/>
          <w:sz w:val="28"/>
          <w:szCs w:val="28"/>
        </w:rPr>
      </w:pPr>
    </w:p>
    <w:p w:rsidR="009621C3" w:rsidRPr="009621C3" w:rsidRDefault="009621C3" w:rsidP="009621C3">
      <w:pPr>
        <w:spacing w:after="0"/>
        <w:jc w:val="both"/>
        <w:rPr>
          <w:rFonts w:ascii="Times New Roman" w:hAnsi="Times New Roman" w:cs="Times New Roman"/>
          <w:sz w:val="28"/>
          <w:szCs w:val="28"/>
        </w:rPr>
      </w:pPr>
    </w:p>
    <w:p w:rsidR="009621C3" w:rsidRPr="009621C3" w:rsidRDefault="009621C3" w:rsidP="009621C3">
      <w:pPr>
        <w:spacing w:after="0"/>
        <w:jc w:val="both"/>
        <w:rPr>
          <w:rFonts w:ascii="Times New Roman" w:hAnsi="Times New Roman" w:cs="Times New Roman"/>
          <w:sz w:val="28"/>
          <w:szCs w:val="28"/>
        </w:rPr>
      </w:pPr>
      <w:r w:rsidRPr="009621C3">
        <w:rPr>
          <w:rFonts w:ascii="Times New Roman" w:hAnsi="Times New Roman" w:cs="Times New Roman"/>
          <w:sz w:val="28"/>
          <w:szCs w:val="28"/>
        </w:rPr>
        <w:t>Литература и интернет источники:</w:t>
      </w:r>
    </w:p>
    <w:p w:rsidR="009621C3" w:rsidRPr="009621C3" w:rsidRDefault="009621C3" w:rsidP="009621C3">
      <w:pPr>
        <w:spacing w:after="0"/>
        <w:jc w:val="both"/>
        <w:rPr>
          <w:rFonts w:ascii="Times New Roman" w:hAnsi="Times New Roman" w:cs="Times New Roman"/>
          <w:sz w:val="28"/>
          <w:szCs w:val="28"/>
        </w:rPr>
      </w:pP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sz w:val="28"/>
          <w:szCs w:val="28"/>
        </w:rPr>
        <w:t>1.</w:t>
      </w:r>
      <w:r w:rsidRPr="009621C3">
        <w:rPr>
          <w:rFonts w:ascii="Times New Roman" w:hAnsi="Times New Roman" w:cs="Times New Roman"/>
          <w:sz w:val="28"/>
          <w:szCs w:val="28"/>
        </w:rPr>
        <w:tab/>
      </w:r>
      <w:r w:rsidRPr="009621C3">
        <w:rPr>
          <w:rFonts w:ascii="Times New Roman" w:hAnsi="Times New Roman" w:cs="Times New Roman"/>
          <w:i/>
          <w:sz w:val="24"/>
          <w:szCs w:val="24"/>
        </w:rPr>
        <w:t>Ахметшин Б.Г. Горняцкие легенды и предания народов Урала  / Б. Ахметшин // Ватандаш. (Соотечественник, Compatriot) — общественно-политический, научно-популярный и литературно-художественный журнал –  Уфа, 2017. – № 7. – С. 163 – 187.</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w:t>
      </w:r>
      <w:r w:rsidRPr="009621C3">
        <w:rPr>
          <w:rFonts w:ascii="Times New Roman" w:hAnsi="Times New Roman" w:cs="Times New Roman"/>
          <w:i/>
          <w:sz w:val="24"/>
          <w:szCs w:val="24"/>
        </w:rPr>
        <w:tab/>
        <w:t>Ахметшин Б.Г.  Хозяин и Хозяйка подземных богатств| Посреди России –  информационно-анатилическое издание. [Электронный ресурс]. –  Режим доступа : POSREDI.RU - https://posredi.ru/knb_h_hozayin_i_hozayka.html (дата обращения 20.04.2019г.)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3.</w:t>
      </w:r>
      <w:r w:rsidRPr="009621C3">
        <w:rPr>
          <w:rFonts w:ascii="Times New Roman" w:hAnsi="Times New Roman" w:cs="Times New Roman"/>
          <w:i/>
          <w:sz w:val="24"/>
          <w:szCs w:val="24"/>
        </w:rPr>
        <w:tab/>
        <w:t>Воронова Вероника. «К вопросу об исследовании и анализе архетипа Хозяйки Медной горы из сказов П.П.Бажова.» // Альманах "Архетипические исследования" – ежеквартальное научное издание -Выпуск 8(август)  – Москва: ГАРДАРИКИ, 2013</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4.</w:t>
      </w:r>
      <w:r w:rsidRPr="009621C3">
        <w:rPr>
          <w:rFonts w:ascii="Times New Roman" w:hAnsi="Times New Roman" w:cs="Times New Roman"/>
          <w:i/>
          <w:sz w:val="24"/>
          <w:szCs w:val="24"/>
        </w:rPr>
        <w:tab/>
        <w:t>Гаврилов Д. В.  П. П. Бажов как историк. // Сборник. Творчество П. П. Бажова в меняющемся мире: материалы межвузовской научной конференции, посвященной 125-летию со дня рождения П. П. Бажова, 28-29 января 2004 года. – Екатеринбург : Объединенный музей писателей Урала, 2004. – 221 с. – С.53-59</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5.</w:t>
      </w:r>
      <w:r w:rsidRPr="009621C3">
        <w:rPr>
          <w:rFonts w:ascii="Times New Roman" w:hAnsi="Times New Roman" w:cs="Times New Roman"/>
          <w:i/>
          <w:sz w:val="24"/>
          <w:szCs w:val="24"/>
        </w:rPr>
        <w:tab/>
        <w:t xml:space="preserve">Грен А.Н. Зырянская мифология. // Коми му : полит-экономический и краеведческий журнал. – Усть – Сысольск, 1924. | № 4-6. – С. 48-49.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6.</w:t>
      </w:r>
      <w:r w:rsidRPr="009621C3">
        <w:rPr>
          <w:rFonts w:ascii="Times New Roman" w:hAnsi="Times New Roman" w:cs="Times New Roman"/>
          <w:i/>
          <w:sz w:val="24"/>
          <w:szCs w:val="24"/>
        </w:rPr>
        <w:tab/>
        <w:t xml:space="preserve">Герои Павла Бажова: миф или авторский вымысел? Архетипичность образов, придуманных знаменитым писателем // Эксмо – Москва: «ЭКСМО» [Электронный ресурс]. – Режим доступа : https://eksmo.ru/articles/geroi-pavla-bazhova-mif-ili-avtorskiy-vymysel-ID4417408/https://eksmo.ru/articles/geroi-pavla-bazhova-mif-ili-avtorskiy-vymysel-ID4417408/ (дата обращения 05.011.2017г.)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7.</w:t>
      </w:r>
      <w:r w:rsidRPr="009621C3">
        <w:rPr>
          <w:rFonts w:ascii="Times New Roman" w:hAnsi="Times New Roman" w:cs="Times New Roman"/>
          <w:i/>
          <w:sz w:val="24"/>
          <w:szCs w:val="24"/>
        </w:rPr>
        <w:tab/>
        <w:t>Горняцкие легенды и предания народов Урала /Центральная городская библиотека- Белорецк [Электронный ресурс]. – Режим доступа : https://blog.belorcbs.ru/zapisi/gornyatskie-legendy-i-predaniya-narodov-urala/ (дата обращения 01.02.2024г.)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8.</w:t>
      </w:r>
      <w:r w:rsidRPr="009621C3">
        <w:rPr>
          <w:rFonts w:ascii="Times New Roman" w:hAnsi="Times New Roman" w:cs="Times New Roman"/>
          <w:i/>
          <w:sz w:val="24"/>
          <w:szCs w:val="24"/>
        </w:rPr>
        <w:tab/>
        <w:t>Демин В.Н. Уральская Гиперборея. / В. Н. Демин. – Москва : Вече, 2010 (Казань : ПИК Идел-Пресс). – 314 с. : ил. – Серия : Тайны земли русской – С. 39</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9.</w:t>
      </w:r>
      <w:r w:rsidRPr="009621C3">
        <w:rPr>
          <w:rFonts w:ascii="Times New Roman" w:hAnsi="Times New Roman" w:cs="Times New Roman"/>
          <w:i/>
          <w:sz w:val="24"/>
          <w:szCs w:val="24"/>
        </w:rPr>
        <w:tab/>
        <w:t>Древние мифы и легенды народов русского севера. // ИСТОРИЯ СЕВЕРА. [Электронный ресурс]. – Режим доступа : http://sevprostor.ru/istorija/istorija/864-drevnie-mify-i-legendy-narodov-russkogo-severa-komi.html (дата обращения 12.11.2018г.)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lastRenderedPageBreak/>
        <w:t>10.</w:t>
      </w:r>
      <w:r w:rsidRPr="009621C3">
        <w:rPr>
          <w:rFonts w:ascii="Times New Roman" w:hAnsi="Times New Roman" w:cs="Times New Roman"/>
          <w:i/>
          <w:sz w:val="24"/>
          <w:szCs w:val="24"/>
        </w:rPr>
        <w:tab/>
        <w:t xml:space="preserve">Ефремова Б.С. Былинки в Сказах П.П.Бажова // Вестник Челябинского государственного университета – журнал – Челябинск, 1993 – Т2. – №1 (Филология) –  С.40,42.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11.</w:t>
      </w:r>
      <w:r w:rsidRPr="009621C3">
        <w:rPr>
          <w:rFonts w:ascii="Times New Roman" w:hAnsi="Times New Roman" w:cs="Times New Roman"/>
          <w:i/>
          <w:sz w:val="24"/>
          <w:szCs w:val="24"/>
        </w:rPr>
        <w:tab/>
        <w:t>Золотая баба - Медной горы хозяйка – Исида. | Мы и мир – 2013, 28 Апреля [Электронный ресурс]. – Режим доступа :  https://mir-i-mi.ucoz.ru/news/zolotaja_baba_mednoj_gory_khozjajka_isida/2013-04-28-60 (дата обращения 15.06.2017г.)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12.</w:t>
      </w:r>
      <w:r w:rsidRPr="009621C3">
        <w:rPr>
          <w:rFonts w:ascii="Times New Roman" w:hAnsi="Times New Roman" w:cs="Times New Roman"/>
          <w:i/>
          <w:sz w:val="24"/>
          <w:szCs w:val="24"/>
        </w:rPr>
        <w:tab/>
        <w:t xml:space="preserve">Золотая баба. Тайны Северного Урала. | Троицко-Печорск. | Информационный сайт Троицко-Печорского района. [Электронный ресурс]. – Режим доступа : https://trp.su/interesting/41/74/ (дата обращения 09.08.2013г.)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13.</w:t>
      </w:r>
      <w:r w:rsidRPr="009621C3">
        <w:rPr>
          <w:rFonts w:ascii="Times New Roman" w:hAnsi="Times New Roman" w:cs="Times New Roman"/>
          <w:i/>
          <w:sz w:val="24"/>
          <w:szCs w:val="24"/>
        </w:rPr>
        <w:tab/>
        <w:t>Иванов А.В. Угорский архетип в демонологии сказов П. П. Бажова // Творчество П. П. Бажова в меняющемся мире: материалы межвузовской научной конференции, посвященной 125-летию со дня рождения П. П. Бажова, 28-29 января 2004 года. – Екатеринбург : Объединенный музей писателей Урала, 2004. – 221 с. – С. 144-146, 148</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14.</w:t>
      </w:r>
      <w:r w:rsidRPr="009621C3">
        <w:rPr>
          <w:rFonts w:ascii="Times New Roman" w:hAnsi="Times New Roman" w:cs="Times New Roman"/>
          <w:i/>
          <w:sz w:val="24"/>
          <w:szCs w:val="24"/>
        </w:rPr>
        <w:tab/>
        <w:t>Казимова М.А.  Мифоязыческие представления народа мари: опыт социально-философской реконструкции/ Журнал: Вестник Чувашского университета. Гуманитарные науки: Науч. журн. № 1 – Чебоксары: ФГБОЦ ВО «ЧГУ им. И.Н. Ульянова», 2008- С.81-84</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15.</w:t>
      </w:r>
      <w:r w:rsidRPr="009621C3">
        <w:rPr>
          <w:rFonts w:ascii="Times New Roman" w:hAnsi="Times New Roman" w:cs="Times New Roman"/>
          <w:i/>
          <w:sz w:val="24"/>
          <w:szCs w:val="24"/>
        </w:rPr>
        <w:tab/>
        <w:t>Кривощеков И. Я.  К вопросу об исчезновении Камской Чуди. Из доклада, изложеннаго в заседании Пермской Ученой Архивной Комиссии 3 февраля 1904 (черновой набросок) // Труды Пермской губернской ученой архивной комиссии, вып. 7 – Пермь : Типография губернского правления, 1904. – 142 с. – С. 49-56</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16.</w:t>
      </w:r>
      <w:r w:rsidRPr="009621C3">
        <w:rPr>
          <w:rFonts w:ascii="Times New Roman" w:hAnsi="Times New Roman" w:cs="Times New Roman"/>
          <w:i/>
          <w:sz w:val="24"/>
          <w:szCs w:val="24"/>
        </w:rPr>
        <w:tab/>
        <w:t>Легенды Алтая [Электронный ресурс]. – Режим доступа :http://ded-altai.ru/history/dukhi-i-legendy-altaja/legendy_altaja (дата обращения 13.01.2024 )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17.</w:t>
      </w:r>
      <w:r w:rsidRPr="009621C3">
        <w:rPr>
          <w:rFonts w:ascii="Times New Roman" w:hAnsi="Times New Roman" w:cs="Times New Roman"/>
          <w:i/>
          <w:sz w:val="24"/>
          <w:szCs w:val="24"/>
        </w:rPr>
        <w:tab/>
        <w:t>Легенды о Чуди белоглазой. [Электронный ресурс]. – Режим доступа :http://perevalnext.ru/legendyi-sedogo-urala/ (дата обращения 12.01.2019г.)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18.</w:t>
      </w:r>
      <w:r w:rsidRPr="009621C3">
        <w:rPr>
          <w:rFonts w:ascii="Times New Roman" w:hAnsi="Times New Roman" w:cs="Times New Roman"/>
          <w:i/>
          <w:sz w:val="24"/>
          <w:szCs w:val="24"/>
        </w:rPr>
        <w:tab/>
        <w:t>Любушкин Андрей. Чудские тайны подземного Урала. || «Таинственный Урал» [Электронный ресурс]. – Режим доступа : //zen.yandex.ru/media/tainyurala/chudskie-tainy-podzemnogo-urala-5a73308661049345de05afdf (дата обращения 20.11.2018г.)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19.</w:t>
      </w:r>
      <w:r w:rsidRPr="009621C3">
        <w:rPr>
          <w:rFonts w:ascii="Times New Roman" w:hAnsi="Times New Roman" w:cs="Times New Roman"/>
          <w:i/>
          <w:sz w:val="24"/>
          <w:szCs w:val="24"/>
        </w:rPr>
        <w:tab/>
        <w:t>Мудрова И. А.  Словарь славянской мифологии  /  [сост. И. А. Мудрова].– Москва : Центрполиграф, 2010. – 338 с. : ил.</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20.</w:t>
      </w:r>
      <w:r w:rsidRPr="009621C3">
        <w:rPr>
          <w:rFonts w:ascii="Times New Roman" w:hAnsi="Times New Roman" w:cs="Times New Roman"/>
          <w:i/>
          <w:sz w:val="24"/>
          <w:szCs w:val="24"/>
        </w:rPr>
        <w:tab/>
        <w:t xml:space="preserve">Николаев А.А. Югория. // Историческая энциклопедия Сибири: в 3 т. / Гл. ред. В.А. Ламин; редколлегия: С.С. Букин и др. / Институт истории СО РАН. - Новосибирск: Ист. наследие Сибири, 2009-[Т 3] – 783с. –  С 583.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21.</w:t>
      </w:r>
      <w:r w:rsidRPr="009621C3">
        <w:rPr>
          <w:rFonts w:ascii="Times New Roman" w:hAnsi="Times New Roman" w:cs="Times New Roman"/>
          <w:i/>
          <w:sz w:val="24"/>
          <w:szCs w:val="24"/>
        </w:rPr>
        <w:tab/>
        <w:t xml:space="preserve">Никулина М.П. Камень. Пещера. Гора / М. П. Никулина. – Екатеринбург : Банк культур. информ., 2002. – 119 с. – (Очерки истории Урала; Вып. 15). – С.3,5,7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22.</w:t>
      </w:r>
      <w:r w:rsidRPr="009621C3">
        <w:rPr>
          <w:rFonts w:ascii="Times New Roman" w:hAnsi="Times New Roman" w:cs="Times New Roman"/>
          <w:i/>
          <w:sz w:val="24"/>
          <w:szCs w:val="24"/>
        </w:rPr>
        <w:tab/>
        <w:t>Петрухин В. Я. Изобразительный мир древних финно-угров : наскальные рисунки, идолы, «звериный» стиль. // В. Петрухин. Мифы финно-угров. – Москва : Астрель, АСТ, 2005. –  465 с. – Серия: Мифы народов мира. – С.8,17-18</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23.</w:t>
      </w:r>
      <w:r w:rsidRPr="009621C3">
        <w:rPr>
          <w:rFonts w:ascii="Times New Roman" w:hAnsi="Times New Roman" w:cs="Times New Roman"/>
          <w:i/>
          <w:sz w:val="24"/>
          <w:szCs w:val="24"/>
        </w:rPr>
        <w:tab/>
        <w:t>Рерих Н.К. Сердце Азии : [Путевые заметки] / Н. К. Рерих. – СПб. : ЛО СФК, 1991. – 85,[2] с. [Электронный ресурс]. – Режим доступа : https://www.litres.ru/nikolay-rerih/shambala-serdce-azii-9363205/chitat-onlayn/page-6/(дата обращения 12.01.2019г.)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24.</w:t>
      </w:r>
      <w:r w:rsidRPr="009621C3">
        <w:rPr>
          <w:rFonts w:ascii="Times New Roman" w:hAnsi="Times New Roman" w:cs="Times New Roman"/>
          <w:i/>
          <w:sz w:val="24"/>
          <w:szCs w:val="24"/>
        </w:rPr>
        <w:tab/>
        <w:t>Рушева М.А. Образы Месопотамии в уральских сказах Бажова. // Сборник. Месопотамия. Древняя картография. [Электронный ресурс]. – Режим доступа : https://www.proza.ru/2017/05/04/901 (19.10.2017г.)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25.</w:t>
      </w:r>
      <w:r w:rsidRPr="009621C3">
        <w:rPr>
          <w:rFonts w:ascii="Times New Roman" w:hAnsi="Times New Roman" w:cs="Times New Roman"/>
          <w:i/>
          <w:sz w:val="24"/>
          <w:szCs w:val="24"/>
        </w:rPr>
        <w:tab/>
        <w:t xml:space="preserve">Скоробогатовой  Р.Ф."Сен-Жермен на Урале". – С.6, 31, 38, 39 – ЛитМир - Электронная Библиотека [Электронный ресурс]. – Режим доступа : https://www.litmir.me/br/?b=206506&amp;p=38 (дата обращения 23.06.2017г.) </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lastRenderedPageBreak/>
        <w:t>26.</w:t>
      </w:r>
      <w:r w:rsidRPr="009621C3">
        <w:rPr>
          <w:rFonts w:ascii="Times New Roman" w:hAnsi="Times New Roman" w:cs="Times New Roman"/>
          <w:i/>
          <w:sz w:val="24"/>
          <w:szCs w:val="24"/>
        </w:rPr>
        <w:tab/>
        <w:t>Тележко Г.М. Анализ названий золота в языках разных этносов // Universum: Филология и искусствоведение : электронный  научный журнал 2018. № 4(50). – Режим доступа : URL: http://7universum.com/ru/philology/archive/item/5757 (дата обращения: 22.12.2018)</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27.</w:t>
      </w:r>
      <w:r w:rsidRPr="009621C3">
        <w:rPr>
          <w:rFonts w:ascii="Times New Roman" w:hAnsi="Times New Roman" w:cs="Times New Roman"/>
          <w:i/>
          <w:sz w:val="24"/>
          <w:szCs w:val="24"/>
        </w:rPr>
        <w:tab/>
        <w:t>Харитонова Е. В. Репрезентация русской ментальности в сказах П.П. Бажова – дис. на соиск. уч. ст. к. филол. наук : 10.01.01. – На правах рукописи. – Екатеринбург, 2004 – 178с. – С.5 – РНБ Русский фонд [Электронный ресурс]. – Режим доступа : http://cheloveknauka.com/v/133997/d?#?page=1 (дата обращения 13.04.2019г.)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28.</w:t>
      </w:r>
      <w:r w:rsidRPr="009621C3">
        <w:rPr>
          <w:rFonts w:ascii="Times New Roman" w:hAnsi="Times New Roman" w:cs="Times New Roman"/>
          <w:i/>
          <w:sz w:val="24"/>
          <w:szCs w:val="24"/>
        </w:rPr>
        <w:tab/>
        <w:t>Хозяйка Медной горы. / "Киржач-online" – 7 февраля 2016 https://www.ok.ru/kirzhach.online/topic/65031698470368 (дата обращения 15.01.2019г.)</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29.</w:t>
      </w:r>
      <w:r w:rsidRPr="009621C3">
        <w:rPr>
          <w:rFonts w:ascii="Times New Roman" w:hAnsi="Times New Roman" w:cs="Times New Roman"/>
          <w:i/>
          <w:sz w:val="24"/>
          <w:szCs w:val="24"/>
        </w:rPr>
        <w:tab/>
        <w:t>Швабауэр Н.А. Хтоническая природа образов животных в сказах Бажова / Н.А. Швабауэр // Известия Уральского государственного университета – научный журнал.– Екатеринбург : УрГУ, 2003 – № 28 – С.24-30</w:t>
      </w:r>
    </w:p>
    <w:p w:rsidR="009621C3" w:rsidRPr="009621C3" w:rsidRDefault="009621C3" w:rsidP="009621C3">
      <w:pPr>
        <w:spacing w:after="0"/>
        <w:jc w:val="both"/>
        <w:rPr>
          <w:rFonts w:ascii="Times New Roman" w:hAnsi="Times New Roman" w:cs="Times New Roman"/>
          <w:i/>
          <w:sz w:val="24"/>
          <w:szCs w:val="24"/>
        </w:rPr>
      </w:pPr>
      <w:r w:rsidRPr="009621C3">
        <w:rPr>
          <w:rFonts w:ascii="Times New Roman" w:hAnsi="Times New Roman" w:cs="Times New Roman"/>
          <w:i/>
          <w:sz w:val="24"/>
          <w:szCs w:val="24"/>
        </w:rPr>
        <w:t>30.</w:t>
      </w:r>
      <w:r w:rsidRPr="009621C3">
        <w:rPr>
          <w:rFonts w:ascii="Times New Roman" w:hAnsi="Times New Roman" w:cs="Times New Roman"/>
          <w:i/>
          <w:sz w:val="24"/>
          <w:szCs w:val="24"/>
        </w:rPr>
        <w:tab/>
        <w:t>Швабауэр Н. А. Типология фантастических персонажей в фольклоре горнорабочих Западной Европы и России : диссертация ... кандидата филологических наук : 10.01.09. – Челябинск, 2002. – 273 с.</w:t>
      </w:r>
    </w:p>
    <w:p w:rsidR="0071384F" w:rsidRDefault="0071384F" w:rsidP="0071384F">
      <w:pPr>
        <w:rPr>
          <w:i/>
        </w:rPr>
      </w:pPr>
    </w:p>
    <w:p w:rsidR="00CF5BBC" w:rsidRDefault="00CF5BBC" w:rsidP="0071384F">
      <w:pPr>
        <w:rPr>
          <w:i/>
        </w:rPr>
      </w:pPr>
    </w:p>
    <w:p w:rsidR="00CF5BBC" w:rsidRPr="0071384F" w:rsidRDefault="00CF5BBC" w:rsidP="00CF5BBC">
      <w:pPr>
        <w:rPr>
          <w:i/>
        </w:rPr>
      </w:pPr>
      <w:r>
        <w:rPr>
          <w:i/>
        </w:rPr>
        <w:t xml:space="preserve">                                                                                                                     Белопашинцева Елизавета</w:t>
      </w:r>
    </w:p>
    <w:p w:rsidR="00CF5BBC" w:rsidRPr="0071384F" w:rsidRDefault="00CF5BBC" w:rsidP="00CF5BBC">
      <w:pPr>
        <w:jc w:val="center"/>
        <w:rPr>
          <w:rFonts w:ascii="Impact" w:hAnsi="Impact"/>
          <w:sz w:val="24"/>
          <w:szCs w:val="24"/>
        </w:rPr>
      </w:pPr>
      <w:r w:rsidRPr="00CF5BBC">
        <w:rPr>
          <w:rFonts w:ascii="Impact" w:hAnsi="Impact"/>
          <w:sz w:val="24"/>
          <w:szCs w:val="24"/>
        </w:rPr>
        <w:t xml:space="preserve">Ожившая история: Устюгов Дмитрий, </w:t>
      </w:r>
      <w:r>
        <w:rPr>
          <w:rFonts w:ascii="Impact" w:hAnsi="Impact"/>
          <w:sz w:val="24"/>
          <w:szCs w:val="24"/>
        </w:rPr>
        <w:t xml:space="preserve">                                                                                                                                  </w:t>
      </w:r>
      <w:r w:rsidRPr="00CF5BBC">
        <w:rPr>
          <w:rFonts w:ascii="Impact" w:hAnsi="Impact"/>
          <w:sz w:val="24"/>
          <w:szCs w:val="24"/>
        </w:rPr>
        <w:t>мой прапрапрадедушка и его биография</w:t>
      </w:r>
      <w:r>
        <w:rPr>
          <w:rFonts w:ascii="Impact" w:hAnsi="Impact"/>
          <w:sz w:val="24"/>
          <w:szCs w:val="24"/>
        </w:rPr>
        <w:t>.</w:t>
      </w:r>
    </w:p>
    <w:p w:rsidR="00CF5BBC" w:rsidRDefault="00CF5BBC" w:rsidP="0071384F">
      <w:pPr>
        <w:rPr>
          <w:i/>
        </w:rPr>
      </w:pP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План работы</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 xml:space="preserve">1. Сбор информации: опрос пожилых родственников, воспоминания, работа с историческими документами на интернет ресурсах и в государственных архивах, обработка фотографий из семейного архива </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 xml:space="preserve">2. Анализ и обработка собранной информации, составление структуры видеоистории о пра-пра-прадедушке. </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3. Работа над видеофильмом о жизни Дми</w:t>
      </w:r>
      <w:r>
        <w:rPr>
          <w:rFonts w:ascii="Times New Roman" w:hAnsi="Times New Roman" w:cs="Times New Roman"/>
          <w:sz w:val="28"/>
          <w:szCs w:val="28"/>
        </w:rPr>
        <w:t>т</w:t>
      </w:r>
      <w:r w:rsidRPr="00CF5BBC">
        <w:rPr>
          <w:rFonts w:ascii="Times New Roman" w:hAnsi="Times New Roman" w:cs="Times New Roman"/>
          <w:sz w:val="28"/>
          <w:szCs w:val="28"/>
        </w:rPr>
        <w:t>рия Устюгова.</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Дмитрий Устюгов</w:t>
      </w:r>
      <w:r w:rsidRPr="00CF5BBC">
        <w:rPr>
          <w:rFonts w:ascii="Times New Roman" w:hAnsi="Times New Roman" w:cs="Times New Roman"/>
          <w:sz w:val="28"/>
          <w:szCs w:val="28"/>
        </w:rPr>
        <w:br/>
        <w:t>- мой прапрапрадедушка</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«Не забывайте Рода своего, прошлого своего, изучайте своих дедов и прадедов, работайте над закреплением их памяти» Павел Флоренский</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Мой пра-пра-прадедушка в древе Рода</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 xml:space="preserve">  Дмитрий Иванович Устюгов родился в 1886 году в семье крестьян Уфимской губернии в селе Старобелокатай (сейчас Башкирия). </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 xml:space="preserve">       Я родилась в 2012 году через 126 лет после его рождения. </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Как проходила работа по созданию видеофильма</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lastRenderedPageBreak/>
        <w:t>Заключение</w:t>
      </w:r>
      <w:r w:rsidRPr="00CF5BBC">
        <w:rPr>
          <w:rFonts w:ascii="Times New Roman" w:hAnsi="Times New Roman" w:cs="Times New Roman"/>
          <w:sz w:val="28"/>
          <w:szCs w:val="28"/>
        </w:rPr>
        <w:br/>
        <w:t xml:space="preserve">Историю своей семьи и Рода важно знать каждому человеку, так же как надо знать и историю своей Родины. Кто не помнит прошлого, тот не сможет иметь будущего. </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 xml:space="preserve">Любовь к своей семье, к  ее прошлому и настоящему, к ее семейным традициями – это прежде всего любовь к своей Родине. </w:t>
      </w:r>
    </w:p>
    <w:p w:rsidR="00CF5BBC" w:rsidRPr="00CF5BBC" w:rsidRDefault="00CF5BBC" w:rsidP="00CF5BBC">
      <w:pPr>
        <w:rPr>
          <w:rFonts w:ascii="Times New Roman" w:hAnsi="Times New Roman" w:cs="Times New Roman"/>
          <w:sz w:val="28"/>
          <w:szCs w:val="28"/>
        </w:rPr>
      </w:pPr>
      <w:r w:rsidRPr="00CF5BBC">
        <w:rPr>
          <w:rFonts w:ascii="Times New Roman" w:hAnsi="Times New Roman" w:cs="Times New Roman"/>
          <w:sz w:val="28"/>
          <w:szCs w:val="28"/>
        </w:rPr>
        <w:t>Все материалы, которые мы использовали при составление нашей семейной родословной, мы нашли самостоятельно в разных архивах РФ.</w:t>
      </w:r>
    </w:p>
    <w:p w:rsidR="00CF5BBC" w:rsidRDefault="00CF5BBC" w:rsidP="0071384F">
      <w:pPr>
        <w:rPr>
          <w:i/>
        </w:rPr>
      </w:pPr>
    </w:p>
    <w:p w:rsidR="0071384F" w:rsidRPr="0071384F" w:rsidRDefault="0071384F" w:rsidP="0071384F">
      <w:pPr>
        <w:rPr>
          <w:i/>
        </w:rPr>
      </w:pPr>
      <w:r>
        <w:rPr>
          <w:i/>
        </w:rPr>
        <w:t xml:space="preserve">                                                                                                          </w:t>
      </w:r>
      <w:r w:rsidRPr="0071384F">
        <w:rPr>
          <w:i/>
        </w:rPr>
        <w:t xml:space="preserve">              Бородин Михаил Васильевич</w:t>
      </w:r>
    </w:p>
    <w:p w:rsidR="0071384F" w:rsidRPr="0071384F" w:rsidRDefault="0071384F" w:rsidP="0071384F">
      <w:pPr>
        <w:rPr>
          <w:rFonts w:ascii="Impact" w:hAnsi="Impact"/>
          <w:sz w:val="24"/>
          <w:szCs w:val="24"/>
        </w:rPr>
      </w:pPr>
      <w:r w:rsidRPr="0071384F">
        <w:rPr>
          <w:rFonts w:ascii="Impact" w:hAnsi="Impact"/>
          <w:sz w:val="24"/>
          <w:szCs w:val="24"/>
        </w:rPr>
        <w:t xml:space="preserve">                                                                                                 Эхо времени</w:t>
      </w:r>
      <w:r>
        <w:rPr>
          <w:rFonts w:ascii="Impact" w:hAnsi="Impact"/>
          <w:sz w:val="24"/>
          <w:szCs w:val="24"/>
        </w:rPr>
        <w:t>.</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Сначала я хотел  рассказать о нашем современнике, который  реально обеспечивал честь и славу  Северского трубного завода много лет. Это Тамара Владимировна Дьякова, проработавшая главным бухгалтером завода более 32 лет. А общий стаж ее на заводе в бухгалтерии завода, наверное около 40 лет. Она прошла путь от простого счетовода да самой высокой вершины  - руководителя дирекции по учету и отчетности обособленного подразделения  ТМК в г. Полевском.  В 2000 году награждена медалью за заслуги перед отечеством 2 степени. За время ее работы сменилось 5 директоров.  А служба бухгалтерского учета является основной в системе управления  любого предприятия. Ведь очень важно, но совсем еще  мало просто произвести трубы. Надо собрать все суммы затрат, на их производство . А это и бумага, и электричество, и заработная плата, и налоги, и спецодежда и еще многое-многое другое. И все маленькие затраты со всех уголков завода  собираются в итоге в центральной бухгалтерии.  Здесь же информация о том, сколько продали труб, сколько денег получили за них, сколько прибыли получило предприятие за весь период от момента производства до момента получения денег от покупателей за трубы. За это время Тамара Владимировна все время находилась в нелегкой ситуации  между требованиями различного руководства ( а сменилось за время ее работы 5 директоров) и задачей сохранения своего дружного коллектива, чтобы  обеспечить своевременный сбор нужной информации. И большая заслуга ее в том, что Северский трубный завод был всегда в это все время в почете и уважении на самом высоком уровне в стране. Судят об этом по качеству и достоверности  бухгалтерской отчетности. А во главе  службы бухгалтерии на заводе более  32  лет стояла Дьякова Тамара Владимировна.</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Но, я подумал, что это относится к совсем другой теме.</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Поэтому, поговорим  о Северской домне.</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lastRenderedPageBreak/>
        <w:t xml:space="preserve">    Встретился с ней я в 1981 году, когда приехал на завод после окончания института. Первым делом меня повели в своего рода музей, который был в здании старой домны. Замызганная, обшарпанная внешне, какая-то темная, она не произвела на меня впечатления, пока  я не переступил ее порог. </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Там меня охватило эхо времени. Внутри было сумеречно, под ногами лежали плиты, по которым еще ходили работники прошлых времен. И еще стояла энергетика людей, когда-то работавших здесь. Похожее состояние я потом еще раз ощутил в Верхотурских храмах, где с давних времен не меняли  плиты на полу, которые впитали и сохранили эхо всех эпох истории.</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Невозможно передать ощущения, когда стоишь перед махиной возвышающейся самой доменной печи. В здании сумеречно, тихо. А когда закрываешь глаза, слышишь ржание усталых и возмущенных тяжестью, ослепших от жара,  изможденных от непосильного труда лошадей    ( руду завозили на верхнюю площадку для завалки на подводах), слышатся окрики мастеров, весело-задорные и печально-обреченные переклики между рабочими. Они грязны, усталы, оборваны, обожжены металлом. Но, чтобы как-то выжить, надо держать бодрость духа между собой – с приказчиками потом разберемся..  Да и куда с завода уже деваться… разве что в землю сырую.  Но вот готов металл. Бьют  отверстие  внизу печи, и живая красная река по каналам побежала.  И забывается  усталость, печаль на миг – появляется гордость рабочая – это мы  сделали…. </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Глаза откроешь, и опять сумрак, тишина, пришедшая из вечности.</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Сейчас гордость России -  нашу  Северскую домну - облагородили, раскрасили, поставили  фигуры красивых металлургов, невесты в день свадьбы в обнимку с ними фотографируются. Им смешно и весело - невестам.  А вообще-то эти фигуры своего рода памятники первым рабочим домны. И эта волшебная аура прошлого  времени, эхо времени пропали.  Посещение домны стало вроде некого шоу, развлечения, а не данью памяти металлургического прошлого завода.</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Вышло так, что первым цехом, куда я  попал, был мартеновский цех (сейчас его нет). Я  потом любил туда заходить, по своей дороге в какой-нибудь цех.   Видел и завалку шихты, и как берут контрольные пробы для определения готовности металла. Но выпуск металла из печи, это незабываемое … Вот в цех загоняют состав со специальными ковшами, куда будет сливаться жидкий металл. И вот тот самый важный  момент. Все замерло. Сигнал! Пробиваются отверстия…И цех окрасился в ослепительно красно-белые цвета. Огненная жидкая река  мощным потоком вырывается из застенков печи мощно и неудержимо. А еще  у этого потока был свой голос. Трудно  описать его. Но это было нечто между тихим гулом и шипением.  Нечто </w:t>
      </w:r>
      <w:r w:rsidRPr="0071384F">
        <w:rPr>
          <w:rFonts w:ascii="Times New Roman" w:hAnsi="Times New Roman" w:cs="Times New Roman"/>
          <w:sz w:val="28"/>
          <w:szCs w:val="28"/>
        </w:rPr>
        <w:lastRenderedPageBreak/>
        <w:t>негромкое, но ощутимое.. Крик радости  у мартеновцев возникает невольно и сам по себе.  «Мы сделали это». Они подготовили дорожки для движения этой стихии металла, чтобы он «не заблудился», и он бежит туда, куда его направили люди… А вообще-то это невозможно описать. А тем более понять тем, кто этого не видел. Я видел и не раз. А как гордились мартеновцы принадлежностью к этой профессией. Было неким шиком выйти за проходную (чтобы встретиться с кем-то) в своей специфической униформе.  А потом настало время, когда для того, чтобы выбежать на пять минут за пределы завода молодые мартеновцы  переодевались  в «уличную» одежду!</w:t>
      </w:r>
    </w:p>
    <w:p w:rsidR="0071384F" w:rsidRPr="0071384F" w:rsidRDefault="0071384F" w:rsidP="0071384F">
      <w:pPr>
        <w:jc w:val="both"/>
        <w:rPr>
          <w:rFonts w:ascii="Times New Roman" w:hAnsi="Times New Roman" w:cs="Times New Roman"/>
          <w:sz w:val="28"/>
          <w:szCs w:val="28"/>
        </w:rPr>
      </w:pPr>
      <w:r w:rsidRPr="0071384F">
        <w:rPr>
          <w:rFonts w:ascii="Times New Roman" w:hAnsi="Times New Roman" w:cs="Times New Roman"/>
          <w:sz w:val="28"/>
          <w:szCs w:val="28"/>
        </w:rPr>
        <w:t xml:space="preserve">  Но надо знать и помнить, как и откуда поднимался наш Северский трубный завод. И хранить не ту красивую экскурсионную картинку, которую сейчас показывают, а то, что лежало в самой основе, без которой не было бы нашего современного завода.</w:t>
      </w:r>
    </w:p>
    <w:p w:rsidR="009B752B" w:rsidRDefault="00CF5BBC" w:rsidP="009B752B">
      <w:pPr>
        <w:jc w:val="right"/>
        <w:rPr>
          <w:rFonts w:ascii="Times New Roman" w:hAnsi="Times New Roman" w:cs="Times New Roman"/>
          <w:i/>
          <w:sz w:val="24"/>
          <w:szCs w:val="24"/>
        </w:rPr>
      </w:pPr>
      <w:r>
        <w:rPr>
          <w:rFonts w:ascii="Times New Roman" w:hAnsi="Times New Roman" w:cs="Times New Roman"/>
          <w:i/>
          <w:sz w:val="24"/>
          <w:szCs w:val="24"/>
        </w:rPr>
        <w:t xml:space="preserve">                                              </w:t>
      </w:r>
      <w:r w:rsidR="007D3AC5">
        <w:rPr>
          <w:rFonts w:ascii="Times New Roman" w:hAnsi="Times New Roman" w:cs="Times New Roman"/>
          <w:i/>
          <w:sz w:val="24"/>
          <w:szCs w:val="24"/>
        </w:rPr>
        <w:t xml:space="preserve">                   </w:t>
      </w:r>
    </w:p>
    <w:p w:rsidR="009B752B" w:rsidRDefault="009B752B" w:rsidP="009B752B">
      <w:pPr>
        <w:jc w:val="right"/>
        <w:rPr>
          <w:rFonts w:ascii="Times New Roman" w:hAnsi="Times New Roman" w:cs="Times New Roman"/>
          <w:i/>
          <w:sz w:val="24"/>
          <w:szCs w:val="24"/>
        </w:rPr>
      </w:pPr>
    </w:p>
    <w:p w:rsidR="009B752B" w:rsidRPr="009B752B" w:rsidRDefault="009B752B" w:rsidP="009B752B">
      <w:pPr>
        <w:jc w:val="right"/>
        <w:rPr>
          <w:rFonts w:cstheme="minorHAnsi"/>
          <w:i/>
          <w:sz w:val="28"/>
          <w:szCs w:val="28"/>
        </w:rPr>
      </w:pPr>
      <w:r w:rsidRPr="009B752B">
        <w:rPr>
          <w:rFonts w:cstheme="minorHAnsi"/>
          <w:i/>
          <w:sz w:val="28"/>
          <w:szCs w:val="28"/>
        </w:rPr>
        <w:t>Руслякова Елена Валентиновна</w:t>
      </w:r>
    </w:p>
    <w:p w:rsidR="009B752B" w:rsidRPr="009B752B" w:rsidRDefault="009B752B" w:rsidP="009B752B">
      <w:pPr>
        <w:jc w:val="center"/>
        <w:rPr>
          <w:rFonts w:ascii="Impact" w:hAnsi="Impact" w:cs="Times New Roman"/>
          <w:sz w:val="28"/>
          <w:szCs w:val="28"/>
        </w:rPr>
      </w:pPr>
      <w:r w:rsidRPr="009B752B">
        <w:rPr>
          <w:rFonts w:ascii="Impact" w:hAnsi="Impact" w:cs="Times New Roman"/>
          <w:sz w:val="28"/>
          <w:szCs w:val="28"/>
        </w:rPr>
        <w:t>Ценностно – смысловое восприятие произведений П.П. Бажова</w:t>
      </w:r>
    </w:p>
    <w:p w:rsidR="009B752B" w:rsidRPr="009B752B" w:rsidRDefault="009B752B" w:rsidP="009B752B">
      <w:pPr>
        <w:jc w:val="center"/>
        <w:rPr>
          <w:rFonts w:ascii="Impact" w:hAnsi="Impact" w:cs="Times New Roman"/>
          <w:sz w:val="28"/>
          <w:szCs w:val="28"/>
        </w:rPr>
      </w:pPr>
      <w:r w:rsidRPr="009B752B">
        <w:rPr>
          <w:rFonts w:ascii="Impact" w:hAnsi="Impact" w:cs="Times New Roman"/>
          <w:sz w:val="28"/>
          <w:szCs w:val="28"/>
        </w:rPr>
        <w:t>детьми старшего дошкольного возраста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Современное дошкольное образование согласно ФГОС ДО (федеральный образовательный стандарт дошкольного образования) и ФОП ДО (федеральная образовательная программа дошкольного образования) выдвигает целый ряд требований к развитию личности ребенка, в том числе формирование такого качества как ценностно-смысловое восприятие произведений художественной литературы.</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Для начала определим основные понятия ценностно-смыслового восприятия.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Ценность - это то, что человек особенно ценит в жизни, чему он придает особый, положительный смысл. В.И. Плотникова, историк, автор ряда научных работ и учебно-методических материалов, давала такое определение: «ценность – это сложившаяся в условиях цивилизации и непосредственно переживаемая людьми форма их отношения к общезначимым образцам культуры и к тем предельным возможностям, от сознания которых зависит способность каждого индивида проектировать будущее, оценивать «иное» и сохранять в памяти прошлое». Ценность по мнению Д.А. Леонтьева, психолога в области психологии личности, представляет собой «духовный или материальный объект, имеющий определенную жизненную цену и способный удовлетворить интересы и потребности личности и общества».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lastRenderedPageBreak/>
        <w:t>Смысл - это содержание, сущность, суть, значение чего - либо. Смысл – это информация, заложенная в слове его создателем.</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Восприятие – это фундаментальное понятие в психологии, определяет целостное отражение предметов, явлений, ситуаций и событий в их чувственно доступных временных и пространственных связях и отношениях. Процесс приема и переработки человеком различной информации, поступающей в мозг через органы чувств.</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Развитие у детей ценностно-смыслового восприятия произведений художественной литературы позволяет развивать чувство прекрасного, формирует эстетические чувства, пробуждает любовь к чтению. Образное описание сюжетов произведений, поступки злых и добрых героев, причудливость развития событий сюжета помогает формировать правильное отношение ребенка к жизни. Позволяет раскрыть перед дошкольниками мир человеческих чувств: сопереживание, радость, восхищение, любовь и уважение к окружающим. Позволяет дополнить знания дошкольников об окружающей действительности, закрепить их или уточнить.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Чтение дает богатый материал для воспитания познавательного интереса, наблюдательности, любознательности и позволяет ставить перед детьми новые вопросы, заставляет их присматриваться к окружающему миру через формирование навыка оценки людских отношений.</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Развитие у детей ценностно-смыслового восприятия произведений дает возможность вывести дошкольников за пределы наблюдаемого ближайшего окружения, и тем самым расширяет их представления, позволяет познакомить с социальными явлениями, которые непосредственно здесь и сейчас воспринять невозможно.</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У детей дошкольного возраста наиболее продуктивно происходит развитие восприятия сказок, рассказов или стихов потому что они воспринимают произведения очень эмоционально, как что-то живое. Поэтому важно научить их умению видеть красоту в произведении, развивать способность удивляться художественному замыслу писателя, либо очарованию и величию разнообразных произведений.</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Программа воспитания предполагает формирование у дошкольников ценностного отношения к окружающему миру, другим людям, самому себе. В соответствии с ФОП ДО на этапе завершения дошкольного образования ребенок должен знать и осмысленно воспринимать литературные произведения различных жанров, определять характеры персонажей, мотивы их поведения, оценивать поступки литературных героев. Таким образом развитие ценностно-смыслового восприятия произведений является </w:t>
      </w:r>
      <w:r w:rsidRPr="009B752B">
        <w:rPr>
          <w:rFonts w:ascii="Times New Roman" w:hAnsi="Times New Roman" w:cs="Times New Roman"/>
          <w:sz w:val="28"/>
          <w:szCs w:val="28"/>
        </w:rPr>
        <w:lastRenderedPageBreak/>
        <w:t>целенаправленным процессом воздействия и на духовно – нравственное развитие детей и на формирование у них ценностных установок, лежащих в его основе – жизнь, милосердие, любовь, добро, дружба, семья и другие.</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Начинать работу по духовно-нравственному развитию дошкольников нужно с малого – с любви к родному городу, краю. Урал богат своей историей, своими тайнами, своими мастерами – умельцами. Славится и писателями, поэтами, которые рассказывают в своих произведениях о жизни людей нашего региона, особенностях быта, труда, традициях. А знакомство с творчеством уральских писателей – это основа и фундамент для формирования знаний о родном крае.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Павел Петрович Бажов, один из наиболее известных писателей, автор множества интересных сказов, в которых быль тесно переплетается с вымыслом. Вот как он сам объяснял, в чем отличие его произведений: «К тому, что рассказывает сказка, относились заранее как к вещи, которая занимает, развлекает, поучает младших. А к сказу относились по-другому, в сказе есть элемент действительной жизни, истории… В основе лежит истинное происшествие, и эта близость к истине и отличает сказ от сказки».</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Читая его произведения, мы окунаемся в мир людей его эпохи, порой весьма необычный и удивительный. Главное в знакомстве со сказами –получение первоначальных представлений об истории развития нашего края, а также воспитание маленького гражданина через сопереживание героям, восхищение их мужеством и мастерством, развитие чувства гордости за людей, прославивших Урал.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Лучше всего старшие дошкольники воспринимают сказы, героями которых являются дети, поэтому первоначально их знакомят с такими произведениями как «Серебряное копытце», «Огневушка – Поскакушка», «Голубая змейка», «Золотой Волос», который хоть и не вписывается в обозначенную группу, но и он выбран не случайно. Язык данного сказа доступен для восприятия старших дошкольников, одна из героинь – лисичка, знакома детям по русским народным сказкам. Другой герой этого сказа – башкир, а в блоке «Народы Урала» дети знакомятся с народами, населяющими Урал, в том числе и с башкирами.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Затем начинается чтение уже сказов посложнее – «Каменный цветок», «Медной горы Хозяйка», «Малахитовая шкатулка», «Синюшкин колодец». В этих сказах присутствует «волшебная сила», что сближает их с русскими народными волшебными сказками, которые так нравятся детям.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В ходе прочтения сказов, у детей идет развитие эмоциональной отзывчивости на действия и поступки персонажей, в роли которых выступают как люди, </w:t>
      </w:r>
      <w:r w:rsidRPr="009B752B">
        <w:rPr>
          <w:rFonts w:ascii="Times New Roman" w:hAnsi="Times New Roman" w:cs="Times New Roman"/>
          <w:sz w:val="28"/>
          <w:szCs w:val="28"/>
        </w:rPr>
        <w:lastRenderedPageBreak/>
        <w:t xml:space="preserve">так и животные. Они искренне переживают события, испытывают схожие герою волнение или радость, страх или удивление, потому что автор точно отразил в произведении горести и печали, радости людей, живших когда-то на Урале.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Слушая сказы, дети изучаеют особенности уральского быта, слышат уральский говор, учатся распознавать смысл устаревших слов.  А, научившись понимать смысл «бажовской» речи, соотносят их со словами современного русского языка: пимы – валенки, глядельце – зеркальце, чирла – яичница, зарукавье – браслет. Пестрят сказы П.П.Бажова и народными поговорками, присказками, шутками, забавными выражениями. Сколько добра и народной мудрости в выражениях:</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 Кто к нам с добром, к тому и мы не с худом.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Что знаю – не потаю.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Жили – поживали, добра много не наживали, а на житьё не плакались.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Ходи веселенько, работай крутенько.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Для лучшего усвоения бажовских сказов используются иллюстрации разных авторов, очень знакомые нам.  Это Василий Баюскин, Марина Успенская, Николай Кочергин, Вячеслав Назарук. Конечно же дети и сами рисуют иллюстрации к сказам, повторяя сюжеты художников или создавая свои.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С 2022 года нами реализуется проект «Читаем и рисуем». Первый альбом, созданный в рамках проекта, включает в себя иллюстрации, выполненные воспитанниками детского сада самостоятельно или совместно с родителями, к произведениям детского писателя С.Я. Маршака. Второй альбом содержит детско – родительские иллюстрации к произведениям уральского детского писателя Д.Н. Мамина – Сибиряка.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 начале 2024 года отмечался 145-летний юбилей со дня рождения П.П.Бажова и воспитанники подготовительной группы совместно с родителями и воспитателем собрали коллекцию рисунков по мотивам его сказов. Так появился третий альбом, посвященный творчеству уральского сказителя.</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Суть создания подобных альбомов не только рисование иллюстраций, но и приобщение к семейному чтению. Каждый рисунок сопровождается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QR – кодом, перейдя по которому можно познакомиться с литературным произведением, а картинка поможет в восприятии текста и получении эмоционального отклика.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lastRenderedPageBreak/>
        <w:t>Создавая рисунок, дети изображают на нем наиболее понравившегося им героя – или самого доброго, или самого красивого, или справедливого. Работа над иллюстрированием не только формирует эстетический вкус ребенка, учит ассоциативному мышлению, восприятию образа, цвета, пропорций, фактуры. Создавая образ, ребенок закрепляет полученные знания о своей малой земле, о ее народе и его доброй мудрости, накопленной веками. А, следовательно, будет всегда с уважением относиться и к обычаям и культуре других народов.</w:t>
      </w:r>
    </w:p>
    <w:p w:rsidR="009B752B" w:rsidRPr="009B752B" w:rsidRDefault="009B752B" w:rsidP="009B752B">
      <w:pPr>
        <w:jc w:val="both"/>
        <w:rPr>
          <w:rFonts w:ascii="Times New Roman" w:hAnsi="Times New Roman" w:cs="Times New Roman"/>
          <w:i/>
          <w:sz w:val="24"/>
          <w:szCs w:val="24"/>
        </w:rPr>
      </w:pPr>
    </w:p>
    <w:p w:rsidR="009B752B" w:rsidRPr="009B752B" w:rsidRDefault="009B752B" w:rsidP="009B752B">
      <w:pPr>
        <w:jc w:val="both"/>
        <w:rPr>
          <w:rFonts w:ascii="Times New Roman" w:hAnsi="Times New Roman" w:cs="Times New Roman"/>
          <w:i/>
          <w:sz w:val="24"/>
          <w:szCs w:val="24"/>
        </w:rPr>
      </w:pPr>
      <w:r w:rsidRPr="009B752B">
        <w:rPr>
          <w:rFonts w:ascii="Times New Roman" w:hAnsi="Times New Roman" w:cs="Times New Roman"/>
          <w:i/>
          <w:sz w:val="24"/>
          <w:szCs w:val="24"/>
        </w:rPr>
        <w:t>Список литературы.</w:t>
      </w:r>
    </w:p>
    <w:p w:rsidR="009B752B" w:rsidRPr="009B752B" w:rsidRDefault="009B752B" w:rsidP="009B752B">
      <w:pPr>
        <w:jc w:val="both"/>
        <w:rPr>
          <w:rFonts w:ascii="Times New Roman" w:hAnsi="Times New Roman" w:cs="Times New Roman"/>
          <w:i/>
          <w:sz w:val="24"/>
          <w:szCs w:val="24"/>
        </w:rPr>
      </w:pPr>
      <w:r w:rsidRPr="009B752B">
        <w:rPr>
          <w:rFonts w:ascii="Times New Roman" w:hAnsi="Times New Roman" w:cs="Times New Roman"/>
          <w:i/>
          <w:sz w:val="24"/>
          <w:szCs w:val="24"/>
        </w:rPr>
        <w:t>1.</w:t>
      </w:r>
      <w:r w:rsidRPr="009B752B">
        <w:rPr>
          <w:rFonts w:ascii="Times New Roman" w:hAnsi="Times New Roman" w:cs="Times New Roman"/>
          <w:i/>
          <w:sz w:val="24"/>
          <w:szCs w:val="24"/>
        </w:rPr>
        <w:tab/>
        <w:t>Боголюбская, М.К. Шевченко, В.В. Художественное чтение и рассказывание в детском саду [Текст] / М.К. Боголюбская, В.В. Шевченко. – М. : Просвещение, 2005. – 148 с.</w:t>
      </w:r>
    </w:p>
    <w:p w:rsidR="009B752B" w:rsidRPr="009B752B" w:rsidRDefault="009B752B" w:rsidP="009B752B">
      <w:pPr>
        <w:jc w:val="both"/>
        <w:rPr>
          <w:rFonts w:ascii="Times New Roman" w:hAnsi="Times New Roman" w:cs="Times New Roman"/>
          <w:i/>
          <w:sz w:val="24"/>
          <w:szCs w:val="24"/>
        </w:rPr>
      </w:pPr>
      <w:r w:rsidRPr="009B752B">
        <w:rPr>
          <w:rFonts w:ascii="Times New Roman" w:hAnsi="Times New Roman" w:cs="Times New Roman"/>
          <w:i/>
          <w:sz w:val="24"/>
          <w:szCs w:val="24"/>
        </w:rPr>
        <w:t>2.</w:t>
      </w:r>
      <w:r w:rsidRPr="009B752B">
        <w:rPr>
          <w:rFonts w:ascii="Times New Roman" w:hAnsi="Times New Roman" w:cs="Times New Roman"/>
          <w:i/>
          <w:sz w:val="24"/>
          <w:szCs w:val="24"/>
        </w:rPr>
        <w:tab/>
        <w:t xml:space="preserve">Венгер, Л.А. Психология [Текст] / Л.А. Венгер, В.С. Мухина. – М. : Просвещение, 2006. – 328 с. </w:t>
      </w:r>
    </w:p>
    <w:p w:rsidR="009B752B" w:rsidRPr="009B752B" w:rsidRDefault="009B752B" w:rsidP="009B752B">
      <w:pPr>
        <w:jc w:val="both"/>
        <w:rPr>
          <w:rFonts w:ascii="Times New Roman" w:hAnsi="Times New Roman" w:cs="Times New Roman"/>
          <w:i/>
          <w:sz w:val="24"/>
          <w:szCs w:val="24"/>
        </w:rPr>
      </w:pPr>
      <w:r w:rsidRPr="009B752B">
        <w:rPr>
          <w:rFonts w:ascii="Times New Roman" w:hAnsi="Times New Roman" w:cs="Times New Roman"/>
          <w:i/>
          <w:sz w:val="24"/>
          <w:szCs w:val="24"/>
        </w:rPr>
        <w:t>3.</w:t>
      </w:r>
      <w:r w:rsidRPr="009B752B">
        <w:rPr>
          <w:rFonts w:ascii="Times New Roman" w:hAnsi="Times New Roman" w:cs="Times New Roman"/>
          <w:i/>
          <w:sz w:val="24"/>
          <w:szCs w:val="24"/>
        </w:rPr>
        <w:tab/>
        <w:t>Выготский, Л.С. Психология искусства [Текст] / Л.С. Выготский. – М. : Просвещение, 1989 – 315 с.</w:t>
      </w:r>
    </w:p>
    <w:p w:rsidR="009B752B" w:rsidRPr="009B752B" w:rsidRDefault="009B752B" w:rsidP="009B752B">
      <w:pPr>
        <w:jc w:val="both"/>
        <w:rPr>
          <w:rFonts w:ascii="Times New Roman" w:hAnsi="Times New Roman" w:cs="Times New Roman"/>
          <w:i/>
          <w:sz w:val="24"/>
          <w:szCs w:val="24"/>
        </w:rPr>
      </w:pPr>
      <w:r w:rsidRPr="009B752B">
        <w:rPr>
          <w:rFonts w:ascii="Times New Roman" w:hAnsi="Times New Roman" w:cs="Times New Roman"/>
          <w:i/>
          <w:sz w:val="24"/>
          <w:szCs w:val="24"/>
        </w:rPr>
        <w:t>4.</w:t>
      </w:r>
      <w:r w:rsidRPr="009B752B">
        <w:rPr>
          <w:rFonts w:ascii="Times New Roman" w:hAnsi="Times New Roman" w:cs="Times New Roman"/>
          <w:i/>
          <w:sz w:val="24"/>
          <w:szCs w:val="24"/>
        </w:rPr>
        <w:tab/>
        <w:t>Гурович, Л. Ребенок и книга [Текст] / Л. Гурович. – Спб. : Питер, 2014. – 310 c.</w:t>
      </w:r>
    </w:p>
    <w:p w:rsidR="009B752B" w:rsidRPr="009B752B" w:rsidRDefault="009B752B" w:rsidP="009B752B">
      <w:pPr>
        <w:jc w:val="both"/>
        <w:rPr>
          <w:rFonts w:ascii="Times New Roman" w:hAnsi="Times New Roman" w:cs="Times New Roman"/>
          <w:i/>
          <w:sz w:val="24"/>
          <w:szCs w:val="24"/>
        </w:rPr>
      </w:pPr>
      <w:r w:rsidRPr="009B752B">
        <w:rPr>
          <w:rFonts w:ascii="Times New Roman" w:hAnsi="Times New Roman" w:cs="Times New Roman"/>
          <w:i/>
          <w:sz w:val="24"/>
          <w:szCs w:val="24"/>
        </w:rPr>
        <w:t>5.</w:t>
      </w:r>
      <w:r w:rsidRPr="009B752B">
        <w:rPr>
          <w:rFonts w:ascii="Times New Roman" w:hAnsi="Times New Roman" w:cs="Times New Roman"/>
          <w:i/>
          <w:sz w:val="24"/>
          <w:szCs w:val="24"/>
        </w:rPr>
        <w:tab/>
        <w:t>Любаев, А.В. Восприятие художественной литературы детьми дошкольного возраста [Текст] / А.В. Любаев // Молодой ученый. – 2015. – №21. – С. 707–709.</w:t>
      </w:r>
    </w:p>
    <w:p w:rsidR="009B752B" w:rsidRDefault="009B752B" w:rsidP="0071384F">
      <w:pPr>
        <w:jc w:val="both"/>
        <w:rPr>
          <w:rFonts w:ascii="Times New Roman" w:hAnsi="Times New Roman" w:cs="Times New Roman"/>
          <w:i/>
          <w:sz w:val="24"/>
          <w:szCs w:val="24"/>
        </w:rPr>
      </w:pPr>
    </w:p>
    <w:p w:rsidR="007D3AC5" w:rsidRPr="009B752B" w:rsidRDefault="007D3AC5" w:rsidP="0071384F">
      <w:pPr>
        <w:jc w:val="both"/>
        <w:rPr>
          <w:rFonts w:cstheme="minorHAnsi"/>
          <w:i/>
          <w:sz w:val="28"/>
          <w:szCs w:val="28"/>
        </w:rPr>
      </w:pPr>
      <w:r>
        <w:rPr>
          <w:rFonts w:ascii="Times New Roman" w:hAnsi="Times New Roman" w:cs="Times New Roman"/>
          <w:i/>
          <w:sz w:val="24"/>
          <w:szCs w:val="24"/>
        </w:rPr>
        <w:t xml:space="preserve">      </w:t>
      </w:r>
    </w:p>
    <w:p w:rsidR="0071384F" w:rsidRPr="009B752B" w:rsidRDefault="007D3AC5" w:rsidP="009B752B">
      <w:pPr>
        <w:jc w:val="right"/>
        <w:rPr>
          <w:rFonts w:cstheme="minorHAnsi"/>
          <w:i/>
          <w:sz w:val="28"/>
          <w:szCs w:val="28"/>
        </w:rPr>
      </w:pPr>
      <w:r w:rsidRPr="009B752B">
        <w:rPr>
          <w:rFonts w:cstheme="minorHAnsi"/>
          <w:i/>
          <w:sz w:val="28"/>
          <w:szCs w:val="28"/>
        </w:rPr>
        <w:t xml:space="preserve">                                                         </w:t>
      </w:r>
      <w:r w:rsidR="00CF5BBC" w:rsidRPr="009B752B">
        <w:rPr>
          <w:rFonts w:cstheme="minorHAnsi"/>
          <w:i/>
          <w:sz w:val="28"/>
          <w:szCs w:val="28"/>
        </w:rPr>
        <w:t>Вичужанин Никита, Нафикова Вероника</w:t>
      </w:r>
    </w:p>
    <w:p w:rsidR="00CF5BBC" w:rsidRPr="00CF5BBC" w:rsidRDefault="00CF5BBC" w:rsidP="009B752B">
      <w:pPr>
        <w:jc w:val="center"/>
        <w:rPr>
          <w:rFonts w:ascii="Impact" w:hAnsi="Impact" w:cs="Times New Roman"/>
          <w:sz w:val="28"/>
          <w:szCs w:val="28"/>
        </w:rPr>
      </w:pPr>
      <w:r w:rsidRPr="00CF5BBC">
        <w:rPr>
          <w:rFonts w:ascii="Impact" w:hAnsi="Impact" w:cs="Times New Roman"/>
          <w:sz w:val="28"/>
          <w:szCs w:val="28"/>
        </w:rPr>
        <w:t>Село Косой Брод – место бажовских сказов.</w:t>
      </w:r>
    </w:p>
    <w:p w:rsidR="00CF5BBC" w:rsidRPr="00CF5BBC" w:rsidRDefault="007D3AC5" w:rsidP="007D3AC5">
      <w:pPr>
        <w:jc w:val="both"/>
        <w:rPr>
          <w:rFonts w:ascii="Times New Roman" w:hAnsi="Times New Roman" w:cs="Times New Roman"/>
          <w:sz w:val="28"/>
          <w:szCs w:val="28"/>
        </w:rPr>
      </w:pPr>
      <w:r>
        <w:rPr>
          <w:rFonts w:ascii="Times New Roman" w:hAnsi="Times New Roman" w:cs="Times New Roman"/>
          <w:sz w:val="28"/>
          <w:szCs w:val="28"/>
        </w:rPr>
        <w:t xml:space="preserve"> </w:t>
      </w:r>
      <w:r w:rsidR="00CF5BBC" w:rsidRPr="00CF5BBC">
        <w:rPr>
          <w:rFonts w:ascii="Times New Roman" w:hAnsi="Times New Roman" w:cs="Times New Roman"/>
          <w:sz w:val="28"/>
          <w:szCs w:val="28"/>
        </w:rPr>
        <w:t>В 1723 году по указанию Георга Вильгельма де Геннина на берегу реки Чусовой построили укрепленную Кособродскую крепость с четырьмя башнями для защиты от набегов башкир, чтобы «…рудным вощикам, которые руду из вышеозначенных мест для плавки на медь возили в Уктусский и Екатеринбургский заводы, башкиры не могли чинить препятствия и оные вощики в ночные времена могли спать и коней кормить в безопасности, под охранением».</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 xml:space="preserve">Место выбрали неслучайно. Именно в этом месте на Чусовой был удобный брод, который  шёл не прямо, а под углом - от этого и название. Таким образом, крепость Косой Брод имела стратегически важное значение. Постепенно крепость обветшала и пришла в негодность. После ликвидации крепости Косой Брод превратился в обычную деревню. </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lastRenderedPageBreak/>
        <w:t>На берегу реки Чусовой, на склонах небольших гор, в окружении леса расположилось село Косой Брод. Летом 2023 года ему исполнилось 300 лет.</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 xml:space="preserve">В 1890 году по пути из Сысерти в Полевской через Косой Брод проезжал как-то Бажов. События, связанные с селом, он позже описал в сказах «Кошачьи уши», «Змеиный след», «Про великого полоза» и «Жабреев ходок». </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 xml:space="preserve">Павел Бажов представляет нам Косой Брод как золотоискательское село в сказе «Жабреев ходок». Место, где согласно сказу «Жабреев ходок», стояла избушка старателя. Это пустырь перед администрацией села, в 1881 году это была первая кособродская мужская школа. </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В начале XIX века в окрестностях Косого Брода было обнаружено золото. Кособродские золотоискатели все были под стать Никите Жабрею из сказа Павла Петровича Бажова «Жабреев ходок».</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 xml:space="preserve"> «В Косом-то Броду, на котором месте школа стоит, пустырь был. Жил тут старатель один, Никита Жабрей прозывался… Этот Жабрей в одиночку больше старался, места новые искал и, случалось, находил. Придет тогда в деревню и сам скажет:  Вот, мужики, там-то попадать золотишко стало. И, верно, стараться можно…» (сказ «Жабреев ходок»).</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По обе стороны реки Чусовой находились рудники по добыче золота. Еще в 1885 г. около Косого Брода были найдены богатые золотые россыпи. За 10 лет на кособродских приисках было намыто свыше 41 пуда золота, а 16 декабря 1935 г. бригадой Пальцева был найден золотой самородок весом более 13 кг - знаменитое "лосиное ухо". Бригада состояла из трех человек - двоюродных братьев Ильи Семеновича и Ивана Аристарховича Пальцевых и Раисы Николаевны Волковой. Братья были безлошадные, а Раиса Николаевна имела лошадь, поэтому она и была приглашена работать в бригаду. Промывку песка они делали на реке Рябиновке.</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В последующие годы добыча золота производилась только отдельными старателями.</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Позднее в "Малахитовой шкатулке" Павел Петрович Бажов много раз описывал нашу деревню. Так, он упомянул, что в прежние времена от Сысерти до Полевского на протяжении 45 верст имелась лишь одна приисковая деревушка Косой Брод, где был мост через реку Чусовую. В 1936 и 1939 годах писатель посетил село Косой Брод, которому посвящены его сказы.</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 xml:space="preserve">В сказе "Жабреев ходок" нашли отражение поверья золотоискателей о Великом Полозе, хранителе всех золотых жил и кладов. Не умея объяснить местонахождение и расположение природных богатств, в особенности золота, люди населили окружающий мир - горы, недра, землю, леса - </w:t>
      </w:r>
      <w:r w:rsidRPr="00CF5BBC">
        <w:rPr>
          <w:rFonts w:ascii="Times New Roman" w:hAnsi="Times New Roman" w:cs="Times New Roman"/>
          <w:sz w:val="28"/>
          <w:szCs w:val="28"/>
        </w:rPr>
        <w:lastRenderedPageBreak/>
        <w:t>могущественными существами, ведавшими подземными сокровищами. Так, владыкой золота являлся Великий Полоз, у которого была золотокосая дочь - Золотой Волос.</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 xml:space="preserve">В сказе "Кошачьи уши" речь идет о пугачевском движении на Урале. Как ни пытались заводовладельцы изолировать рабочих от внешнего мира, они узнали о восстании благодаря смелой девушке Дуняхе, которая пробралась через Кособродскую крепость и полный волков лес, тут ей помогла неведомая "земляная кошка".  Таким образом, девушка принесла из Сысерти в Полевую весть о борьбе за свободу. </w:t>
      </w:r>
    </w:p>
    <w:p w:rsidR="00CF5BBC" w:rsidRPr="00CF5BBC" w:rsidRDefault="00CF5BBC" w:rsidP="007D3AC5">
      <w:pPr>
        <w:jc w:val="both"/>
        <w:rPr>
          <w:rFonts w:ascii="Times New Roman" w:hAnsi="Times New Roman" w:cs="Times New Roman"/>
          <w:sz w:val="28"/>
          <w:szCs w:val="28"/>
        </w:rPr>
      </w:pPr>
      <w:r w:rsidRPr="00CF5BBC">
        <w:rPr>
          <w:rFonts w:ascii="Times New Roman" w:hAnsi="Times New Roman" w:cs="Times New Roman"/>
          <w:sz w:val="28"/>
          <w:szCs w:val="28"/>
        </w:rPr>
        <w:t xml:space="preserve">Косой Брод – село около города Полевской, когда-то начинавшееся с крепости, место бажовских сказов. </w:t>
      </w:r>
    </w:p>
    <w:p w:rsidR="00CF5BBC" w:rsidRPr="007D3AC5" w:rsidRDefault="007D3AC5" w:rsidP="007D3AC5">
      <w:pPr>
        <w:jc w:val="both"/>
        <w:rPr>
          <w:rFonts w:ascii="Times New Roman" w:hAnsi="Times New Roman" w:cs="Times New Roman"/>
          <w:i/>
          <w:sz w:val="24"/>
          <w:szCs w:val="24"/>
        </w:rPr>
      </w:pPr>
      <w:r w:rsidRPr="007D3AC5">
        <w:rPr>
          <w:rFonts w:ascii="Times New Roman" w:hAnsi="Times New Roman" w:cs="Times New Roman"/>
          <w:i/>
          <w:sz w:val="24"/>
          <w:szCs w:val="24"/>
        </w:rPr>
        <w:t>Список использованных источников</w:t>
      </w:r>
      <w:r>
        <w:rPr>
          <w:rFonts w:ascii="Times New Roman" w:hAnsi="Times New Roman" w:cs="Times New Roman"/>
          <w:i/>
          <w:sz w:val="24"/>
          <w:szCs w:val="24"/>
        </w:rPr>
        <w:t>:</w:t>
      </w:r>
    </w:p>
    <w:p w:rsidR="00CF5BBC" w:rsidRPr="007D3AC5" w:rsidRDefault="00CF5BBC" w:rsidP="007D3AC5">
      <w:pPr>
        <w:jc w:val="both"/>
        <w:rPr>
          <w:rFonts w:ascii="Times New Roman" w:hAnsi="Times New Roman" w:cs="Times New Roman"/>
          <w:i/>
          <w:sz w:val="24"/>
          <w:szCs w:val="24"/>
        </w:rPr>
      </w:pPr>
      <w:r w:rsidRPr="007D3AC5">
        <w:rPr>
          <w:rFonts w:ascii="Times New Roman" w:hAnsi="Times New Roman" w:cs="Times New Roman"/>
          <w:i/>
          <w:sz w:val="24"/>
          <w:szCs w:val="24"/>
        </w:rPr>
        <w:t xml:space="preserve">Полевской край: историко-краеведческий сборник. Вып.1. – Екатеринбург: Изд-во «Уралтрейд», 1998 (Сер. Уральское краеведение, № 3). </w:t>
      </w:r>
    </w:p>
    <w:p w:rsidR="00CF5BBC" w:rsidRDefault="00F229E7" w:rsidP="007D3AC5">
      <w:pPr>
        <w:jc w:val="both"/>
        <w:rPr>
          <w:rFonts w:ascii="Times New Roman" w:hAnsi="Times New Roman" w:cs="Times New Roman"/>
          <w:i/>
          <w:sz w:val="24"/>
          <w:szCs w:val="24"/>
        </w:rPr>
      </w:pPr>
      <w:hyperlink r:id="rId10" w:history="1">
        <w:r w:rsidR="007D3AC5" w:rsidRPr="00D0019A">
          <w:rPr>
            <w:rStyle w:val="a9"/>
            <w:rFonts w:ascii="Times New Roman" w:hAnsi="Times New Roman" w:cs="Times New Roman"/>
            <w:i/>
            <w:sz w:val="24"/>
            <w:szCs w:val="24"/>
          </w:rPr>
          <w:t>https://uraloved.ru/selo-kosoj-brod</w:t>
        </w:r>
      </w:hyperlink>
    </w:p>
    <w:p w:rsidR="00CF5BBC" w:rsidRDefault="00F229E7" w:rsidP="007D3AC5">
      <w:pPr>
        <w:jc w:val="both"/>
        <w:rPr>
          <w:rFonts w:ascii="Times New Roman" w:hAnsi="Times New Roman" w:cs="Times New Roman"/>
          <w:i/>
          <w:sz w:val="24"/>
          <w:szCs w:val="24"/>
        </w:rPr>
      </w:pPr>
      <w:hyperlink r:id="rId11" w:history="1">
        <w:r w:rsidR="007D3AC5" w:rsidRPr="00D0019A">
          <w:rPr>
            <w:rStyle w:val="a9"/>
            <w:rFonts w:ascii="Times New Roman" w:hAnsi="Times New Roman" w:cs="Times New Roman"/>
            <w:i/>
            <w:sz w:val="24"/>
            <w:szCs w:val="24"/>
          </w:rPr>
          <w:t>https://rekachusovaya.ru/putevoditel/verhnaya-chusovaya/kosoy-brod/</w:t>
        </w:r>
      </w:hyperlink>
    </w:p>
    <w:p w:rsidR="00FA5A9A" w:rsidRDefault="0071384F" w:rsidP="0071384F">
      <w:r>
        <w:t xml:space="preserve"> </w:t>
      </w:r>
    </w:p>
    <w:p w:rsidR="009621C3" w:rsidRDefault="009621C3" w:rsidP="0071384F"/>
    <w:p w:rsidR="00CF5BBC" w:rsidRDefault="00CF5BBC" w:rsidP="0071384F"/>
    <w:p w:rsidR="00CF5BBC" w:rsidRPr="00A725B3" w:rsidRDefault="00CF5BBC" w:rsidP="00CF5BBC">
      <w:pPr>
        <w:jc w:val="center"/>
        <w:rPr>
          <w:rFonts w:cstheme="minorHAnsi"/>
          <w:i/>
          <w:sz w:val="28"/>
          <w:szCs w:val="28"/>
        </w:rPr>
      </w:pPr>
      <w:r>
        <w:rPr>
          <w:rFonts w:cstheme="minorHAnsi"/>
          <w:i/>
          <w:sz w:val="28"/>
          <w:szCs w:val="28"/>
        </w:rPr>
        <w:t xml:space="preserve">                                                                                        </w:t>
      </w:r>
      <w:r w:rsidRPr="00A725B3">
        <w:rPr>
          <w:rFonts w:cstheme="minorHAnsi"/>
          <w:i/>
          <w:sz w:val="28"/>
          <w:szCs w:val="28"/>
        </w:rPr>
        <w:t>Беляев  Андрей  Леонидович</w:t>
      </w:r>
    </w:p>
    <w:p w:rsidR="00CF5BBC" w:rsidRPr="00A725B3" w:rsidRDefault="00CF5BBC" w:rsidP="00CF5BBC">
      <w:pPr>
        <w:jc w:val="center"/>
        <w:rPr>
          <w:rFonts w:ascii="Impact" w:hAnsi="Impact" w:cs="Times New Roman"/>
          <w:sz w:val="28"/>
          <w:szCs w:val="28"/>
        </w:rPr>
      </w:pPr>
      <w:r w:rsidRPr="00A725B3">
        <w:rPr>
          <w:rFonts w:ascii="Impact" w:hAnsi="Impact" w:cs="Times New Roman"/>
          <w:sz w:val="28"/>
          <w:szCs w:val="28"/>
        </w:rPr>
        <w:t>Города-побратимы</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t>Города-побратимы - города, между которыми установлены</w:t>
      </w:r>
      <w:r>
        <w:rPr>
          <w:rFonts w:ascii="Times New Roman" w:hAnsi="Times New Roman" w:cs="Times New Roman"/>
          <w:sz w:val="28"/>
          <w:szCs w:val="28"/>
        </w:rPr>
        <w:t xml:space="preserve"> д</w:t>
      </w:r>
      <w:r w:rsidRPr="00A725B3">
        <w:rPr>
          <w:rFonts w:ascii="Times New Roman" w:hAnsi="Times New Roman" w:cs="Times New Roman"/>
          <w:sz w:val="28"/>
          <w:szCs w:val="28"/>
        </w:rPr>
        <w:t>ружественные связи для взаимного ознакомления с жизнью, историей и культурой. Сотрудничество городов выражается в обмене делегациями, художественными и спортивными коллективами, выставками, литературой, кинофильмами, фотоматериалами о жизни городов и информацией об опыте ведения городского хозяйства.</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t>Термин «города-побратимы» появился в 1944 году, так впервые</w:t>
      </w:r>
      <w:r>
        <w:rPr>
          <w:rFonts w:ascii="Times New Roman" w:hAnsi="Times New Roman" w:cs="Times New Roman"/>
          <w:sz w:val="28"/>
          <w:szCs w:val="28"/>
        </w:rPr>
        <w:t xml:space="preserve"> </w:t>
      </w:r>
      <w:r w:rsidRPr="00A725B3">
        <w:rPr>
          <w:rFonts w:ascii="Times New Roman" w:hAnsi="Times New Roman" w:cs="Times New Roman"/>
          <w:sz w:val="28"/>
          <w:szCs w:val="28"/>
        </w:rPr>
        <w:t>назвали два города, которые практически полностью были разрушены во Второй мировой войне британский Ковентри и советский Сталинград. Жители Ковентри подготовили для сталинградцев скатерть, на которой были вышиты имена 830 женщин города и слова: «Лучше маленькая помощь, чем большое сожаление». Это полотно материи стало символом единства и дружбы жителей городов и вместе с собранными деньгами было передано в СССР. Сегодня скатерть хранится в музее-панораме «Сталинградская битва».</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lastRenderedPageBreak/>
        <w:t>Полевской связан дружескими отношениями с городами: Полоцком (Республика Беларусь), Клатовы (Чешская Республика), Альметьевск (Республика Татарстан) и с провинцией Каннавия (Республика Кипр). 25 сентября 2020 года на аллее в микрорайоне Зеленый Бор был торжественно открыт знак Дружбы городам-побратимам.</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t>У каждого из городов, с которыми породнился Полевской, большая история. Например, белорусский город Полоцк был основан в 862 году. Этот город является географическим центром Европы, о чём свидетельствуют информационные таблички и памятный знак на бульваре.</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t>Беда неоднократно приходила на нашу землю с Запада. И в таких случаях бои за важнейший транспортный узел на Западной Двине носили исключительно ожесточённый характер. Во время нашествия на Русь французов в 1812 году в 50 километрах от Полоцка была одержана первая крупная победа Русской армии над Великой армией Наполеона. Славный белорусский город в те суровые дни принял на себя удар вражеских полчищ, нацеленных на Санкт-Петербург. И далеко от Западной Двины в направлении северной столицы Российской Империи французский корпус под командованием маршала Удино не продвинулся.</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t>А летом 1941 года в Полоцком укрепрайоне удалось существенно снизить темп наступления армий вермахта и нанести большой урон его элитным моторизованным соединениям. Героическая оборона Полоцка тогда значительно задержала продвижение фашистов на северном фланге центрального фронта и фактически стала частью начавшегося Смоленского сражения.</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t>Три года Полоцк был в немецкой оккупации. Всё это время в Полоцко-Лепельской зоне действовало соединение из 16 партизанских бригад, объединявших до 17 тысяч бойцов. У партизанского соединения был свой тыл, госпитали, мастерские и аэродромы. В 1944 году партизанами была успешно проведена уникальная операция «Звёздочка», благодаря которой удалось освободить и эвакуировать в советский тыл около 200 детей из Полоцкого детского дома No1. Одним из героев той операции стал советский лётчик Александр Мамкин, который неоднократно доставлял боеприпасы для партизанского отряда, а в обратном направлении вывозил детей. Во время своего последнего полёта на самолёте Р-5 отважный лётчик был ранен в голову. От загоревшегося мотора пламя добралось до кабины пилота тлела одежда, плавились шлемофон и лётные очки. Но Александр Мамкин сумел пересечь линию фронта и удачно посадить самолёт. Вскоре он умер от полученных ожогов и ранения, но все дети выжили.</w:t>
      </w:r>
    </w:p>
    <w:p w:rsidR="00CF5BBC" w:rsidRPr="00A725B3" w:rsidRDefault="00CF5BBC" w:rsidP="007D3AC5">
      <w:pPr>
        <w:jc w:val="both"/>
        <w:rPr>
          <w:rFonts w:ascii="Times New Roman" w:hAnsi="Times New Roman" w:cs="Times New Roman"/>
          <w:sz w:val="28"/>
          <w:szCs w:val="28"/>
        </w:rPr>
      </w:pPr>
      <w:r w:rsidRPr="00A725B3">
        <w:rPr>
          <w:rFonts w:ascii="Times New Roman" w:hAnsi="Times New Roman" w:cs="Times New Roman"/>
          <w:sz w:val="28"/>
          <w:szCs w:val="28"/>
        </w:rPr>
        <w:lastRenderedPageBreak/>
        <w:t>В 2024 году в учебных заведениях Полевского городского округа проходят мероприятия, посвящённые 80-летию освобождения Полоцка от фашистов. В конце каждого из таких мероприятий обязательно звучит песня Юрия Визбора «Цена жизни». Песня посвящена подвигу 23 воинов</w:t>
      </w:r>
      <w:r>
        <w:rPr>
          <w:rFonts w:ascii="Times New Roman" w:hAnsi="Times New Roman" w:cs="Times New Roman"/>
          <w:sz w:val="28"/>
          <w:szCs w:val="28"/>
        </w:rPr>
        <w:t xml:space="preserve"> </w:t>
      </w:r>
      <w:r w:rsidRPr="00A725B3">
        <w:rPr>
          <w:rFonts w:ascii="Times New Roman" w:hAnsi="Times New Roman" w:cs="Times New Roman"/>
          <w:sz w:val="28"/>
          <w:szCs w:val="28"/>
        </w:rPr>
        <w:t>- гвардейцев, которые вступили в неравную схватку с врагом и захватили мост через Западную Двину, освобождая Полоцк от фашистов летом 1944 года.</w:t>
      </w:r>
    </w:p>
    <w:p w:rsidR="009621C3" w:rsidRDefault="009621C3" w:rsidP="0071384F">
      <w:pPr>
        <w:rPr>
          <w:sz w:val="28"/>
          <w:szCs w:val="28"/>
        </w:rPr>
      </w:pPr>
    </w:p>
    <w:p w:rsidR="007D3AC5" w:rsidRPr="007D3AC5" w:rsidRDefault="007D3AC5" w:rsidP="007D3AC5">
      <w:pPr>
        <w:jc w:val="right"/>
        <w:rPr>
          <w:i/>
          <w:sz w:val="28"/>
          <w:szCs w:val="28"/>
        </w:rPr>
      </w:pPr>
      <w:r w:rsidRPr="007D3AC5">
        <w:rPr>
          <w:i/>
          <w:sz w:val="28"/>
          <w:szCs w:val="28"/>
        </w:rPr>
        <w:t>Ефимова Варвара, Первушина Анастасия , Вурацкая  Елизавета</w:t>
      </w:r>
    </w:p>
    <w:p w:rsidR="007D3AC5" w:rsidRPr="007D3AC5" w:rsidRDefault="007D3AC5" w:rsidP="007D3AC5">
      <w:pPr>
        <w:jc w:val="center"/>
        <w:rPr>
          <w:rFonts w:ascii="Impact" w:hAnsi="Impact"/>
          <w:sz w:val="28"/>
          <w:szCs w:val="28"/>
        </w:rPr>
      </w:pPr>
      <w:r w:rsidRPr="007D3AC5">
        <w:rPr>
          <w:rFonts w:ascii="Impact" w:hAnsi="Impact"/>
          <w:sz w:val="28"/>
          <w:szCs w:val="28"/>
        </w:rPr>
        <w:t>Старинные вещи - частицы былого</w:t>
      </w:r>
    </w:p>
    <w:p w:rsidR="007D3AC5" w:rsidRDefault="007D3AC5" w:rsidP="007D3AC5">
      <w:pPr>
        <w:jc w:val="center"/>
        <w:rPr>
          <w:sz w:val="28"/>
          <w:szCs w:val="28"/>
        </w:rPr>
      </w:pPr>
      <w:r w:rsidRPr="007D3AC5">
        <w:rPr>
          <w:rFonts w:ascii="Impact" w:hAnsi="Impact"/>
          <w:sz w:val="28"/>
          <w:szCs w:val="28"/>
        </w:rPr>
        <w:t>(Интерактивная экскурсия о предметах домашнего быта жителей Полевского начала XX века)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В школьном музее развернута передвижная экспозиция  предметов  домашнего быта  жителей Полевского  начала XX века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Актуальность: Городу Полевскому исполнилось  305 лет. Выбранная тема важна потому, что история города - это история  наших предков . Корни человека в истории и традициях семьи, своего города и всего народа. Только так мы можем понять эпоху, историю, культуру.</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Цель: Знакомство учащихся с предметами старинного быта на примерах экспонатов экспозиции «Старинные вещи - частицы былого» и расширение знаний о них; приобщение учащихся к   уральской культуре и традициям   народа.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Формирование духовной культуры обучающихся через организацию экскурсионной  деятельности.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Задачи: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w:t>
      </w:r>
      <w:r w:rsidRPr="007D3AC5">
        <w:rPr>
          <w:rFonts w:ascii="Times New Roman" w:hAnsi="Times New Roman" w:cs="Times New Roman"/>
          <w:sz w:val="28"/>
          <w:szCs w:val="28"/>
        </w:rPr>
        <w:tab/>
        <w:t>познакомить обучающихся с предметами русского народного быта и обычаями, существовавшими в старину;</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w:t>
      </w:r>
      <w:r w:rsidRPr="007D3AC5">
        <w:rPr>
          <w:rFonts w:ascii="Times New Roman" w:hAnsi="Times New Roman" w:cs="Times New Roman"/>
          <w:sz w:val="28"/>
          <w:szCs w:val="28"/>
        </w:rPr>
        <w:tab/>
        <w:t>воспитывать уважение к людям труда - народным умельцам, мастерам;</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w:t>
      </w:r>
      <w:r w:rsidRPr="007D3AC5">
        <w:rPr>
          <w:rFonts w:ascii="Times New Roman" w:hAnsi="Times New Roman" w:cs="Times New Roman"/>
          <w:sz w:val="28"/>
          <w:szCs w:val="28"/>
        </w:rPr>
        <w:tab/>
        <w:t>воспитывать любовь к своей большой и малой Родине;</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w:t>
      </w:r>
      <w:r w:rsidRPr="007D3AC5">
        <w:rPr>
          <w:rFonts w:ascii="Times New Roman" w:hAnsi="Times New Roman" w:cs="Times New Roman"/>
          <w:sz w:val="28"/>
          <w:szCs w:val="28"/>
        </w:rPr>
        <w:tab/>
        <w:t>развивать потребность в самореализации и коммуникативные качества ребенка через игровую деятельность;</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w:t>
      </w:r>
      <w:r w:rsidRPr="007D3AC5">
        <w:rPr>
          <w:rFonts w:ascii="Times New Roman" w:hAnsi="Times New Roman" w:cs="Times New Roman"/>
          <w:sz w:val="28"/>
          <w:szCs w:val="28"/>
        </w:rPr>
        <w:tab/>
        <w:t xml:space="preserve">развивать память, логическое мышление, воображение.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Используемые музейные предметы: коллекция утюгов , рубель, ,чугунок , веретёнцы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Экскурсия  проводится рекреации 3 этажа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lastRenderedPageBreak/>
        <w:t xml:space="preserve">Экспонат находятся в   экспозиционных шкафах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Продолжительность: 20 минут.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Экскурсанты:  5-7  классы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Экскурсоводы: обучающиеся 6    класса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Авторы и разработчики экскурсии:     Первушина Настя и Ефимова Варвара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Руководитель : Месилова О.С. –учитель истории и руководитель ШЛКМ.</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Подтемы:</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1.</w:t>
      </w:r>
      <w:r w:rsidRPr="007D3AC5">
        <w:rPr>
          <w:rFonts w:ascii="Times New Roman" w:hAnsi="Times New Roman" w:cs="Times New Roman"/>
          <w:sz w:val="28"/>
          <w:szCs w:val="28"/>
        </w:rPr>
        <w:tab/>
        <w:t>Русская изба «Бабий угол»</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2.</w:t>
      </w:r>
      <w:r w:rsidRPr="007D3AC5">
        <w:rPr>
          <w:rFonts w:ascii="Times New Roman" w:hAnsi="Times New Roman" w:cs="Times New Roman"/>
          <w:sz w:val="28"/>
          <w:szCs w:val="28"/>
        </w:rPr>
        <w:tab/>
        <w:t xml:space="preserve">Чугунок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3.</w:t>
      </w:r>
      <w:r w:rsidRPr="007D3AC5">
        <w:rPr>
          <w:rFonts w:ascii="Times New Roman" w:hAnsi="Times New Roman" w:cs="Times New Roman"/>
          <w:sz w:val="28"/>
          <w:szCs w:val="28"/>
        </w:rPr>
        <w:tab/>
        <w:t>Рубель</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4.</w:t>
      </w:r>
      <w:r w:rsidRPr="007D3AC5">
        <w:rPr>
          <w:rFonts w:ascii="Times New Roman" w:hAnsi="Times New Roman" w:cs="Times New Roman"/>
          <w:sz w:val="28"/>
          <w:szCs w:val="28"/>
        </w:rPr>
        <w:tab/>
        <w:t>Утюги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5.</w:t>
      </w:r>
      <w:r w:rsidRPr="007D3AC5">
        <w:rPr>
          <w:rFonts w:ascii="Times New Roman" w:hAnsi="Times New Roman" w:cs="Times New Roman"/>
          <w:sz w:val="28"/>
          <w:szCs w:val="28"/>
        </w:rPr>
        <w:tab/>
        <w:t>Веретёнцы</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w:t>
      </w:r>
      <w:r w:rsidRPr="007D3AC5">
        <w:rPr>
          <w:rFonts w:ascii="Times New Roman" w:hAnsi="Times New Roman" w:cs="Times New Roman"/>
          <w:sz w:val="28"/>
          <w:szCs w:val="28"/>
        </w:rPr>
        <w:tab/>
        <w:t>Маленький домик, русская печка,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Пол деревянный, лавка и свечка,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Котик-мурлыка, муж работящий,</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Вот оно счастье, нет его слаще.</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Добрый день , уважаемые друзья. Вы конечно же узнали слова  песни  из мультфильма « Летучий корабль» И мы предлагаем вам сегодня совершить увлекательное путешествие  в мир  русской избы и познакомиться ( эх жалко! ) только с несколькими экспонатами нашей передвижной выставки «Старинные вещи - частицы былого» Меня, вашего экскурсовода  зовут Ефимова  Варвара.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А меня  Первушина Настя .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И  мы начинаем  наше путешествие! Времена, когда по нашей земле не ездили машины, когда города были деревянными, ушли в далекое прошлое. Но сегодня мы сможем восстановить картину быта и нравов тех времен, представить, как жили наши предки, ведь жилище – один из важнейших и наиболее ярких показателей культуры. В богатой лесами России все постройки были деревянные. В селе и деревне  жилище называлось изба. Считается, что название происходит от древней печи: «топка» со временем преобразовалась в «истопку», затем в «истьбу», а потом в избу. Много  интересных мест в избе: и «красный угол» и печь- матушка . «Догадлив крестьянин - на печи избу поставил», говорится в русской пословице. И в </w:t>
      </w:r>
      <w:r w:rsidRPr="007D3AC5">
        <w:rPr>
          <w:rFonts w:ascii="Times New Roman" w:hAnsi="Times New Roman" w:cs="Times New Roman"/>
          <w:sz w:val="28"/>
          <w:szCs w:val="28"/>
        </w:rPr>
        <w:lastRenderedPageBreak/>
        <w:t>самом деле, печь – основа русской избы ее душа.  А мы познакомимся только с несколькими предметами  крестьянского быта.</w:t>
      </w:r>
    </w:p>
    <w:p w:rsidR="007D3AC5" w:rsidRPr="007D3AC5" w:rsidRDefault="007D3AC5" w:rsidP="007D3AC5">
      <w:pPr>
        <w:jc w:val="both"/>
        <w:rPr>
          <w:rFonts w:ascii="Times New Roman" w:hAnsi="Times New Roman" w:cs="Times New Roman"/>
          <w:sz w:val="28"/>
          <w:szCs w:val="28"/>
        </w:rPr>
      </w:pP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В избах существовал (и существует) так называемый красный угол. Это самое почетное место в доме, где размещается глава семьи, мужчина. Красный угол носит ещё название большого, старшего, переднего. Именно в нём развешивали иконы, и называли также божьим или святым. Антиподом мужскому углу был бабий кут, который также называли печным углом, середой, теплюшкой, шомышой. Он располагался между устьем печи и противоположной стеной, где женщины работали.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Что же здесь можно было увидеть? В бабьем куте стояла лавка с посудой, надблюдники (полка для блюд, тарелок, чашек, ложек, ножей, вилок), ручные жернова  и все что требовалось   для рукоделия и  домашних бытовых дел.</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В нашей экспозиции  находится несколько  предметов.</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Ребята , а вы любите загадки? Ну тогда первая вам загадка.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Он как круглая кастрюля</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Он чумазый, не чистюля,</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Где там, в печке уголёк</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Кашу сварит ….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Правильно. Чугунок!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Чугун (чугунок) — крупный сосуд, горшок из чугуна, позднее также из алюминиевого сплава, округлой формы, для тушения и варки в русской печи. Особенностью чугуна является его форма, повторяющая форму традиционного глиняного печного горшка: зауженный к низу, расширяющийся к верхней части и снова сужающийся к горлу. Такая форма позволяет ставить чугун в печь и вынимать его из печи с помощью особого инструмента — ухвата.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Объём чугунов бывает разный —от литра до пол-ведра Чугун небольшой вместительности называется чугунок. Несмотря ,на кажущуюся древность этого вида посуды, металлические чугуны появились и получили широкое распространение лишь в самом конце XIX — начале XX веков. В чугунках варили кашу, щи, борщ, томили молоко и получали ряженку. Варили в печи картофель, сушили грибы и фрукты.</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А какая вкусная каша получалась в чугунке! Подкрепились? Теперь можно заняться и другими домашними делами.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lastRenderedPageBreak/>
        <w:t>А вот еще одна загадка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Идёт пароход – то взад, то вперёд.</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А за ним такая гладь – ни морщинки не видать. (Утюг)</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Что это?</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А известно вам как раньше гладили белье? Первый русский утюг и на утюг-то не похож. Посмотрите!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"Не мытьем, так катаньем" - с неодобрением говорят о желающих достигать поставленной цели любыми способами. Это говорит  нам о том, что раньше постиранное и отжатое вручную белье наматывали на скалку и раскатывали рубелем - деревянной пластиной с зубцами. Делали это не только для разглаживания ткани, но и для устранения загрязнений, которые не удалось удалить при стирке.</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Рубе́ль (ребрак, пральник) — предмет домашнего быта, который в старину русские женщины использовали для глажения белья после стирки. Рубель представлял собой пластину из древесины твѐрдых пород с ручкой на одном конце. На одной стороне пластины нарезались поперечные скруглѐнные рубцы, вторая оставалась гладкой, а иногда украшалась затейливой резьбой. Отжатое вручную бельѐ наматывали на валик или скалку и раскатывали рубелѐм, да так, что даже плохо постиранное белье становилось белоснежным. Рубель используется совместно с каталкой.</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Разглаживаемая ткань складывается столько раз, чтобы ширина сложенной ткани была меньше длины каталки. Край ткани придвигается к краю стола, на край ткани кладѐтся каталка и на неѐ руками накатывается ткань. Полученная скатка укладывается у края стола. При помощи рубеля скатка прокатывается по столу. После этого скатка снова придвигается к краю стола и операция повторяется. Таким способом удаѐтся добиться сильного натяжения ткани на каталке. После того как вся ткань накатана на каталку, полученная скатка катается рубелем от края стола и назад, пока ткань не разглаживается</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Настя  ,  как ты думаешь? А эта загадка о чем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Я, не хвастая, скажу:</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Всех друзей омоложу.</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Идут ко мне, унылые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С морщинками, со складками,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Уходят очень милые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lastRenderedPageBreak/>
        <w:t>Красивые и гладкие.</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Значит, я надёжный друг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Металлический…….</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Конечно тоже утюг. В нашей музейной коллекции 2 утюга  История появления угольного утюга и других приспособлений для глажки белья берет  свое начало в IX веке. Достоверных сведений о точном времени появления первого утюга и его изобретателе история не сохранила.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Самым популярным долгое время был жаровой, или как его называли у нас, духовой утюг. Он имел тяжелый железный корпус и откидывающуюся крышку для загрузки угля. В крышке были вырезы для вытяжки воздуха, а в корпусе – отверстия для поддува. В эти отверстия нужно было время от времени дуть, чтобы затухающие угли вновь разгорелись. Деревянную ручку укрепляли на крышке на высоких стойках. Саму ручку делали гладкой, а иногда фигурной, чтобы рука гладильщицы не соскальзывала. Боковые поверхности утюгов часто украшали узорами.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Ну вот , Варя работа переделана , можно взяться и за рукоделие. И следующая загадка .</w:t>
      </w:r>
    </w:p>
    <w:p w:rsidR="007D3AC5" w:rsidRPr="007D3AC5" w:rsidRDefault="007D3AC5" w:rsidP="007D3AC5">
      <w:pPr>
        <w:jc w:val="both"/>
        <w:rPr>
          <w:rFonts w:ascii="Times New Roman" w:hAnsi="Times New Roman" w:cs="Times New Roman"/>
          <w:sz w:val="28"/>
          <w:szCs w:val="28"/>
        </w:rPr>
      </w:pP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Верчусь. Верчусь – не потею,</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Только всё больше толстею.</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 Узнали ребята?</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Следующим предметом нашей экспозиции является веретено. Веретено - это приспособление для прядения. Оно представляет собой небольшой деревянный брусок с утолщением (грузиком) для наматывания нити. Веретёнца  до сих пор используется в рукоделии.</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Почти всё в избе делалось своими руками. Долгими зимними вечерами резали миски и ложки, долбили ковши, плели лапти и туеса, корзины. Хотя и не отличалось убранство избы разнообразием мебели - всё делалось тщательно, с любовью и было не только полезным, но и красивым, радующим глаз. Это стремление к прекрасному, мастерство передавались от поколения к поколению.</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t xml:space="preserve">Наше путешествие закончилось. Теперь у нас иной уклад жизни. Потому многие из предметов, которыми пользовались наши прапрабабушки каждый день, сегодня находятся в школьном музее.  </w:t>
      </w:r>
    </w:p>
    <w:p w:rsidR="007D3AC5" w:rsidRPr="007D3AC5" w:rsidRDefault="007D3AC5" w:rsidP="007D3AC5">
      <w:pPr>
        <w:jc w:val="both"/>
        <w:rPr>
          <w:rFonts w:ascii="Times New Roman" w:hAnsi="Times New Roman" w:cs="Times New Roman"/>
          <w:sz w:val="28"/>
          <w:szCs w:val="28"/>
        </w:rPr>
      </w:pPr>
      <w:r w:rsidRPr="007D3AC5">
        <w:rPr>
          <w:rFonts w:ascii="Times New Roman" w:hAnsi="Times New Roman" w:cs="Times New Roman"/>
          <w:sz w:val="28"/>
          <w:szCs w:val="28"/>
        </w:rPr>
        <w:lastRenderedPageBreak/>
        <w:t>За каждым экспонатом – своя история. Всякая вещь хранит отпечаток личности мастера, создавшего ее, и хозяина, пользовавшегося ею, а значит – отпечатки душ людей, живших до нас. Это наша память, которую мы должны хранить. В музее есть еще много интересных предметов, о которых нам хочется рассказать. Но это будет уже другая история. До свидания, до новых встреч!</w:t>
      </w:r>
    </w:p>
    <w:p w:rsidR="007D3AC5" w:rsidRPr="007D3AC5" w:rsidRDefault="007D3AC5" w:rsidP="007D3AC5">
      <w:pPr>
        <w:rPr>
          <w:rFonts w:ascii="Times New Roman" w:hAnsi="Times New Roman" w:cs="Times New Roman"/>
          <w:i/>
          <w:sz w:val="24"/>
          <w:szCs w:val="24"/>
        </w:rPr>
      </w:pPr>
      <w:r w:rsidRPr="007D3AC5">
        <w:rPr>
          <w:sz w:val="28"/>
          <w:szCs w:val="28"/>
        </w:rPr>
        <w:tab/>
      </w:r>
      <w:r w:rsidRPr="007D3AC5">
        <w:rPr>
          <w:rFonts w:ascii="Times New Roman" w:hAnsi="Times New Roman" w:cs="Times New Roman"/>
          <w:i/>
          <w:sz w:val="24"/>
          <w:szCs w:val="24"/>
        </w:rPr>
        <w:t xml:space="preserve">Использованная литература и Интернет-источники </w:t>
      </w:r>
    </w:p>
    <w:p w:rsidR="007D3AC5" w:rsidRPr="007D3AC5" w:rsidRDefault="007D3AC5" w:rsidP="007D3AC5">
      <w:pPr>
        <w:rPr>
          <w:rFonts w:ascii="Times New Roman" w:hAnsi="Times New Roman" w:cs="Times New Roman"/>
          <w:i/>
          <w:sz w:val="24"/>
          <w:szCs w:val="24"/>
        </w:rPr>
      </w:pPr>
      <w:r w:rsidRPr="007D3AC5">
        <w:rPr>
          <w:rFonts w:ascii="Times New Roman" w:hAnsi="Times New Roman" w:cs="Times New Roman"/>
          <w:i/>
          <w:sz w:val="24"/>
          <w:szCs w:val="24"/>
        </w:rPr>
        <w:t>Буровик К. А. Родословная вещей / К. А. Буровик. - М. : Знание, 1991. - 232 с.</w:t>
      </w:r>
    </w:p>
    <w:p w:rsidR="007D3AC5" w:rsidRPr="007D3AC5" w:rsidRDefault="007D3AC5" w:rsidP="007D3AC5">
      <w:pPr>
        <w:rPr>
          <w:rFonts w:ascii="Times New Roman" w:hAnsi="Times New Roman" w:cs="Times New Roman"/>
          <w:i/>
          <w:sz w:val="24"/>
          <w:szCs w:val="24"/>
        </w:rPr>
      </w:pPr>
      <w:r w:rsidRPr="007D3AC5">
        <w:rPr>
          <w:rFonts w:ascii="Times New Roman" w:hAnsi="Times New Roman" w:cs="Times New Roman"/>
          <w:i/>
          <w:sz w:val="24"/>
          <w:szCs w:val="24"/>
        </w:rPr>
        <w:t>КоротковаМ.В. Путешествие в историю русского быта. – М.: Дрофа, 2003.</w:t>
      </w:r>
    </w:p>
    <w:p w:rsidR="007D3AC5" w:rsidRPr="007D3AC5" w:rsidRDefault="007D3AC5" w:rsidP="007D3AC5">
      <w:pPr>
        <w:rPr>
          <w:rFonts w:ascii="Times New Roman" w:hAnsi="Times New Roman" w:cs="Times New Roman"/>
          <w:i/>
          <w:sz w:val="24"/>
          <w:szCs w:val="24"/>
        </w:rPr>
      </w:pPr>
      <w:r w:rsidRPr="007D3AC5">
        <w:rPr>
          <w:rFonts w:ascii="Times New Roman" w:hAnsi="Times New Roman" w:cs="Times New Roman"/>
          <w:i/>
          <w:sz w:val="24"/>
          <w:szCs w:val="24"/>
        </w:rPr>
        <w:t>Морозова А.Н., Мельникова О.В. Музейная педагогика. – М.: ТЦ Сфера, 2006.</w:t>
      </w:r>
    </w:p>
    <w:p w:rsidR="007D3AC5" w:rsidRDefault="007D3AC5" w:rsidP="007D3AC5">
      <w:pPr>
        <w:rPr>
          <w:rFonts w:ascii="Times New Roman" w:hAnsi="Times New Roman" w:cs="Times New Roman"/>
          <w:i/>
          <w:sz w:val="24"/>
          <w:szCs w:val="24"/>
        </w:rPr>
      </w:pPr>
      <w:r w:rsidRPr="007D3AC5">
        <w:rPr>
          <w:rFonts w:ascii="Times New Roman" w:hAnsi="Times New Roman" w:cs="Times New Roman"/>
          <w:i/>
          <w:sz w:val="24"/>
          <w:szCs w:val="24"/>
        </w:rPr>
        <w:t>irbitskiy_muzey_narodnogo_byta</w:t>
      </w:r>
    </w:p>
    <w:p w:rsidR="007D3AC5" w:rsidRDefault="00F229E7" w:rsidP="007D3AC5">
      <w:pPr>
        <w:rPr>
          <w:rFonts w:ascii="Times New Roman" w:hAnsi="Times New Roman" w:cs="Times New Roman"/>
          <w:i/>
          <w:sz w:val="24"/>
          <w:szCs w:val="24"/>
        </w:rPr>
      </w:pPr>
      <w:hyperlink r:id="rId12" w:history="1">
        <w:r w:rsidR="007D3AC5" w:rsidRPr="00D0019A">
          <w:rPr>
            <w:rStyle w:val="a9"/>
            <w:rFonts w:ascii="Times New Roman" w:hAnsi="Times New Roman" w:cs="Times New Roman"/>
            <w:i/>
            <w:sz w:val="24"/>
            <w:szCs w:val="24"/>
          </w:rPr>
          <w:t>https://dzen.ru/list/education/muzei-krestianskogo-byta-v-sverdlovskoi-oblasti</w:t>
        </w:r>
      </w:hyperlink>
    </w:p>
    <w:p w:rsidR="007D3AC5" w:rsidRDefault="00F229E7" w:rsidP="007D3AC5">
      <w:pPr>
        <w:rPr>
          <w:rFonts w:ascii="Times New Roman" w:hAnsi="Times New Roman" w:cs="Times New Roman"/>
          <w:i/>
          <w:sz w:val="24"/>
          <w:szCs w:val="24"/>
        </w:rPr>
      </w:pPr>
      <w:hyperlink r:id="rId13" w:history="1">
        <w:r w:rsidR="007D3AC5" w:rsidRPr="00D0019A">
          <w:rPr>
            <w:rStyle w:val="a9"/>
            <w:rFonts w:ascii="Times New Roman" w:hAnsi="Times New Roman" w:cs="Times New Roman"/>
            <w:i/>
            <w:sz w:val="24"/>
            <w:szCs w:val="24"/>
          </w:rPr>
          <w:t>https://infourok.ru/ekskursiya-v-muzey-russkoy-izbi-3842791.html</w:t>
        </w:r>
      </w:hyperlink>
    </w:p>
    <w:p w:rsidR="007D3AC5" w:rsidRDefault="00F229E7" w:rsidP="007D3AC5">
      <w:pPr>
        <w:rPr>
          <w:rFonts w:ascii="Times New Roman" w:hAnsi="Times New Roman" w:cs="Times New Roman"/>
          <w:i/>
          <w:sz w:val="24"/>
          <w:szCs w:val="24"/>
        </w:rPr>
      </w:pPr>
      <w:hyperlink r:id="rId14" w:history="1">
        <w:r w:rsidR="007D3AC5" w:rsidRPr="00D0019A">
          <w:rPr>
            <w:rStyle w:val="a9"/>
            <w:rFonts w:ascii="Times New Roman" w:hAnsi="Times New Roman" w:cs="Times New Roman"/>
            <w:i/>
            <w:sz w:val="24"/>
            <w:szCs w:val="24"/>
          </w:rPr>
          <w:t>https://yandex.ru/video/preview/14074469759222996852</w:t>
        </w:r>
      </w:hyperlink>
    </w:p>
    <w:p w:rsidR="007D3AC5" w:rsidRPr="007D3AC5" w:rsidRDefault="007D3AC5" w:rsidP="007D3AC5">
      <w:pPr>
        <w:rPr>
          <w:sz w:val="28"/>
          <w:szCs w:val="28"/>
        </w:rPr>
      </w:pPr>
      <w:r>
        <w:rPr>
          <w:sz w:val="28"/>
          <w:szCs w:val="28"/>
        </w:rPr>
        <w:t xml:space="preserve"> </w:t>
      </w:r>
    </w:p>
    <w:p w:rsidR="007D3AC5" w:rsidRDefault="007D3AC5" w:rsidP="0071384F">
      <w:pPr>
        <w:rPr>
          <w:i/>
          <w:sz w:val="28"/>
          <w:szCs w:val="28"/>
        </w:rPr>
      </w:pPr>
      <w:r w:rsidRPr="007D3AC5">
        <w:rPr>
          <w:i/>
          <w:sz w:val="28"/>
          <w:szCs w:val="28"/>
        </w:rPr>
        <w:t xml:space="preserve">                                                                                      Куликова Елена Сергеевна</w:t>
      </w:r>
    </w:p>
    <w:p w:rsidR="007D3AC5" w:rsidRPr="007D3AC5" w:rsidRDefault="007D3AC5" w:rsidP="007D3AC5">
      <w:pPr>
        <w:shd w:val="clear" w:color="auto" w:fill="FFFFFF"/>
        <w:ind w:right="146" w:firstLine="205"/>
        <w:jc w:val="center"/>
        <w:rPr>
          <w:rFonts w:ascii="Impact" w:eastAsia="Times New Roman" w:hAnsi="Impact" w:cs="Times New Roman"/>
          <w:sz w:val="28"/>
          <w:szCs w:val="28"/>
          <w:lang w:eastAsia="ru-RU"/>
        </w:rPr>
      </w:pPr>
      <w:r w:rsidRPr="007D3AC5">
        <w:rPr>
          <w:rFonts w:ascii="Impact" w:eastAsia="Times New Roman" w:hAnsi="Impact" w:cs="Times New Roman"/>
          <w:sz w:val="28"/>
          <w:szCs w:val="28"/>
          <w:lang w:eastAsia="ru-RU"/>
        </w:rPr>
        <w:t>Сборник заданий по краеведению «Мой Полевской»</w:t>
      </w:r>
    </w:p>
    <w:p w:rsidR="009B752B" w:rsidRPr="009B752B" w:rsidRDefault="003E3F84"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w:t>
      </w:r>
      <w:r w:rsidR="009B752B" w:rsidRPr="009B752B">
        <w:rPr>
          <w:rFonts w:ascii="Times New Roman" w:hAnsi="Times New Roman" w:cs="Times New Roman"/>
          <w:sz w:val="28"/>
          <w:szCs w:val="28"/>
        </w:rPr>
        <w:t>Сегодня мы всё чаще обращаемся к духовным ценностям прошлого, пытаемся искать пути восстановления прерванных связей времён, осознаём необходимость изучения своих национальных корней.</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Краеведение – одно из средств связи обучения и воспитания с жизнью, оно содействует достижению целей общего образования, нравственному, эстетическому воспитанию обучающихся, всестороннему росту и развитию их способностей.</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Как мотивировать школьников на изучение своего края, своей семьи? Какие формы и методы работы использовать?</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Задания в сборнике «Мой Полевской» представлены в разнообразных формах - проведи исследование, соверши путешествие, опиши выставку, возьми интервью, создай коллаж, найди информацию в разных источниках.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Задания плавно переходят одно из другого. Предлагается совершить виртуальное путешествие, пройдя по QR кодам, а потом используя эту информацию составить викторину для своих одноклассников.</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lastRenderedPageBreak/>
        <w:t>Много заданий творческого характера. (Сделать закладку – мотиватор, на которой можно разместить иллюстрацию или текст, цитату, отзыв о прочитанной книге).</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По завершению работы, обучающиеся будут уметь: соотносить даты событий истории Полевского края, рассказывать о важнейших событиях истории Полевского и их участниках, отражённых в памятниках культуры;</w:t>
      </w:r>
    </w:p>
    <w:p w:rsidR="003E3F84"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Использовать приобретённые знания и умения в практической деятельности и повседневной жизни.</w:t>
      </w:r>
      <w:r w:rsidR="003E3F84" w:rsidRPr="009B752B">
        <w:rPr>
          <w:rFonts w:ascii="Times New Roman" w:hAnsi="Times New Roman" w:cs="Times New Roman"/>
          <w:sz w:val="28"/>
          <w:szCs w:val="28"/>
        </w:rPr>
        <w:t xml:space="preserve">                                            </w:t>
      </w:r>
    </w:p>
    <w:p w:rsidR="003E3F84" w:rsidRDefault="003E3F84" w:rsidP="003E3F84">
      <w:pPr>
        <w:rPr>
          <w:i/>
          <w:sz w:val="28"/>
          <w:szCs w:val="28"/>
        </w:rPr>
      </w:pPr>
    </w:p>
    <w:p w:rsidR="003E3F84" w:rsidRDefault="003E3F84" w:rsidP="003E3F84">
      <w:pPr>
        <w:rPr>
          <w:i/>
          <w:sz w:val="28"/>
          <w:szCs w:val="28"/>
        </w:rPr>
      </w:pPr>
    </w:p>
    <w:p w:rsidR="007D3AC5" w:rsidRDefault="003E3F84" w:rsidP="003E3F84">
      <w:pPr>
        <w:jc w:val="right"/>
        <w:rPr>
          <w:i/>
          <w:sz w:val="28"/>
          <w:szCs w:val="28"/>
        </w:rPr>
      </w:pPr>
      <w:r w:rsidRPr="003E3F84">
        <w:rPr>
          <w:i/>
          <w:sz w:val="28"/>
          <w:szCs w:val="28"/>
        </w:rPr>
        <w:t>Кох Аделина,</w:t>
      </w:r>
      <w:r>
        <w:rPr>
          <w:i/>
          <w:sz w:val="28"/>
          <w:szCs w:val="28"/>
        </w:rPr>
        <w:t xml:space="preserve"> </w:t>
      </w:r>
      <w:r w:rsidRPr="003E3F84">
        <w:rPr>
          <w:i/>
          <w:sz w:val="28"/>
          <w:szCs w:val="28"/>
        </w:rPr>
        <w:t>Тарасова Анастасия</w:t>
      </w:r>
    </w:p>
    <w:p w:rsidR="003E3F84" w:rsidRPr="003E3F84" w:rsidRDefault="003E3F84" w:rsidP="003E3F84">
      <w:pPr>
        <w:jc w:val="center"/>
        <w:rPr>
          <w:rFonts w:ascii="Impact" w:hAnsi="Impact"/>
          <w:sz w:val="28"/>
          <w:szCs w:val="28"/>
        </w:rPr>
      </w:pPr>
      <w:r w:rsidRPr="003E3F84">
        <w:rPr>
          <w:rFonts w:ascii="Impact" w:hAnsi="Impact"/>
          <w:sz w:val="28"/>
          <w:szCs w:val="28"/>
        </w:rPr>
        <w:t>Мемориальный дом-музей П. П. Бажова</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Дом-музей Бажова в Екатеринбурге входит в объединенный музей писателей Урала. Скромный домик, которому уже больше 100 лет, привлекает интересующихся творчеством писателя Павла Петровича Бажова, создавшего известные многим сказы — «Медной горы Хозяйка», «Каменный цветок», «Малахитовая шкатулка», «Серебряное копытце». Понравится здесь и любознательным путешественникам, ценящим неповторимую атмосферу домов-музеев известных людей.</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Музей расположен в доме, который построил для своей семьи легендарный уральский писатель Павел Петрович Бажов.</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Дом на ул. Архиерейской (современная ул. Чапаева) писатель начал строить в 1911 г. после женитьбы на Валентине Александровне Иваницкой. В 1914 г. семья Бажовых переехала в новый одноэтажный четырехкомнатный дом и жила в нем (с небольшими перерывами в период Гражданской войны) до 1968 г.</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В 1969 г. через 19 лет после смерти П.П. Бажова в его доме был открыта для посетителей мемориальная экспозиция.</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Дом-музей П.П. Бажова является памятником культуры федерального значения. Открытие музея состоялось в 1969 году, в экспозиции представлено много личных вещей писателя, сохранилась обстановка, по которой можно составить представление о быте и укладе жизни семьи писателя.</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 xml:space="preserve">Современная экспозиция музея, созданная в 1968 г. авторским коллективом (зав. музеем А. И. Рязанова, гл. хранитель Степанова И.И., вдова писателя </w:t>
      </w:r>
      <w:r w:rsidRPr="003E3F84">
        <w:rPr>
          <w:rFonts w:ascii="Times New Roman" w:hAnsi="Times New Roman" w:cs="Times New Roman"/>
          <w:sz w:val="28"/>
          <w:szCs w:val="28"/>
        </w:rPr>
        <w:lastRenderedPageBreak/>
        <w:t>В.А. Бажова) следует принципу мемориальности. Практически вся обстановка сохранена именно такой, какая она была при жизни писателя: рабочий кабинет он же спальня супругов Бажовых, столовая и одновременно семейная гостиная, коридор с конторкой, за которой П.П. Бажов писал сказы. В этих комнатах с 1968 г. экспозиция коренным образом не менялась. В конце 1980-х гг. под руководством зав. музеем Н.П. Тарасовой в южной комнате была воссоздана обстановка комнаты младшей дочери Бажовых Ариадны – теперь это детская.</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В 2013 г. под руководством зав. музеем Г.А. Григорьева северная комната была переоборудована для проведения временных выставок и встречи гостей музея.</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Особым объектом показа и полноправным участником экспозиции музея П.П.</w:t>
      </w:r>
      <w:r>
        <w:rPr>
          <w:rFonts w:ascii="Times New Roman" w:hAnsi="Times New Roman" w:cs="Times New Roman"/>
          <w:sz w:val="28"/>
          <w:szCs w:val="28"/>
        </w:rPr>
        <w:t xml:space="preserve"> </w:t>
      </w:r>
      <w:r w:rsidRPr="003E3F84">
        <w:rPr>
          <w:rFonts w:ascii="Times New Roman" w:hAnsi="Times New Roman" w:cs="Times New Roman"/>
          <w:sz w:val="28"/>
          <w:szCs w:val="28"/>
        </w:rPr>
        <w:t xml:space="preserve">Бажова является его мемориальный сад с надворными постройками. Здесь растут березы, липы, рябина, черемуха, вишня, яблони – всё это было посажено семьей Бажовых. </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 xml:space="preserve">Бажов был примерным семьянином, он очень любил свою жену, с которой прожил долгую жизнь. После смерти писателя именно стараниями его супруги Валентины Александровны удалось создать и открыть этот музей. Его уникальность в том, что все экспонаты являются подлинными, здесь вы увидите личные вещи писателя, сохранившуюся обстановку и планировку комнат. </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Практически все в нем расставлено так, как было при жизни писателя, что позволяет проникнуться атмосферой обстановки, в которой создавал свои произведения Бажов. Именно в этом доме писатель трудился над сказами, которые являются его самым известным литературным трудом.</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Посетители могут побывать в бывшей гостиной, в которой периодически останавливались родственники хозяев дома и другие гости, сегодня в ней расположилась экспозиция с личными вещами писателя. На витринах — карманные часы, курительная трубка, портсигар, очки, перьевая ручка, рукописи, портфель, рукавицы, рабочие инструменты и другие вещи, которыми пользовался Бажов. Также можно посмотреть сохранившиеся фотографии, на которых запечатлены моменты жизни писателя и его семьи.</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 xml:space="preserve">Еще одна комната — детская, у Бажова было 3 дочери и сын. К сожалению, жизнь единственного сына прервалась в довольно юном возрасте, что стало большой трагедией для писателя. Павел Петрович очень любил своих детей, старался уделять им достаточно времени и внимания, насколько это было возможно при его насыщенной деятельности. Он даже жаловался впоследствии, когда дети выросли и разъехались, что непривычно работать </w:t>
      </w:r>
      <w:r w:rsidRPr="003E3F84">
        <w:rPr>
          <w:rFonts w:ascii="Times New Roman" w:hAnsi="Times New Roman" w:cs="Times New Roman"/>
          <w:sz w:val="28"/>
          <w:szCs w:val="28"/>
        </w:rPr>
        <w:lastRenderedPageBreak/>
        <w:t>без того шума и суматохи, которые они создавали. Бажов также любил проводить время со своими внуками.</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Сохранилась и обстановка столовой, хозяева были очень гостеприимными людьми и любили принимать в доме своих знакомых. В числе известных гостей были легендарный полководец Георгий Жуков, писатели Борис Полевой и Константин Симонов.</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Интересно побывать и в рабочем кабинете писателя, ценным экспонатом здесь является печатная машинка, которая немало помогала ему в творческом процессе. В коридоре можно увидеть конторку, за которой он работал по ночам над написанием своих сказов.</w:t>
      </w:r>
    </w:p>
    <w:p w:rsidR="003E3F84" w:rsidRPr="003E3F84" w:rsidRDefault="003E3F84" w:rsidP="003E3F84">
      <w:pPr>
        <w:jc w:val="both"/>
        <w:rPr>
          <w:rFonts w:ascii="Times New Roman" w:hAnsi="Times New Roman" w:cs="Times New Roman"/>
          <w:sz w:val="28"/>
          <w:szCs w:val="28"/>
        </w:rPr>
      </w:pPr>
      <w:r w:rsidRPr="003E3F84">
        <w:rPr>
          <w:rFonts w:ascii="Times New Roman" w:hAnsi="Times New Roman" w:cs="Times New Roman"/>
          <w:sz w:val="28"/>
          <w:szCs w:val="28"/>
        </w:rPr>
        <w:t>На территории также есть сад, который доступен для осмотра, в нем сохранился колодец и растут деревья, посаженные Бажовым. Музей камерный, но уютный, к экспонатам в комнатах нельзя подойти близко — они отделены от посетителей ограждением, однако это не мешает составить представление об обстановке.</w:t>
      </w:r>
    </w:p>
    <w:p w:rsidR="007D3AC5" w:rsidRDefault="00F229E7" w:rsidP="003E3F84">
      <w:pPr>
        <w:rPr>
          <w:i/>
          <w:sz w:val="28"/>
          <w:szCs w:val="28"/>
        </w:rPr>
      </w:pPr>
      <w:hyperlink r:id="rId15" w:history="1">
        <w:r w:rsidR="003E3F84" w:rsidRPr="00D0019A">
          <w:rPr>
            <w:rStyle w:val="a9"/>
            <w:i/>
            <w:sz w:val="28"/>
            <w:szCs w:val="28"/>
          </w:rPr>
          <w:t>https://www.tourister.ru/world/europe/russia/city/ekaterinburg/museum/2754</w:t>
        </w:r>
      </w:hyperlink>
    </w:p>
    <w:p w:rsidR="003E3F84" w:rsidRDefault="003E3F84" w:rsidP="003E3F84">
      <w:pPr>
        <w:rPr>
          <w:i/>
          <w:sz w:val="28"/>
          <w:szCs w:val="28"/>
        </w:rPr>
      </w:pPr>
    </w:p>
    <w:p w:rsidR="007D3AC5" w:rsidRDefault="007D3AC5" w:rsidP="0071384F">
      <w:pPr>
        <w:rPr>
          <w:i/>
          <w:sz w:val="28"/>
          <w:szCs w:val="28"/>
        </w:rPr>
      </w:pPr>
    </w:p>
    <w:p w:rsidR="007D3AC5" w:rsidRPr="007D3AC5" w:rsidRDefault="007D3AC5" w:rsidP="0071384F">
      <w:pPr>
        <w:rPr>
          <w:i/>
          <w:sz w:val="28"/>
          <w:szCs w:val="28"/>
        </w:rPr>
      </w:pPr>
      <w:r w:rsidRPr="007D3AC5">
        <w:rPr>
          <w:i/>
          <w:sz w:val="28"/>
          <w:szCs w:val="28"/>
        </w:rPr>
        <w:t xml:space="preserve"> </w:t>
      </w:r>
    </w:p>
    <w:p w:rsidR="009621C3" w:rsidRPr="009621C3" w:rsidRDefault="009621C3" w:rsidP="0071384F">
      <w:pPr>
        <w:rPr>
          <w:i/>
          <w:sz w:val="28"/>
          <w:szCs w:val="28"/>
        </w:rPr>
      </w:pPr>
      <w:r w:rsidRPr="009621C3">
        <w:rPr>
          <w:i/>
          <w:sz w:val="28"/>
          <w:szCs w:val="28"/>
        </w:rPr>
        <w:t xml:space="preserve">                                                                                      Боль Альбина Геннадьевна</w:t>
      </w:r>
    </w:p>
    <w:p w:rsidR="009621C3" w:rsidRPr="009621C3" w:rsidRDefault="009621C3" w:rsidP="0071384F">
      <w:pPr>
        <w:rPr>
          <w:rFonts w:ascii="Impact" w:hAnsi="Impact"/>
          <w:sz w:val="28"/>
          <w:szCs w:val="28"/>
        </w:rPr>
      </w:pPr>
      <w:r w:rsidRPr="009621C3">
        <w:rPr>
          <w:sz w:val="28"/>
          <w:szCs w:val="28"/>
        </w:rPr>
        <w:t xml:space="preserve">                                  </w:t>
      </w:r>
      <w:r w:rsidRPr="009621C3">
        <w:rPr>
          <w:rFonts w:ascii="Impact" w:hAnsi="Impact"/>
          <w:sz w:val="28"/>
          <w:szCs w:val="28"/>
        </w:rPr>
        <w:t>Путешествие на родину П.П. Бажова-в Сысерть</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Город Сысерть (основан в 1732 году казной) расположен в долине одноименной реки у подножия невысокой горы Бесенковой. Город плотным кольцом окружают вековые сосновые боры и омывают чистые пруды. Сысерть сохранила свой облик старинного уральского города, в прошлом успешного заводского поселка, бывшего в старину центром Сысертского горного округа, «турчаниновского», т. е. принадлежащего Турчанинову («Сысерть – то светлее всех жила», - говорит П. П. Бажов в сказе «Кошачьи уши».). Население города около 30 тысяч человек.</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исторических достопримечательностей Сысерти является пруд, сооруженный в 1848 году на реке для механических мастерских и потому названный Механическим.</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Пугачевского восстания Сысерть не сдалась бунтовщикам. Ее жители не поддержали вооруженного выступления. В этом большая заслуга принадлежала А.Ф. Турчанинову, сумевшему наладить оборону. После подавления восстания Пугачева он получил титул дворянина. Об этих событиях в экспозиции Сысертского музея напоминают пушки, ядра, а также </w:t>
      </w:r>
      <w:r>
        <w:rPr>
          <w:rFonts w:ascii="Times New Roman" w:hAnsi="Times New Roman" w:cs="Times New Roman"/>
          <w:sz w:val="28"/>
          <w:szCs w:val="28"/>
        </w:rPr>
        <w:lastRenderedPageBreak/>
        <w:t>жалованная грамота Екатерины второй. Архитектурным «свидетелем» того времени является Симеоно – Анненский собор, построенный тогда же и своим обликом напоминающий крепость.</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именами турчаниновских наследников связана и дальнейшая история Сысерти. Среди них были личности заурядные и, наоборот, прославившие Сысерть на весь мир. К последним относятся Павел Дмитриевич Соломирский – внук «старого барина», незаконнорожденный сын его дочери Натальи Колтовской (1832году вошел в число заводовладельцев), а также последний из Соломирских – Дмитрий Павлович, оставивший о себе память как «чудаковатый барин», член Уральского общества любителей естествознания, коллекционер, щедрый благотворитель и даритель.</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революции и гражданской войны с большими трудностями возрождались завод и округ. В 1925 году завод был отдан в английскую концессию, но и она не справилась с его восстановлением. Второе рождение завода наступило во время Великой Отечественной войны. В 1942 году было принято решение открыть в Сысерти гидротурбинный завод. На месте бывших механических мастерских были сооружены новые цеха.</w:t>
      </w:r>
    </w:p>
    <w:p w:rsidR="002D40C1" w:rsidRPr="00D433A5" w:rsidRDefault="002D40C1" w:rsidP="002D40C1">
      <w:pPr>
        <w:spacing w:after="0" w:line="240" w:lineRule="auto"/>
        <w:ind w:firstLine="709"/>
        <w:jc w:val="both"/>
        <w:rPr>
          <w:rFonts w:ascii="Times New Roman" w:hAnsi="Times New Roman" w:cs="Times New Roman"/>
          <w:b/>
          <w:i/>
          <w:sz w:val="28"/>
          <w:szCs w:val="28"/>
        </w:rPr>
      </w:pPr>
      <w:r w:rsidRPr="00D433A5">
        <w:rPr>
          <w:rFonts w:ascii="Times New Roman" w:hAnsi="Times New Roman" w:cs="Times New Roman"/>
          <w:b/>
          <w:i/>
          <w:sz w:val="28"/>
          <w:szCs w:val="28"/>
        </w:rPr>
        <w:t>Ныне Сысертский и Полевской районы бывшего Сысертского горного округа превратились в крупные аграрно-промышленные центры Среднего Урала, а Сысерть и Полевской – в современные города.</w:t>
      </w:r>
    </w:p>
    <w:p w:rsidR="002D40C1" w:rsidRPr="00D433A5" w:rsidRDefault="002D40C1" w:rsidP="002D40C1">
      <w:pPr>
        <w:spacing w:after="0" w:line="240" w:lineRule="auto"/>
        <w:ind w:firstLine="709"/>
        <w:jc w:val="both"/>
        <w:rPr>
          <w:rFonts w:ascii="Times New Roman" w:hAnsi="Times New Roman" w:cs="Times New Roman"/>
          <w:b/>
          <w:i/>
          <w:sz w:val="28"/>
          <w:szCs w:val="28"/>
        </w:rPr>
      </w:pPr>
      <w:r w:rsidRPr="00D433A5">
        <w:rPr>
          <w:rFonts w:ascii="Times New Roman" w:hAnsi="Times New Roman" w:cs="Times New Roman"/>
          <w:b/>
          <w:i/>
          <w:sz w:val="28"/>
          <w:szCs w:val="28"/>
        </w:rPr>
        <w:t xml:space="preserve"> В них целенаправленно восстанавливается исторически сложившаяся взаимосвязь этих двух районов и городов как единого целого, создается система музеев под открытым небом. Большая роль в этом мемориальном комплексе отведена бажовским объектам. </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Сысерти к ним относятся здания старого завода, где работал отец писателя; дом-усадьба родителей, где жила семья и родился П. Бажов; собор Симеона и Анны, где крестили мальчика; начальная школа на улице Быкова, где три года учился будущий писатель; бюст-памятник на площади Победы. К столетию со дня рождения П.П. Бажова усадьба родителей (улица Володарского, д.16, бывшая Шиповка) была реконструирована, и в 1962 году там открыт музей.</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Этот маленький, с резными наличниками домик в Сысерти так же дорог россиянам, как домик С. Есенина в селе Константиново или усадьба С. Аксакова в Оренбуржье. От домика виден большой Сысертский пруд с качающимися у берега лодками, крутобокая  Бесенкова гора.  </w:t>
      </w:r>
    </w:p>
    <w:p w:rsidR="002D40C1" w:rsidRDefault="002D40C1" w:rsidP="002D40C1">
      <w:pPr>
        <w:spacing w:after="0" w:line="240" w:lineRule="auto"/>
        <w:ind w:firstLine="709"/>
        <w:jc w:val="both"/>
        <w:rPr>
          <w:rFonts w:ascii="Times New Roman" w:hAnsi="Times New Roman" w:cs="Times New Roman"/>
          <w:sz w:val="28"/>
          <w:szCs w:val="28"/>
        </w:rPr>
      </w:pPr>
      <w:r w:rsidRPr="00D433A5">
        <w:rPr>
          <w:rFonts w:ascii="Times New Roman" w:hAnsi="Times New Roman" w:cs="Times New Roman"/>
          <w:b/>
          <w:i/>
          <w:sz w:val="28"/>
          <w:szCs w:val="28"/>
        </w:rPr>
        <w:t>Улицу своего детства П. Бажов представляет нам на страницах автобиографической повести «Зеленая кобылка»: «Была глубокая ночь, но в домах кое – где видны были огни</w:t>
      </w:r>
      <w:r>
        <w:rPr>
          <w:rFonts w:ascii="Times New Roman" w:hAnsi="Times New Roman" w:cs="Times New Roman"/>
          <w:sz w:val="28"/>
          <w:szCs w:val="28"/>
        </w:rPr>
        <w:t>.  Фабрика молчала – был летний перерыв. Только над домной взлетали столбы искр… Мы высадились на плотик, уложили весла в лодку, повернули ее носом вглубь, оттолкнули от плотика, а сами по гибким доскам вышли на берег. Пройти еще шесть – семь домов до переулка, пересечь Первую Глинку и мы дома»</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Знакомить нас со своей улицей П. Бажов продолжает в очерке «У старого рудника»: «В Сысерти и в Северском мы жили на улицах, которые с нагорья спускались к заводским прудам. Это создавало известный простор, осветление, воздушную перспективу»</w:t>
      </w:r>
    </w:p>
    <w:p w:rsidR="002D40C1" w:rsidRPr="007B2505" w:rsidRDefault="002D40C1" w:rsidP="002D40C1">
      <w:pPr>
        <w:spacing w:after="0" w:line="240" w:lineRule="auto"/>
        <w:ind w:firstLine="709"/>
        <w:jc w:val="both"/>
        <w:rPr>
          <w:rFonts w:ascii="Times New Roman" w:hAnsi="Times New Roman" w:cs="Times New Roman"/>
          <w:b/>
          <w:i/>
          <w:sz w:val="28"/>
          <w:szCs w:val="28"/>
        </w:rPr>
      </w:pPr>
      <w:r w:rsidRPr="007B2505">
        <w:rPr>
          <w:rFonts w:ascii="Times New Roman" w:hAnsi="Times New Roman" w:cs="Times New Roman"/>
          <w:b/>
          <w:i/>
          <w:sz w:val="28"/>
          <w:szCs w:val="28"/>
        </w:rPr>
        <w:t xml:space="preserve">Читая сказы, очерки и повести, в которых речь идет о Сысертском заводе, хорошо представляешь бажовский дом детства. </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Двор выложен гранитным «плитняком», надворные постройки – под одной крышей: дом с сенями и холодным чуланом, конюшня с завозней, навес с поветью, баня и амбар. Высокое крыльцо с широкими ступенями приводит в сени, там медный подойник, большие ведра с коромыслом. На полке – старые рыболовные принадлежности. </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Обстановка кухни – середи типична для уральских домов: печь с очагом и «опечком», скамья – залавок, полки для посуды, корчага для воды, не хитрые кухонные предметы: медный чайник и самовар, чугунок с ухватом, сковороды и другая посуда, а также необходимая для выпечки хлеба в русской печи широкая прихватка – лопата.</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Горница, выходящая окнами на улицу, - как в любой рабочей семье конца прошлого века. В центре – стол с кружевной скатертью домашней вязки, с лева у стены кровать с горкой подушек, рядом кованые железом сундуки для одежды. Коклюшечная подушечка для вязания кружев, ручной ткацкий станок – кросны, на котором работала мать писателя. У окна – шкаф-горка для праздничной посуды, в красном углу икона с лампадкой, убранная домотканым холщовым полотенцем. На стене два портрета родителей писателя – Петра Васильевича и Августы Стефановны</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горницы через кухню попадаем в холодный чулан. Здесь у стены большой ларь для муки, на нем деревянный севок – сеятельница. На полках берестяные туеса, логунок для кваса, бочонок для воды и другие предметы ушедшего быта.</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1889 году семья переехала в Полевской завод, а мальчика отвезли в Екатеринбург учиться. Дом Бажовых на Шиповке принадлежал семье до 1906 года. Бабушка «коренных сысертских родов» и «зареченский» дед, отчим отца писателя, умерли в конце девятнадцатого века. В возрасте сорока трех лет умер отец. Когда Павел учился в Екатеринбургском духовном училище, а семья жила в Полевском заводе, сысертская усадьба пострадала от пожара.</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свою родину П.П. Бажов приезжал много раз. Показывал сысертские места жене и дочери в 1934 году. Приезжал как депутат Верховного Совета СССР в 1948 году на встречу с рабочими Уралгидромаша – выступал в клубе завода и в санатории «Луч».</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Сысерть и ее окрестности воспеты Бажовым в одиннадцати сказах «Малахитовой шкатулки». Первая его книга, «Уральские были» (1924 года), была посвящена истории Сысерти. Двумя годами позже вышла еще одна книга, «К расчету!», в которой рассказывается о событиях 1905 года о событиях в Сысертском заводе. Одной из самых ярких автобиографических </w:t>
      </w:r>
      <w:r>
        <w:rPr>
          <w:rFonts w:ascii="Times New Roman" w:hAnsi="Times New Roman" w:cs="Times New Roman"/>
          <w:sz w:val="28"/>
          <w:szCs w:val="28"/>
        </w:rPr>
        <w:lastRenderedPageBreak/>
        <w:t>повестей, посвященных сысертскому периоду жизни, стала повесть «Зеленая кобылка», увидевшая свет в 1939 году.</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Неподалеку от дома Бажова – центральная площадь Сысерти с большим собором во имя Симеона и Анны. В этом соборе в 1879 году крестили Бажова, об этом рассказывают метрические книги, хранящиеся в церковных архивах. С южной стороны здания установлен бюст великого земляка. В здании бывшей заводской конторы разместился краеведческий музей. На углу улиц Быкова и Коммуны отмечено мемориальной доской здание бывшей заводской школы, где учился Бажов. Историческим и литературным памятником сысертцы по праву считают и гору Бисенкову (высота 310 м).</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Отсюда во время Крестьянской войны пугачевцы вели наступление на Сысертский завод.  Долгое время- это место называлось лагерем.</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Позже склоны горы стали звать Гуляньем, так как в церковные праздники жители заводского поселка выезжали сюда на отдых. В наши дни под горой – городской парк отдыха «Лебяжье».</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Беседкову гору в повести «Зеленая кобылка» Бажов называет Перевозной горой. У ее подножия до середины 60 – х годов действовал паромный перевоз через Сысертский пруд. Сейчас сохранилась лишь небольшая будка насосной станции на противоположном берегу, где приставал паром.</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Осмотрев с горы, увенчанной православным крестом из сысертского чугуна, панораму Сысерти, путешественники спускаются к пруду-в урочище Паново. Отсюда виден весь город. А если, обогнув крыло пруда, пойти на запад, то можно попасть на Тальков камень – широко известный в окрестностях Сысерти памятник природы.</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1870-х годов на южном склоне Черновской горы был открыт мягкий камень – тальк, который стали добывать для использования в качестве огнеупора в сысертской домне. С остановкой домны в начале двадцатого столетия добыча талька была прекращена и возобновлялась лишь периодически до затопления рудника грунтовыми водами. Отвалы поросли лесом и травой, природа и человек создали сказочный уголок. В середине 70х годов Тальков камень был включен в список памятников природы Свердловской области.  Была открыта мемориальная доска. По данным гидрологов, вода в озере имеет невысокую минерализацию. Промеры зафиксировали в некоторых местах искусственного озера глубину более 30 метров.</w:t>
      </w:r>
    </w:p>
    <w:p w:rsidR="002D40C1" w:rsidRDefault="002D40C1" w:rsidP="002D4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Тальковом камне Бажов упоминает в сказе «Золотоцветень горы», во многих письмах и воспоминаниях. Давнее желание – написать сказ об этом озере – Павлу Петровичу не удалось осуществить, но всякий раз, бывая здесь, он поражался неповторимой красоте скал, прозрачности воды, мозаике выступов, созданных человеком.</w:t>
      </w:r>
    </w:p>
    <w:p w:rsidR="002D40C1" w:rsidRPr="007B2505" w:rsidRDefault="002D40C1" w:rsidP="002D40C1">
      <w:pPr>
        <w:spacing w:after="0" w:line="240" w:lineRule="auto"/>
        <w:ind w:firstLine="709"/>
        <w:jc w:val="both"/>
        <w:rPr>
          <w:rFonts w:ascii="Times New Roman" w:hAnsi="Times New Roman" w:cs="Times New Roman"/>
          <w:b/>
          <w:i/>
          <w:sz w:val="28"/>
          <w:szCs w:val="28"/>
        </w:rPr>
      </w:pPr>
      <w:r w:rsidRPr="007B2505">
        <w:rPr>
          <w:rFonts w:ascii="Times New Roman" w:hAnsi="Times New Roman" w:cs="Times New Roman"/>
          <w:b/>
          <w:i/>
          <w:sz w:val="28"/>
          <w:szCs w:val="28"/>
        </w:rPr>
        <w:lastRenderedPageBreak/>
        <w:t>Кажется, сама атмосфера окрестностей Сысерти пронизана поэтическими побывальщинами, легендами, всевозможными фантастическими слухами.</w:t>
      </w:r>
    </w:p>
    <w:p w:rsidR="002D40C1" w:rsidRPr="0039709D" w:rsidRDefault="002D40C1" w:rsidP="002D40C1">
      <w:pPr>
        <w:spacing w:after="0" w:line="240" w:lineRule="auto"/>
        <w:ind w:firstLine="709"/>
        <w:jc w:val="both"/>
        <w:rPr>
          <w:rFonts w:ascii="Times New Roman" w:hAnsi="Times New Roman" w:cs="Times New Roman"/>
          <w:sz w:val="28"/>
          <w:szCs w:val="28"/>
        </w:rPr>
      </w:pPr>
      <w:r w:rsidRPr="007B2505">
        <w:rPr>
          <w:rFonts w:ascii="Times New Roman" w:hAnsi="Times New Roman" w:cs="Times New Roman"/>
          <w:b/>
          <w:i/>
          <w:sz w:val="28"/>
          <w:szCs w:val="28"/>
        </w:rPr>
        <w:t xml:space="preserve"> Сказы с «сысертской половины» ярки и интересны, героями в них выступают малахитчики, углежоги и бунтари</w:t>
      </w:r>
      <w:r>
        <w:rPr>
          <w:rFonts w:ascii="Times New Roman" w:hAnsi="Times New Roman" w:cs="Times New Roman"/>
          <w:sz w:val="28"/>
          <w:szCs w:val="28"/>
        </w:rPr>
        <w:t>.</w:t>
      </w:r>
    </w:p>
    <w:p w:rsidR="009621C3" w:rsidRDefault="009621C3" w:rsidP="0071384F"/>
    <w:p w:rsidR="009621C3" w:rsidRDefault="009621C3" w:rsidP="0071384F"/>
    <w:p w:rsidR="009621C3" w:rsidRPr="009621C3" w:rsidRDefault="009621C3" w:rsidP="0071384F">
      <w:pPr>
        <w:rPr>
          <w:i/>
          <w:sz w:val="28"/>
          <w:szCs w:val="28"/>
        </w:rPr>
      </w:pPr>
      <w:r>
        <w:rPr>
          <w:i/>
          <w:sz w:val="28"/>
          <w:szCs w:val="28"/>
        </w:rPr>
        <w:t xml:space="preserve">                                                                </w:t>
      </w:r>
      <w:r w:rsidRPr="009621C3">
        <w:rPr>
          <w:i/>
          <w:sz w:val="28"/>
          <w:szCs w:val="28"/>
        </w:rPr>
        <w:t>Карманова Наталья Александровна</w:t>
      </w:r>
    </w:p>
    <w:p w:rsidR="009621C3" w:rsidRPr="009621C3" w:rsidRDefault="009621C3" w:rsidP="009621C3">
      <w:pPr>
        <w:jc w:val="center"/>
        <w:rPr>
          <w:rFonts w:ascii="Impact" w:hAnsi="Impact"/>
          <w:sz w:val="28"/>
          <w:szCs w:val="28"/>
        </w:rPr>
      </w:pPr>
      <w:r w:rsidRPr="009621C3">
        <w:rPr>
          <w:rFonts w:ascii="Impact" w:hAnsi="Impact"/>
          <w:sz w:val="28"/>
          <w:szCs w:val="28"/>
        </w:rPr>
        <w:t>Военная история Урала и местный фольклор</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С</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1923</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года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Павел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работал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Свердловске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редактором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«Крестьянской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газеты».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разбирал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письма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читателей,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собирал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материал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для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будущих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произведений,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писал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очерки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старых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1924</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году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вышла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книга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под</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названием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«Уральские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были.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недавнего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быта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Сысертских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1920–30-х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годах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журналах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публиковали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очерки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повести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военной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истории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Урала.</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Еще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работая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школе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Павел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время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летних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каникул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ездил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округе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собирал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местный</w:t>
      </w:r>
      <w:r w:rsidRPr="00D54F35">
        <w:rPr>
          <w:rFonts w:ascii="Times New Roman" w:eastAsia="Times New Roman" w:hAnsi="Times New Roman" w:cs="Times New Roman"/>
          <w:sz w:val="28"/>
          <w:szCs w:val="28"/>
          <w:lang w:eastAsia="ru-RU"/>
        </w:rPr>
        <w:t xml:space="preserve"> </w:t>
      </w:r>
      <w:hyperlink r:id="rId16" w:history="1">
        <w:r w:rsidRPr="004E38DA">
          <w:rPr>
            <w:rFonts w:ascii="Times New Roman" w:eastAsia="Times New Roman" w:hAnsi="Times New Roman" w:cs="Times New Roman"/>
            <w:sz w:val="28"/>
            <w:szCs w:val="28"/>
            <w:lang w:eastAsia="ru-RU"/>
          </w:rPr>
          <w:t>фольклор</w:t>
        </w:r>
      </w:hyperlink>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Особенно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интересовали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предания,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рассказывали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рабочие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уральских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записывал</w:t>
      </w:r>
      <w:r w:rsidRPr="00D54F35">
        <w:rPr>
          <w:rFonts w:ascii="Times New Roman" w:eastAsia="Times New Roman" w:hAnsi="Times New Roman" w:cs="Times New Roman"/>
          <w:sz w:val="28"/>
          <w:szCs w:val="28"/>
          <w:lang w:eastAsia="ru-RU"/>
        </w:rPr>
        <w:t xml:space="preserve"> </w:t>
      </w:r>
      <w:hyperlink r:id="rId17" w:history="1">
        <w:r w:rsidRPr="004E38DA">
          <w:rPr>
            <w:rFonts w:ascii="Times New Roman" w:eastAsia="Times New Roman" w:hAnsi="Times New Roman" w:cs="Times New Roman"/>
            <w:sz w:val="28"/>
            <w:szCs w:val="28"/>
            <w:lang w:eastAsia="ru-RU"/>
          </w:rPr>
          <w:t>афоризмы</w:t>
        </w:r>
      </w:hyperlink>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побасенки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короткие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рассказы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жизни,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изучал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быт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мастеров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историю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промышленности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Урала</w:t>
      </w:r>
      <w:r w:rsidRPr="00D54F35">
        <w:rPr>
          <w:rFonts w:ascii="Times New Roman" w:eastAsia="Times New Roman" w:hAnsi="Times New Roman" w:cs="Times New Roman"/>
          <w:sz w:val="28"/>
          <w:szCs w:val="28"/>
          <w:lang w:eastAsia="ru-RU"/>
        </w:rPr>
        <w:t>.</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поездках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обращался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«заводским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старикам»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прозаик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называл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людей,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несколько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десятков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лет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работали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Старики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рассказывали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предания,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слышали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еще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своих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дедов,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дополняли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собственными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деталями.</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Народ</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нас,</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конечно,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тяжеловат.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первый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взгляд,</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может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быть,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вам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покажется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трудным.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Верно,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вам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пригляделись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наши,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будут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держаться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нелюдимыми.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Исторически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сложился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характер.</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Жизнь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была.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Особые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условия.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Рубеж</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между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Европой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Азией,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между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вольницей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каторгой.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уж</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если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вас</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тут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полюбят,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уж</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знайте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это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навсегда.</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Павел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начал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печатать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журналах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середине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1930-х.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1939</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году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вышел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сборник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«Малахитовая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шкатулка»,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были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опубликованы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авторские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произведения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мотивам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рабочего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фольклора.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Изначально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книга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состояла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14</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Затем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дополнил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произведениями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циклов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об</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оружейниках»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немцах».</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некоторых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повествование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ведет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вымышленный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рассказчик,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дедушка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Слышко.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прототипом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стал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сторож</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заводского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склада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Василий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Хмелинин,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который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рассказывал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много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историй.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речи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дедушки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Слышко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автор</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использовал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много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диалектизмов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профессиональной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лексики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рабочих.</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Один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главных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сказочных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образов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творчестве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писателя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Хозяйка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Медной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Малахитница.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цикл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входят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десять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числе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«Каменный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цветок»,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«Горный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мастер»,</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«Травяная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западенка»,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lastRenderedPageBreak/>
        <w:t>«Малахитовая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шкатулка».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Эта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героиня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дух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Уральских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хранительница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ценных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минералов.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появлялась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перед</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рабочими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прекрасная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девушка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нарядном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платье: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одежа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верно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что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другой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свете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найдешь.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шелкового,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слышь-ко,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малахиту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платье.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Сорт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бывает.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Камень,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глаз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шелк,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хоть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рукой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погладить».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Волосы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описывает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«Коса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ссиза-черная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наших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девок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болтается,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ровно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прилипла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спине.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конце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ленты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красные,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зеленые.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Сквозь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светеют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тонко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этак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позванивают,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будто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листовая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медь».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Малахитница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могла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показаться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виде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ящерицы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короной,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иногда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герои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слышали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только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голос.</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Однако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Хозяйка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сводится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роль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только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пособницы,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соучастницы,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хранительницы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собранного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(кладов).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распоряжается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кладами,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«земельными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богатствами»,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распоряжается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самостоятельно.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своему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желанию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может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допустить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разработку,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может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допустить,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может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помощью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подвластных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ящериц</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«увести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богатство»,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может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собрать.</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Из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уральского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фольклора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пришел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персонаж</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Великий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Полоз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хозяин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земных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сокровищ,</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огромный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змей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короной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голове.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«Сила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ему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дана: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золото,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какое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пожелает,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себе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землю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притягивать»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говорилось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«Золотой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волос».</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Встречаются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писателя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другие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персонажи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народных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преданий,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например</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девка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Азовка,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охраняет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клады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Азов.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упоминается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сказе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«Дорогое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имячко».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вспоминал,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что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об</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Азовке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рассказывали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всему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одной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версии,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считали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духом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татарской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царевны,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другой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пленницей,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которую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прокляли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после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смерти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превратили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духа-сторожа.</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всему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бродил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«серебряный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олень»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разновидности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«зверь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(лось)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золотые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рога»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«козел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серебряное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копытце».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Случалось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слышать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«синих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огонечках»,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об</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«огненных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ушах»,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«синем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паучке»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хранителе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богатства.</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1939</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году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вышла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автобиографическая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детская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повесть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«Зеленая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кобылка».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Это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рассказ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жизни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подростка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уральском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рубежа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XIX–XX</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веков.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сюжету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трое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друзей-мальчишек</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встретили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беглого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преступника,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осужденного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политическую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деятельность,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помогли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ему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скрыться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от</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властей.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мотивам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повести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режиссер</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Олег</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Николаевский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1960</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году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снял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приключенческий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фильм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«Тайна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зеленого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бора».</w:t>
      </w:r>
    </w:p>
    <w:p w:rsidR="002D40C1" w:rsidRPr="004E38DA"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1939</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году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Павел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стал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членом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Союза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писателей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СССР.</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время</w:t>
      </w:r>
      <w:r w:rsidRPr="00D54F35">
        <w:rPr>
          <w:rFonts w:ascii="Times New Roman" w:eastAsia="Times New Roman" w:hAnsi="Times New Roman" w:cs="Times New Roman"/>
          <w:sz w:val="28"/>
          <w:szCs w:val="28"/>
          <w:lang w:eastAsia="ru-RU"/>
        </w:rPr>
        <w:t xml:space="preserve"> </w:t>
      </w:r>
      <w:hyperlink r:id="rId18" w:history="1">
        <w:r w:rsidRPr="004E38DA">
          <w:rPr>
            <w:rFonts w:ascii="Times New Roman" w:eastAsia="Times New Roman" w:hAnsi="Times New Roman" w:cs="Times New Roman"/>
            <w:sz w:val="28"/>
            <w:szCs w:val="28"/>
            <w:lang w:eastAsia="ru-RU"/>
          </w:rPr>
          <w:t>Великой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Отечественной</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войны</w:t>
        </w:r>
      </w:hyperlink>
      <w:r w:rsidRPr="00D54F35">
        <w:rPr>
          <w:rFonts w:ascii="Times New Roman" w:eastAsia="Times New Roman" w:hAnsi="Times New Roman" w:cs="Times New Roman"/>
          <w:sz w:val="28"/>
          <w:szCs w:val="28"/>
          <w:lang w:eastAsia="ru-RU"/>
        </w:rPr>
        <w:t>.</w:t>
      </w:r>
    </w:p>
    <w:p w:rsidR="002D40C1" w:rsidRPr="00D54F35" w:rsidRDefault="002D40C1" w:rsidP="002D40C1">
      <w:pPr>
        <w:spacing w:after="0" w:line="240" w:lineRule="auto"/>
        <w:ind w:firstLine="567"/>
        <w:jc w:val="both"/>
        <w:rPr>
          <w:rFonts w:ascii="Times New Roman" w:eastAsia="Times New Roman" w:hAnsi="Times New Roman" w:cs="Times New Roman"/>
          <w:sz w:val="28"/>
          <w:szCs w:val="28"/>
          <w:lang w:eastAsia="ru-RU"/>
        </w:rPr>
      </w:pPr>
      <w:r w:rsidRPr="00D54F35">
        <w:rPr>
          <w:rFonts w:ascii="Times New Roman" w:eastAsia="Times New Roman" w:hAnsi="Times New Roman" w:cs="Times New Roman"/>
          <w:sz w:val="28"/>
          <w:szCs w:val="28"/>
          <w:lang w:eastAsia="ru-RU"/>
        </w:rPr>
        <w:t>О</w:t>
      </w:r>
      <w:r w:rsidRPr="004E38DA">
        <w:rPr>
          <w:rFonts w:ascii="Times New Roman" w:eastAsia="Times New Roman" w:hAnsi="Times New Roman" w:cs="Times New Roman"/>
          <w:sz w:val="28"/>
          <w:szCs w:val="28"/>
          <w:lang w:eastAsia="ru-RU"/>
        </w:rPr>
        <w:t>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продолжал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ездить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удаленные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рабочие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поселки,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встречался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местными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старожилами,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исследовал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историю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горных</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заводов,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жизнь</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мастеров.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изучал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письменные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источники,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фиксировал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важные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события,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записывал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имена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прозвища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семейные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давали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рабочем</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коллективе.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собирал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присловья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выражения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речи,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которые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употребляли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для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украшения</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или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шутки,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также</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побасенки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поговорки.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lastRenderedPageBreak/>
        <w:t>Одновременно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Бажов</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редактировал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книги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краеведению</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газеты,</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создавал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очерки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повести.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Он</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тщательно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работал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над</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черновиками:</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переписывал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многу</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раз,</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подбирал</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имена</w:t>
      </w:r>
      <w:r w:rsidRPr="00D54F35">
        <w:rPr>
          <w:rFonts w:ascii="Times New Roman" w:eastAsia="Times New Roman" w:hAnsi="Times New Roman" w:cs="Times New Roman"/>
          <w:sz w:val="28"/>
          <w:szCs w:val="28"/>
          <w:lang w:eastAsia="ru-RU"/>
        </w:rPr>
        <w:t xml:space="preserve"> </w:t>
      </w:r>
      <w:r w:rsidRPr="004E38DA">
        <w:rPr>
          <w:rFonts w:ascii="Times New Roman" w:eastAsia="Times New Roman" w:hAnsi="Times New Roman" w:cs="Times New Roman"/>
          <w:sz w:val="28"/>
          <w:szCs w:val="28"/>
          <w:lang w:eastAsia="ru-RU"/>
        </w:rPr>
        <w:t>героям.</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В первый день войны писатели Свердловска собрались на срочном заседании, на котором Павел Петрович пророчески сказал – «Война эта – не на полгода». 1941 год начинается для Бажова очень плодотворно. С осени 1941 года в город массовым потоком начинают прибывать эшелоны с эвакуированными и раненными, из центральной России на Урал перебрасывают заводы, фабрики, радиостанцию. Население Свердловска значительно возросло, а количество работающих пред</w:t>
      </w:r>
      <w:r w:rsidRPr="00D54F35">
        <w:rPr>
          <w:sz w:val="28"/>
          <w:szCs w:val="28"/>
        </w:rPr>
        <w:softHyphen/>
        <w:t>приятий увеличилось в несколько раз. На Урал эвакуируют не только промышленный, но и культурный фонд страны – архивы музея Эрмитаж, театр МХТ, центральные типографии и издательства, в эвакуацию приезжают писатели, художники, ученые.  Писательская организация выросла до 70 человек, в Свердловское отделение Союз Писателей влились такие литераторы как – О. Д. Форш, М. С. Шагинян, Ф. В. Гладков, А. А. Караваева, Л. А. Кассиль, А. Л. Барто, В. К. Звягинцева, И. И. Садофьев, Ю. Н. Верховский и другие. Как ответственный секре</w:t>
      </w:r>
      <w:r w:rsidRPr="00D54F35">
        <w:rPr>
          <w:sz w:val="28"/>
          <w:szCs w:val="28"/>
        </w:rPr>
        <w:softHyphen/>
        <w:t>тарь Свердловского отделения Союза Писателей Бажов ведет большую работу по их разме</w:t>
      </w:r>
      <w:r w:rsidRPr="00D54F35">
        <w:rPr>
          <w:sz w:val="28"/>
          <w:szCs w:val="28"/>
        </w:rPr>
        <w:softHyphen/>
        <w:t>щению, оказанию материальной помощи, организации трудовых будней литераторов. Свои воспоминания о работе писательской организации во время Великой Отечественной войны, о совместных творческих планах и их реализации, о быте, дружбе и человеческих отношениях оставили и уральские и эвакуированные писатели.</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Бажов участвует в организации научной конференции, посвященной жизни и творчеству Д. Н. Мамина-Сибиряка, является председателем областного юбилейного лермонтовс</w:t>
      </w:r>
      <w:r w:rsidRPr="00D54F35">
        <w:rPr>
          <w:sz w:val="28"/>
          <w:szCs w:val="28"/>
        </w:rPr>
        <w:softHyphen/>
        <w:t>кого комитета, заседает в президиуме Сведловского совета краеведения. В печати появляются новые сказы: «Жабреев ходок», «Ермаковы лебеди», «Огневушка-Поскакушка», «Таюткино зеркальце» и другие. Писатель встречается с читателями, в исполнении актеров челябинского драматического театра выходит радиопостановка «Малахитовая шкатулка», свердловский театр оперы и балета готовит балет, в основе которого лежат бажовские сказы.</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В первые же дни войны Павел Петрович пришел в обком партии и сказал, что считает себя мобилизованным на любую работу, чтобы заменить тех, кто уходит защищать Родину». Помимо руководства писательской организацией, летом 1941 года Павел Петрович назначен главным редактором Свердловского областного книжного издательства, но был освобожден от этих обязанностей в марте 1942 в связи с увеличением работы в Союзе Писателей.</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 xml:space="preserve">С 1941 года и до конца жизни Павел Петрович является главным редактором альманаха «Уральский современник», активно участвует и в других коллективных изданиях, увидевших свет на Урале в годы войны.  В этом же году был создан Литературный центр Союза Писателей на Урале, в руководительский состав которого вместе с М. С. Шагинян, А. А. Караваевой </w:t>
      </w:r>
      <w:r w:rsidRPr="00D54F35">
        <w:rPr>
          <w:sz w:val="28"/>
          <w:szCs w:val="28"/>
        </w:rPr>
        <w:lastRenderedPageBreak/>
        <w:t>и Е. А. Пермяком входит и Павел Петрович. В годы войны Бажов организует и участвует в общественно-просветительской работе. Вместе с другими писателями он посещает госпитали, заводы, школы, ремесленные училища, принимает участие в литературных вечерах.</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Война отразилась и на художественном творчестве писателя. Стремясь поддержать патриотическое сознание русского народа в тяжелое военное время, Бажов в истории Урала находит такие страницы, которые напрямую перекликаются с военной действительностью, а именно – он пишет сказы о роли немецких наемных рабочих в истории родного края. Сказы «Про главного вора», «Иванко Крылатко», «Чугунная бабушка» и другие впервые появляются на страницах фронтовой печати и получают живой отклик читателей. С поля боя, из землянок и окопов в Свердловск летят письма-треуголки с благодарными отзывами и просьбами о новых сказах! О том, как «воевали» на фронте бажовские сказы рассказывали писатели-фронтовики: Аркадий Гайдар и Борис Полевой. На протяжении всей Великой Отечественной войны Бажов поддерживает переписку с фронтовиками: «Мы ни на минуту не забываем, — писал Павел Петрович в одном из писем, — о том, что вы там, на фронте, отстаиваете то самое великое и дорогое, без чего никому из нас нет жизни...».</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 xml:space="preserve">В 1943 году 8 сказов, написанных после начала войны, издаются отдельным сборником под названием «Сказы о немцах» (Свердловск, 1943). Эту книгу иллюстрирует прибывший в эвакуацию в Свердловск художник В. И. Таубер. </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Главная же книга Бажова – сборник сказов «Малахитовая шкатулка», издаётся во время войны дважды – в 1942 и в 1944, а в 1943 году приносит писателю Сталинскую премию. Высшая государственная награда была воспринята уральской общественностью феерично, как личный праздник каждого уральца и сыграла немалую роль в укреплении веры в победу над фашизмом.</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Признание Бажова-писателя в годы войны возрастало, его книги издаются в городах по всему Союзу, в этот период появляются первые переводы произведений Бажова на иностранные языки, сказы становятся темами для научных исследований, основой для произведений музыкального и изобразительного искусства, радио и театральных постановок</w:t>
      </w:r>
      <w:r w:rsidRPr="00D54F35">
        <w:rPr>
          <w:rStyle w:val="ab"/>
          <w:sz w:val="28"/>
          <w:szCs w:val="28"/>
        </w:rPr>
        <w:t>. Именно с этого времени сохранилась уникальная видеохроника с самим писателем.</w:t>
      </w:r>
      <w:r w:rsidRPr="00D54F35">
        <w:rPr>
          <w:sz w:val="28"/>
          <w:szCs w:val="28"/>
        </w:rPr>
        <w:t xml:space="preserve"> Но все эти показатели славы, подкрепляя общественную весомость «старейшины уральских литераторов», не влияли на облик и поведение Бажова. Человеком «исключительной скромности и простоты» запомнился Павел Петрович современникам. В годы войны от писателя «никто никогда не слышал ни одной жалобы на трудности, на нехватку того, другого, хотя Бажовым жилось не слаще, чем другим. “Ну, у меня же кулацкое хозяйство”, — отшучивался Павел Петрович, когда его спрашивали о житье-бытье, имея в виду сад и огород, который он ежегодно сажал и убирал самолично с помощью дочерей и жены Валентины Александровны». </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lastRenderedPageBreak/>
        <w:t>С началом войны быт в доме Бажовых значительно изменился. Выросло его население: из Тулы в эвакуацию приехала старшая дочь Бажова Ольга с маленьким сыном Володей. В ситуации продовольственного кризиса хозяйка дома, Валентина Александровна, предпринимала героические усилия, чтобы накормить большую семью.</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Несмотря на все тяготы военного времени, литераторы старались не унывать. Сформировавшаяся в годы войны, «сборная» команда писателей и ученых активно, слажено и плодотворно работала на общественно-культурном поприще. Большим событием культурной жизни Урала военного времени стала межобластная научная конференция «Настоящее и прошлое Урала в художественной литературе», которая прошла в Перми летом 1943 года. С докладом о творчестве Бажова выступила Л. И. Скорино и сам писатель с сообщением о собирании уральского рабочего фольк</w:t>
      </w:r>
      <w:r w:rsidRPr="00D54F35">
        <w:rPr>
          <w:sz w:val="28"/>
          <w:szCs w:val="28"/>
        </w:rPr>
        <w:softHyphen/>
        <w:t>лора.</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1944 год начинается для Павла Петровича торжественно: литературная общественность празднует 65-летний юбилей писателя, орденом Ленина был отмечен его вклад в художественную литературу и собирание уральского фольклора.</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 xml:space="preserve"> К этому времени волна эвакуированных отхлынула с Урала, но за эти годы родились творческие связи, добрые отношения, а подчас и крепкая дружба, которые отразились в воспоминаниях и продолжились в переписке.</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 xml:space="preserve">9 мая 1945 года, день Победы над фашистской Германией, ярко встает в воспоминаниях маленького внука Павла Петровича – Владимира: «И вот однажды — Победа! В тот памятный вечер вместе с празднично одетыми дедушкой и бабушкой едем на трамвае в сторону центральной свердловской площади. Все волнуются и торопятся ведь скоро праздничный салют. </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 xml:space="preserve">Народу — тьма! У всех радостное и приподнятое настроение. А вот и залпы Победы. Всё небо над площадью окрашивается разноцветными огнями праздничного фейерверка». </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По мотивам сказов Бажова снимали фильмы. В 1946 году вышел «Каменный цветок» режиссера Александра Птушко — одна из первых полнометражных цветных картин в Советском Союзе. Главные роли в ней исполнили Владимир Дружников и Тамара Макарова, над сценарием работали Павел Бажов и Иосиф Келлер. По мотивам сказов появились рисованные и кукольные мультфильмы: «Синюшкин колодец», «Серебряное копытце» и другие.</w:t>
      </w:r>
    </w:p>
    <w:p w:rsidR="002D40C1" w:rsidRPr="00D54F35" w:rsidRDefault="002D40C1" w:rsidP="002D40C1">
      <w:pPr>
        <w:pStyle w:val="aa"/>
        <w:spacing w:before="0" w:beforeAutospacing="0" w:after="0" w:afterAutospacing="0"/>
        <w:ind w:firstLine="567"/>
        <w:jc w:val="both"/>
        <w:rPr>
          <w:sz w:val="28"/>
          <w:szCs w:val="28"/>
        </w:rPr>
      </w:pPr>
      <w:r w:rsidRPr="00D54F35">
        <w:rPr>
          <w:sz w:val="28"/>
          <w:szCs w:val="28"/>
        </w:rPr>
        <w:t>В последние годы жизни Павел Бажов входил в высший орган советской власти — Верховный совет СССР. Как депутат он помогал колхозам провести электричество, отстаивал права рабочих. Также прозаик возглавлял Свердловское отделение Союза писателей СССР, был редактором альманаха «Уральский современник».</w:t>
      </w:r>
    </w:p>
    <w:p w:rsidR="009621C3" w:rsidRDefault="009621C3" w:rsidP="0071384F"/>
    <w:p w:rsidR="00744AD8" w:rsidRDefault="009621C3" w:rsidP="009B752B">
      <w:pPr>
        <w:jc w:val="right"/>
        <w:rPr>
          <w:sz w:val="28"/>
          <w:szCs w:val="28"/>
        </w:rPr>
      </w:pPr>
      <w:r w:rsidRPr="009621C3">
        <w:rPr>
          <w:sz w:val="28"/>
          <w:szCs w:val="28"/>
        </w:rPr>
        <w:t xml:space="preserve">                                                                        </w:t>
      </w:r>
    </w:p>
    <w:p w:rsidR="00744AD8" w:rsidRDefault="00744AD8" w:rsidP="009B752B">
      <w:pPr>
        <w:jc w:val="right"/>
        <w:rPr>
          <w:sz w:val="28"/>
          <w:szCs w:val="28"/>
        </w:rPr>
      </w:pPr>
    </w:p>
    <w:p w:rsidR="009621C3" w:rsidRPr="009621C3" w:rsidRDefault="009621C3" w:rsidP="009B752B">
      <w:pPr>
        <w:jc w:val="right"/>
        <w:rPr>
          <w:i/>
          <w:sz w:val="28"/>
          <w:szCs w:val="28"/>
        </w:rPr>
      </w:pPr>
      <w:r w:rsidRPr="009621C3">
        <w:rPr>
          <w:sz w:val="28"/>
          <w:szCs w:val="28"/>
        </w:rPr>
        <w:lastRenderedPageBreak/>
        <w:t xml:space="preserve">          </w:t>
      </w:r>
      <w:r w:rsidRPr="009621C3">
        <w:rPr>
          <w:i/>
          <w:sz w:val="28"/>
          <w:szCs w:val="28"/>
        </w:rPr>
        <w:t>Рябова Ирина Анатольевна</w:t>
      </w:r>
    </w:p>
    <w:p w:rsidR="009621C3" w:rsidRPr="009621C3" w:rsidRDefault="009621C3" w:rsidP="0071384F">
      <w:pPr>
        <w:rPr>
          <w:rFonts w:ascii="Impact" w:hAnsi="Impact"/>
          <w:sz w:val="28"/>
          <w:szCs w:val="28"/>
        </w:rPr>
      </w:pPr>
      <w:r>
        <w:rPr>
          <w:rFonts w:ascii="Impact" w:hAnsi="Impact"/>
          <w:sz w:val="28"/>
          <w:szCs w:val="28"/>
        </w:rPr>
        <w:t xml:space="preserve">                                       </w:t>
      </w:r>
      <w:r w:rsidRPr="009621C3">
        <w:rPr>
          <w:rFonts w:ascii="Impact" w:hAnsi="Impact"/>
          <w:sz w:val="28"/>
          <w:szCs w:val="28"/>
        </w:rPr>
        <w:t>Трудная дорога к Малахитовой шкатулке</w:t>
      </w:r>
    </w:p>
    <w:p w:rsidR="002D40C1" w:rsidRDefault="002D40C1" w:rsidP="002D40C1">
      <w:pPr>
        <w:spacing w:after="0" w:line="240" w:lineRule="auto"/>
        <w:ind w:firstLine="709"/>
        <w:jc w:val="right"/>
        <w:rPr>
          <w:rFonts w:ascii="Times New Roman" w:hAnsi="Times New Roman" w:cs="Times New Roman"/>
          <w:b/>
          <w:i/>
          <w:sz w:val="28"/>
          <w:szCs w:val="28"/>
        </w:rPr>
      </w:pPr>
      <w:r w:rsidRPr="00102288">
        <w:rPr>
          <w:rFonts w:ascii="Times New Roman" w:hAnsi="Times New Roman" w:cs="Times New Roman"/>
          <w:b/>
          <w:i/>
          <w:sz w:val="28"/>
          <w:szCs w:val="28"/>
        </w:rPr>
        <w:t>«И есть только одна сила, способная противостоять «каменной девке», вытащить Данилу из ее лап, - любовь».</w:t>
      </w:r>
    </w:p>
    <w:p w:rsidR="002D40C1" w:rsidRPr="00102288" w:rsidRDefault="002D40C1" w:rsidP="002D40C1">
      <w:pPr>
        <w:spacing w:after="0" w:line="240" w:lineRule="auto"/>
        <w:ind w:firstLine="709"/>
        <w:jc w:val="both"/>
        <w:rPr>
          <w:rFonts w:ascii="Times New Roman" w:hAnsi="Times New Roman" w:cs="Times New Roman"/>
          <w:sz w:val="28"/>
          <w:szCs w:val="28"/>
        </w:rPr>
      </w:pP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Автор легендарного сборника «Малахитовой шкатулки» П.П. Бажов прожил невероятно бурную и совсем не сказочную жизнь. Кажется, что все духовные и социальные катаклизмы эпохи прошли через судьбу этого писателя, расколов ее на множество осколков. Он семинарист и атеист; преподаватель епархиального училища и большевик подпольщик; тонкий филолог, собиратель горнозаводского фольклора и командир партизанского отряда; лауреат Сталинской премии и дважды исключенный из партии «оппозиционер».</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Но на таком трудном пути к «Малахитовой шкатулке» ему очень повезло. П.П. встретил свою любимую женщину молодым и прожил с ней сорок лет. Им выпала жизнь, в которой были разлуки, большие беды и просто тяжелые времена. Но вместе они вынесли все.  Современники вспоминали, что в их доме всегда было уютно и спокойно, и даже быт не омрачал их отношений. Свою жену П.П. называл только ласковыми именами. </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«Мы всегда досадливо оглядываемся на камень, о который споткнулись на пути, но почти никогда не вспомним с благодарностью о тех людях, которые протоптали нам широкую и удобную тропу через лес или топь. Для меня эту тропу в жизни проложила моя жена Валентина Александровна, которая взяла на себя все житейские заботы и тяготы, которые так осложняют жизнь. Благодаря ей я прошел жизнь по утоптанной тропе и мог спокойно работать –говорил о своей супруге писатель. </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На Урале брак Павла Бажова и Валентины Иваницкой считается таким идеальным, что 8 июля, в День семьи, к памятнику приезжают молодые пары – на счастье.</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 Интересно, что одна из дочерей Бажовых, Ариадна, вышла замуж за Тимура – сына другого замечательного писателя, Аркадия Гайдара. А внук Бажова, Егор Гайдар, женился на Марии Стругатской, дочери Аркадия Стругатского. Так в одной семье переплелись три писательские династии. Но давайте вспомним, что предшествовало вышеописанным событиям.</w:t>
      </w:r>
    </w:p>
    <w:p w:rsidR="002D40C1" w:rsidRPr="00102288" w:rsidRDefault="002D40C1" w:rsidP="002D40C1">
      <w:pPr>
        <w:spacing w:after="0" w:line="240" w:lineRule="auto"/>
        <w:ind w:firstLine="709"/>
        <w:jc w:val="both"/>
        <w:rPr>
          <w:rFonts w:ascii="Times New Roman" w:hAnsi="Times New Roman" w:cs="Times New Roman"/>
          <w:b/>
          <w:i/>
          <w:sz w:val="28"/>
          <w:szCs w:val="28"/>
        </w:rPr>
      </w:pPr>
      <w:r w:rsidRPr="00102288">
        <w:rPr>
          <w:rFonts w:ascii="Times New Roman" w:hAnsi="Times New Roman" w:cs="Times New Roman"/>
          <w:b/>
          <w:i/>
          <w:sz w:val="28"/>
          <w:szCs w:val="28"/>
        </w:rPr>
        <w:t>Мальчик из Сысерти.</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Павел Бажов родился в семье горного рабочего, настоящего мастера, но за острый язык, получившего прозвище «Сверло». За обличение несправедливых порядков Петра Васильевича не раз переводили с одного завода на другой, а иногда и увольняли с работы. Однако заводчики не могли обойтись без опытного мастера и снова принимали его в цех.</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Мать Павла, Августа Стефановна была искусной кружевницей. Еще в детском возрасте она была отдана в мастерскую – «рукодельню», где научилась искусству плетения кружев и вязания чулок. Не щадя глаз плела </w:t>
      </w:r>
      <w:r w:rsidRPr="00102288">
        <w:rPr>
          <w:rFonts w:ascii="Times New Roman" w:hAnsi="Times New Roman" w:cs="Times New Roman"/>
          <w:sz w:val="28"/>
          <w:szCs w:val="28"/>
        </w:rPr>
        <w:lastRenderedPageBreak/>
        <w:t>она кружева и вязала ажурные чулки для жен и дочерей заводского начальства. Это было большим подспорьем для семьи, особенно во время вынужденной безработицы мужа.</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Отец и мать всегда по-дружески общались с сыном, потакая ему и прощая все его шалости, и проказы. В маленьком городке Сысерти, в школе – трехлетке, Паша был самым умным мальчиком. Однажды библиотекарь в шутку сказал, что тому, кто выучит наизусть первый том собрания сочинений Пушкина, он подарит второй том, и Бажов выучил!</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Умные люди посоветовали родителям учить мальчика, и, поскольку у родителей он был один, такая возможность была. Павел окончил Пермское духовное училище, но сан принимать не стал – пошел работать учителем словесности. </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Он преподавал в женском Екатеринбургском епархиальном училище, и у мечтательных воспитанниц был самым любимым учителем. В училище была традиция: на литературных вечерах девушки дарили педагогам цветные бантики. У Павла Петровича таких бантиков всегда оказывалось куда больше, чем у других.</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 Он был красивым, умным, с необычным увлечением – на каникулах ездил по уральским заводам, собирал фольклор. Все эти словечки и истории из его записных книжек самоцветами лягут потом в его «Малахитовой шкатулке», но до этого должно было произойти еще много всего.</w:t>
      </w:r>
    </w:p>
    <w:p w:rsidR="002D40C1" w:rsidRPr="00102288" w:rsidRDefault="002D40C1" w:rsidP="002D40C1">
      <w:pPr>
        <w:spacing w:after="0" w:line="240" w:lineRule="auto"/>
        <w:ind w:firstLine="709"/>
        <w:jc w:val="both"/>
        <w:rPr>
          <w:rFonts w:ascii="Times New Roman" w:hAnsi="Times New Roman" w:cs="Times New Roman"/>
          <w:b/>
          <w:i/>
          <w:sz w:val="28"/>
          <w:szCs w:val="28"/>
        </w:rPr>
      </w:pPr>
      <w:r w:rsidRPr="00102288">
        <w:rPr>
          <w:rFonts w:ascii="Times New Roman" w:hAnsi="Times New Roman" w:cs="Times New Roman"/>
          <w:b/>
          <w:i/>
          <w:sz w:val="28"/>
          <w:szCs w:val="28"/>
        </w:rPr>
        <w:t>Свадьба</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Бажов был строгим учителем и никого среди воспитанниц не выделял. И к Вале Иваницкой, тихой девушке с длинными косами, был внешне равнодушен. Но как только Валя получила аттестат, сделал ей предложение. Девушка с восторгом согласилась, и вот: «Преподаватель Екатеринбургского епархиального училища П. П. Бажов, православный, 32 лет, первым браком обвенчан с псаломщицкой дочерью, девицей Валентиной Александровной Иваницкой, 19 лет. Сразу после свадьбы Бажов на кредитные деньги построил в Екатеринбурге большой дом – там они прожили почти всю свою жизнь</w:t>
      </w:r>
    </w:p>
    <w:p w:rsidR="002D40C1" w:rsidRPr="00102288" w:rsidRDefault="002D40C1" w:rsidP="002D40C1">
      <w:pPr>
        <w:spacing w:after="0" w:line="240" w:lineRule="auto"/>
        <w:ind w:firstLine="709"/>
        <w:jc w:val="both"/>
        <w:rPr>
          <w:rFonts w:ascii="Times New Roman" w:hAnsi="Times New Roman" w:cs="Times New Roman"/>
          <w:b/>
          <w:i/>
          <w:sz w:val="28"/>
          <w:szCs w:val="28"/>
        </w:rPr>
      </w:pPr>
      <w:r w:rsidRPr="00102288">
        <w:rPr>
          <w:rFonts w:ascii="Times New Roman" w:hAnsi="Times New Roman" w:cs="Times New Roman"/>
          <w:b/>
          <w:i/>
          <w:sz w:val="28"/>
          <w:szCs w:val="28"/>
        </w:rPr>
        <w:t>Первая потеря.</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Кроме фольклора у Бажова еще одно, опасное увлечение. Еще во время учебы в Духовной семинарии он заинтересовался политикой. Примыкал к группировкам анархистов, к эсерам, потом к большевикам, помогал организовывать забастовки на уральских заводах, состоял в революционном учительском кружке. В 1917 году бросил преподавание и с головой ушел в общественную работу.</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В это время Бажовы с двумя дочерями, Ольгой и Еленой, жили в городе Камышлове, с родителями Валентины.  П.П. был известным человеком в городе, входил в уездный Совет крестьянских, рабочих и солдатских депутатов, был комиссаром просвещения. Потом ушел добровольцем в Красную армию, попал в плен, бежал. Пешком, в легкой одежде, пробрался к семье. </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lastRenderedPageBreak/>
        <w:t xml:space="preserve"> В маленьком городе все знали, что Бажов большевик. Белые арестовали всех его родственников, шашками зарубили племянника. Жену и новорожденного сына положили в нетопленный барак, к больным скарлатиной. П. П. Бажов не успел увидеть своего сына живым – мальчик заразился и вскоре умер.</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b/>
          <w:i/>
          <w:sz w:val="28"/>
          <w:szCs w:val="28"/>
        </w:rPr>
        <w:t>В Сибири.</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Потом была долгая разлука с семьей – П. П. занимался подпольной работой в Казахстане и Западной Сибири, организовывал партизанские движения на Алтае. Как только появилась возможность, Валентина с детьми приехала к мужу. Гражданская война закончилась, Бажов открывал газеты, создал на Алтае крестьянский университет. В 1921 году заболел тифом и малярией. Он едва не умер по дороге на Урал – Валентина всю дорогу не отходила от него. Мужа она вытащила, но в поездке сильно простудился и умер их второй сын Вова. Мальчику было всего три года.  Это не последний ребенок, которого Бажовым суждено было потерять.</w:t>
      </w:r>
    </w:p>
    <w:p w:rsidR="002D40C1" w:rsidRPr="00102288" w:rsidRDefault="002D40C1" w:rsidP="002D40C1">
      <w:pPr>
        <w:spacing w:after="0" w:line="240" w:lineRule="auto"/>
        <w:ind w:firstLine="709"/>
        <w:jc w:val="both"/>
        <w:rPr>
          <w:rFonts w:ascii="Times New Roman" w:hAnsi="Times New Roman" w:cs="Times New Roman"/>
          <w:b/>
          <w:i/>
          <w:sz w:val="28"/>
          <w:szCs w:val="28"/>
        </w:rPr>
      </w:pPr>
      <w:r w:rsidRPr="00102288">
        <w:rPr>
          <w:rFonts w:ascii="Times New Roman" w:hAnsi="Times New Roman" w:cs="Times New Roman"/>
          <w:b/>
          <w:i/>
          <w:sz w:val="28"/>
          <w:szCs w:val="28"/>
        </w:rPr>
        <w:t>Черная полоса.</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 xml:space="preserve">На Урале поселились в доме, который построили еще до революции. П.П. работал в Крестьянской газете, выпустил несколько сборников, очерков. Жизнь начала налаживаться, и снова – черная полоса. Сначала исключили из партии за эсеровское прошлое. Разобравшись – восстановили. Потом страшное горе: младший сын, Алексей, был на практике на заводе и погиб во время взрыва. Через год, в 1936 году у Бажова вышла документальная книга «Красные орлы», за которую его исключили из партии и уволили из издательства. </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В его бурной жизни наступила тягостная пауза. Забытый всеми, он сидит в своем старом доме. Через три года ему исполнится 60. Трое из его семерых детей погибли. Денег нет, семья живет на учительскую зарплату сестры жены. Кто он, что он может дать теперь своим детям и женщине, которая прошла с ним столько испытаний.</w:t>
      </w: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От тоски по сыну, от обиды, что так нелепо повернулась жизнь спасла работа и юношеское увлечение фольклором. Павел Петрович сел за свою пишущую машинку. Потом он говорил: «Не всякий свою тропку в жизни сразу находит. Вот я тому пример. Выдалась такая невеселая полоса, что я оказался не удел. Ну и взялся давние задумки обрабатывать.</w:t>
      </w:r>
    </w:p>
    <w:p w:rsidR="002D40C1" w:rsidRPr="00102288" w:rsidRDefault="002D40C1" w:rsidP="002D40C1">
      <w:pPr>
        <w:spacing w:after="0" w:line="240" w:lineRule="auto"/>
        <w:ind w:firstLine="709"/>
        <w:jc w:val="both"/>
        <w:rPr>
          <w:rFonts w:ascii="Times New Roman" w:hAnsi="Times New Roman" w:cs="Times New Roman"/>
          <w:sz w:val="28"/>
          <w:szCs w:val="28"/>
        </w:rPr>
      </w:pPr>
    </w:p>
    <w:p w:rsidR="002D40C1" w:rsidRPr="00102288" w:rsidRDefault="002D40C1" w:rsidP="002D40C1">
      <w:pPr>
        <w:spacing w:after="0" w:line="240" w:lineRule="auto"/>
        <w:ind w:firstLine="709"/>
        <w:jc w:val="both"/>
        <w:rPr>
          <w:rFonts w:ascii="Times New Roman" w:hAnsi="Times New Roman" w:cs="Times New Roman"/>
          <w:sz w:val="28"/>
          <w:szCs w:val="28"/>
        </w:rPr>
      </w:pPr>
      <w:r w:rsidRPr="00102288">
        <w:rPr>
          <w:rFonts w:ascii="Times New Roman" w:hAnsi="Times New Roman" w:cs="Times New Roman"/>
          <w:sz w:val="28"/>
          <w:szCs w:val="28"/>
        </w:rPr>
        <w:t>На Урале издавали сборник рабочего и крестьянского фольклора. Ему удалось опубликовать «Малахитовую шкатулку», «Каменный цветок», «Серебряное копытце», и другие сказы. Читатели пришли в восторг от сказов, и Павел Петрович Бажов стал самым известным писателем Урала.</w:t>
      </w:r>
    </w:p>
    <w:p w:rsidR="002D40C1" w:rsidRPr="00102288" w:rsidRDefault="002D40C1" w:rsidP="002D40C1">
      <w:pPr>
        <w:spacing w:after="0" w:line="240" w:lineRule="auto"/>
        <w:ind w:firstLine="709"/>
        <w:jc w:val="both"/>
        <w:rPr>
          <w:rFonts w:ascii="Times New Roman" w:hAnsi="Times New Roman" w:cs="Times New Roman"/>
          <w:sz w:val="28"/>
          <w:szCs w:val="28"/>
        </w:rPr>
      </w:pPr>
    </w:p>
    <w:p w:rsidR="009621C3" w:rsidRDefault="009621C3" w:rsidP="0071384F"/>
    <w:p w:rsidR="00744AD8" w:rsidRDefault="00744AD8" w:rsidP="0071384F"/>
    <w:p w:rsidR="009B752B" w:rsidRPr="009B752B" w:rsidRDefault="009B752B" w:rsidP="0071384F">
      <w:pPr>
        <w:rPr>
          <w:i/>
          <w:sz w:val="28"/>
          <w:szCs w:val="28"/>
        </w:rPr>
      </w:pPr>
    </w:p>
    <w:p w:rsidR="009B752B" w:rsidRPr="009B752B" w:rsidRDefault="009B752B" w:rsidP="009B752B">
      <w:pPr>
        <w:jc w:val="right"/>
        <w:rPr>
          <w:i/>
          <w:sz w:val="28"/>
          <w:szCs w:val="28"/>
        </w:rPr>
      </w:pPr>
      <w:r>
        <w:rPr>
          <w:i/>
          <w:sz w:val="28"/>
          <w:szCs w:val="28"/>
        </w:rPr>
        <w:lastRenderedPageBreak/>
        <w:t xml:space="preserve">                         </w:t>
      </w:r>
      <w:r w:rsidRPr="009B752B">
        <w:rPr>
          <w:i/>
          <w:sz w:val="28"/>
          <w:szCs w:val="28"/>
        </w:rPr>
        <w:t>Мещерякова Ксения,  Сидорова Майя, Ушакова Екатерина</w:t>
      </w:r>
    </w:p>
    <w:p w:rsidR="009B752B" w:rsidRPr="009B752B" w:rsidRDefault="009B752B" w:rsidP="009B752B">
      <w:pPr>
        <w:jc w:val="center"/>
        <w:rPr>
          <w:rFonts w:ascii="Impact" w:hAnsi="Impact"/>
          <w:sz w:val="28"/>
          <w:szCs w:val="28"/>
        </w:rPr>
      </w:pPr>
      <w:r w:rsidRPr="009B752B">
        <w:rPr>
          <w:rFonts w:ascii="Impact" w:hAnsi="Impact"/>
          <w:sz w:val="28"/>
          <w:szCs w:val="28"/>
        </w:rPr>
        <w:t>Проект  «Бажовские места в Полевском»</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Цель проекта: найти в знаменитых сказах П.П.Бажова географические названия Полевского городского округа, убедиться, что сказы повествуют о прошлом Полевского.</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Задачи проекта: прочитать сказы П.П.Бажова, найти в сказах географические названия Полевского городского округа, познакомиться с историей родного города и его окрестностей, отраженной в сказах Бажова.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Вступление. Биографические сведения о П.П.Бажове.</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П Бажов – известнейший  на Урале писатель. Сказы Бажова входят в школьную программу и переведены на 100 языков мира. О Хозяйке Медной горы, Великом Полозе, многих других  персонажах сказов  и местах их обитания знает каждый россиянин. Бажовские места - это национальное достояние России.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В городе Полевском прошло детство Бажова.  Павел Петрович Бажов и его произведения тесно связаны с нашим городом. Во многих сказах сборника  «Малахитовая  шкатулка»  действие разворачивается в Полевском и его окрестностях (южная  часть города, в селе Косой Брод, в поселке Зюзелка и селе Полдневая) в реальной исторической обстановке. П.П.Бажов жил в Полевском, когда был ребенком, здесь же жили его предки и родственники, к которым время от времени Бажов приезжал.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Он посещал Полевской в годы работы над сказами, был депутатом Верховного Совета СССР от города Полевского. Сюжеты многих сказов навеяны историями, которые П.П.Бажов слышал в детстве и отрочестве от полевских жителей  и  от деда Слышко  (Василия Хмелинина ). В городе можно посетить места, связанные с событиями сказов. Можно пройти  по улице Ильича до заводской плотины и зданий бывшего господского дома и заводской конторы. Здесь в сказах Бажова герои общаются с приказчиками и хозяевами завода.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С вершинной площадки Думной горы открывается вид на Полевской и окрестности.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Когда-то для наблюдения за дровяными складами на вершине Думной была поставлена будка, в которой находились сторожа. Именно здесь, на вершине Думной, Павел Бажов слушал рассказы Василия Хмелинина о старых временах. Семья Бажовых во время работы отца писателя в Полевском заводе ( 1892-95 гг. ) жила у самого подножия Думной, в конце улицы Школьной во флигеле женской школы.</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lastRenderedPageBreak/>
        <w:t>Давайте обратимся к текстам сказов П.П.Бажова и найдем страницы, посвященные Полевскому.</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Сказ «Две ящерки» Действие сказа происходит в Полевском. Вот как об этом говорится в сказе: «Нашу-то Полевую, сказывают, казна (на государственные средства) ставила.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Никаких еще заводов тогда в здешних местах не было. (..)Деревню-то Горный Щит нарочно построили, чтоб дорога без опаски была. На Гумешках, видишь, в ту пору видимое богатство поверху лежало, – к нему и подбирались.» Дальше из текста сказа мы узнаем об истории завода, о страданиях горнорабочих, о жестоких приказчиках и хозяевах, о славе Гумешкинского завода и его мастеров.</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«Вот тогда наша Полевая и попала Турчанинову. Демидовы и другие заводчики, кои побогаче да поименитее,  ни один не повязался. “У немцев, – думают, – толку не вышло – на что такой завод? Убыток один”. Так Турчанинову наш завод и отдали да еще Сысерть на придачу.  Эко-то богатство и вовсе даром! Вот прошло годика два. Вовсе не так в Полевой стало, как при немцах. Меди во много раз больше пошло. Загремели наши Гумешки. По всей земле про них слава прошла.»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Сказ «Дорогое имячко». На северо-западе высится массив горы Азов ( 589 м ). Азов-гора - место действия сказа П.П. Бажова «Дорогое имячко» о древних жителях нашего края, якобы собравших богатства земли в пещере Азов-горы. «Были они не русськи и не татара, а какой веры-обычая и как прозывались, про то никто не знает. По лесам жили. Однем словом, стары люди.»  Действие сказа происходит в конце XVI-XVII вв., когда первые русские проникли в наши края. На склонах Думной и Азов-горы Девка-Азовка лечила умирающего русского казака, давшего ей такой наказ: «Будет и в нашей стороне такое времячко, когда ни купцов, ни царя даже званья не останется. Вот тогда и в нашей стороне люди большие да здоровые расти станут. Один такой подойдет к Азов-горе и громко так скажет твое дорогое имячко. И тогда зарой меня в землю и смело и весело иди к нему. Это и будет твой суженый. Пущай тогда все золото берут, если оно тем людям на что-нибудь сгодится. А пока прощай, моя ласковая. Вздохнул в остатный раз и умер, как уснул. И в ту же минуту Азов-гора замкнулась.»</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В туристический сезон на горе Азов регулярно можно услышать, как разного рода гости зовут девушек с самым экзотическими именами. Это не массовое помешательство —просто в сказе написано, что внутри горы хранятся  несметные богатства, но стерегущая их Девка-Азовка откроет их только тому, кто угадает ее имя.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lastRenderedPageBreak/>
        <w:t>Обратимся к сказам «Каменый цветок», «Горный мастер». Правее криолитового завода видна шахта Гумешевского рудника, сейчас она закрыта. Вокруг шахты в прошлом размещались открытые и подземные горные выработки, в которых добывали медные руды. В настоящее время большая часть территории покрыта зарослями кустарника и кое-где заболочена. Это и есть легендарная Медная гора, место действия самых известных сказов Бажова, резиденция ее Хозяйки. Когда в десятилетнем возрасте Павел Бажов впервые увидел Гумешки, он был разочарован, так как представлял себе Медную гору огромной, медного цвета и сверкающей, как самовар. В русском языке «гора» означает и горную выработку, то есть Медная гора - место добычи меди. Как у многих старых рудных месторождений, гора как возвышенность здесь давно срыта. Не существует сегодня и Змеиной горки, известной по сказам «Каменный цветок» и «Горный мастер». Сейчас на их месте территория криолитового завода.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Вот как говорится об этом в сказе про Данилу-мастера: «И повадился на медный рудник – на Гумешки-то» Именно здесь Данила-мастер встретит Хозяйку Медной горы, Малахитницу: «Потом и спрашивает:</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Ну, что, Данило-мастер, не вышла твоя дурман-чаша?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Не вышла, - отвечает.</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 Измаялся весь, не выходит. Покажи каменный цветок.»</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Хозяйка Медной горы — хранительница драгоценных пород и камней. Происхождение  ведёт от «духа местности, хранителя богатств».</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Существует также гипотеза, что это преломленный народным сознанием образ богини Венеры, знаком которой  на протяжении нескольких десятков лет в XVIII веке клеймилась полевская медь.</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Сказ «Горный мастер» рассказывает о любви, которая сильнее чар и волшебства.  Главная героиня сказа - Катя, невеста Данилы-мастера. Хозяин лавки, где продают поделки из малахита,  сначала не верит Кате, что она умеет работать с малахитом: « Что ты!.. Что ты! Такую-то цену я одному полевскому мастеру Прокопьичу платил да еще его приемышу Данилу. Да ведь то мастера были!»  Чуть дальше в сказе снова упоминается местное географическое название: Катя ищет Данилу, а любопытный мастер следит за ней в лесу у Северского пруда:  «Вдруг в сторонке что-то зашумело, да так, что мастер даже испугался. Остановился. Что такое? Пока он так-то разбирался. Кати и не стало. Бегал он, бегал по лесу. Еле выбрался к Северскому пруду - версты, поди, за две от Гумешек.»</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Прочитаем сказы «Медной горы Хозяйка» и  «Малахитовая шкатулка».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lastRenderedPageBreak/>
        <w:t>Действие этих  сказов тоже происходит в Полевском. В сказе «Медной горы Хохяйка» говорится:  «Пошли раз двое наших заводских траву смотреть. А покосы у них дальние были. За Северушкой где-то.»</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 сказе «Малахитовая шкатулка» читаем:</w:t>
      </w:r>
      <w:r w:rsidR="002D40C1">
        <w:rPr>
          <w:rFonts w:ascii="Times New Roman" w:hAnsi="Times New Roman" w:cs="Times New Roman"/>
          <w:sz w:val="28"/>
          <w:szCs w:val="28"/>
        </w:rPr>
        <w:t xml:space="preserve"> </w:t>
      </w:r>
      <w:r w:rsidRPr="009B752B">
        <w:rPr>
          <w:rFonts w:ascii="Times New Roman" w:hAnsi="Times New Roman" w:cs="Times New Roman"/>
          <w:sz w:val="28"/>
          <w:szCs w:val="28"/>
        </w:rPr>
        <w:t>«Буски в шесть ли семь рядов только раз и примерила. (…)</w:t>
      </w:r>
      <w:r w:rsidR="002D40C1">
        <w:rPr>
          <w:rFonts w:ascii="Times New Roman" w:hAnsi="Times New Roman" w:cs="Times New Roman"/>
          <w:sz w:val="28"/>
          <w:szCs w:val="28"/>
        </w:rPr>
        <w:t xml:space="preserve"> </w:t>
      </w:r>
      <w:r w:rsidRPr="009B752B">
        <w:rPr>
          <w:rFonts w:ascii="Times New Roman" w:hAnsi="Times New Roman" w:cs="Times New Roman"/>
          <w:sz w:val="28"/>
          <w:szCs w:val="28"/>
        </w:rPr>
        <w:t xml:space="preserve">На люди те буски вовсе не показывала. Стыдно было.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Ишь, скажут, какая царица в Полевой выискалась!»</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За Высоким Столбом и жилыми кварталами Северского расположены несколько железных рудников, на ближнем из них, Красногорском, происходит действие сказа «Медной горы Хозяйка». Именно там Малахитница встречалась со Степаном.</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Читаем сказ «Синюшкин колодец».  На северо-восточном отроге горы Азов находится поселок Зюзельский. Поселок этот знаменит не только сказом про и девку Азовку, прячущуюся от людей.  У подножия Азов-горы в заболоченном русле ручья можно, говорят, и сегодня встретить Синюшкин колодец. «Сживи Синюшку с места, и откроется полный колодец золота да дорогих каменьев». Перед «гораздыми да удалыми» бабка Синюшка «красной девкой оборачивается»: именно такой её видит Илья — герой сказа «Синюшкин колодец».</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П.Бажов пишет: «Вот Илюха и придумал: «Пойду-ка я через Зюзельско болотце.</w:t>
      </w:r>
      <w:r w:rsidR="002D40C1">
        <w:rPr>
          <w:rFonts w:ascii="Times New Roman" w:hAnsi="Times New Roman" w:cs="Times New Roman"/>
          <w:sz w:val="28"/>
          <w:szCs w:val="28"/>
        </w:rPr>
        <w:t xml:space="preserve"> </w:t>
      </w:r>
      <w:r w:rsidRPr="009B752B">
        <w:rPr>
          <w:rFonts w:ascii="Times New Roman" w:hAnsi="Times New Roman" w:cs="Times New Roman"/>
          <w:sz w:val="28"/>
          <w:szCs w:val="28"/>
        </w:rPr>
        <w:t>Вишь, жарынь какая стоит. Подсохло, поди, оно, - пустит перебраться».</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  Людям нравится   сказ про Синюшкин колодец - когда Синюшка то красной девушкой показывалась, то бабкой старой.  И колодец этот действительно существует и находится, как и писал Бажов, возле Зюзельского -только не волшебный, а современный.  Считается, что бабка Синюшка — персонаж, родственный Бабе-Яге, персонификация болотного газа, который на Урале и называли «синюшкой».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Сказ «Серебряное копытце».  Село Полдневая – место, где в сказе «живет» волшебный козел Серебряное копытце. Вот что говорится в сказе: «Тот козёл особенный.  У него на правой передней ноге серебряное    копытце. В каком месте топнет этим копытцем – там и появится дорогой камень».</w:t>
      </w:r>
      <w:r w:rsidR="002D40C1">
        <w:rPr>
          <w:rFonts w:ascii="Times New Roman" w:hAnsi="Times New Roman" w:cs="Times New Roman"/>
          <w:sz w:val="28"/>
          <w:szCs w:val="28"/>
        </w:rPr>
        <w:t xml:space="preserve"> </w:t>
      </w:r>
      <w:r w:rsidRPr="009B752B">
        <w:rPr>
          <w:rFonts w:ascii="Times New Roman" w:hAnsi="Times New Roman" w:cs="Times New Roman"/>
          <w:sz w:val="28"/>
          <w:szCs w:val="28"/>
        </w:rPr>
        <w:t>После знакомства со сказом П.П. Бажова "Серебряное копытце" возникает вопрос: а  где живёт Серебряное копытце?</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Дед Кокованя в сказе говорит: «Ныне в Полдневской стороне много козлов пасется».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lastRenderedPageBreak/>
        <w:t xml:space="preserve"> На поиски мы отправимся в село Полдневая, которое находится в 20 км к югу от Полевского. В старину из города   сюда добирались полдня на лошади, потому и назвали село Полдневая. Что же за драгоценные камни нашли в сказе Кокованя и Дарёнка? Демантоиды – уральские самоцветы, из них делают разные  украшения. Рядом с Полдневой было месторождение драгоценных камней – демантоидов.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Оно показывает, в каком месте находилось зимовье деда Коковани из сказа «Серебряное копытце».</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 сказе «Кошачьи уши» Дуняша отправляется из Полевского через Косой Брод в Сысертский завод во время осады уральских заводов отрядами Пугачева. Обратно в Полевской, к Думной горе, Дуняшу вела земляная кошка, одно из сказочных существ, обитающих под землей и хранящих земные богатства от людей жадных, ленивых и нечестных, а достойным, работящим, честным, справедливым, добрым - помогающее в нужный момент. До сих пор хорошо сохранилась старая дорога, по которой бажовская Дуняша бегала из Сысерти в Полевской.</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 сказе «Кошачьи уши» Бажов пишет: «В те годы Верхнего да Ильинского заводов в помине не было. Только наша Полевая да Сысерть. У нас в Полевой против сысертского-то житья вовсе глухо было. Железа в ту пору мало делали, больше медь плавили. А ее караваном к пристани-то возили. Не так вольготно было народу в дороге с тем, с другим поговорить, спросить. Под караулом-то попробуй! И деревень в нашей стороне – один Косой Брод.»</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«Сам барин в Полевую только на полозу ездил. Как санная дорога установится, он и давай наверстывать, что летом пропустил. И все норовил нежданно-негаданно налететь. Уедет примерно вечером, а к обеду на другой день уж опять в Полевой.»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 сказе говорится: «По тем местам от Гальяна до самой Думной горы земляная кошка похаживает. Нашему брату она не вредная, а волки ее побаиваются, если уши покажет.» В сказе земляная кошка спасет от волков храбрую девушку Дуняшу.</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Откуда же в народных сказаниях взялись «кошачьи уши»? Образ земляной кошки возник в горняцких сказах в связи с природными явлениями. Сернистый огонек, напоминающий ушко, появляется там, где выходит на поверхность сернистый газ. </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Выводы проекта.</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Павел Петрович Бажов впервые выполнил литературную обработку старинных устных преданий уральских горнорабочих. Его сказы повествуют о фантастических существах и волшебных превращениях. Это говорит о </w:t>
      </w:r>
      <w:r w:rsidRPr="009B752B">
        <w:rPr>
          <w:rFonts w:ascii="Times New Roman" w:hAnsi="Times New Roman" w:cs="Times New Roman"/>
          <w:sz w:val="28"/>
          <w:szCs w:val="28"/>
        </w:rPr>
        <w:lastRenderedPageBreak/>
        <w:t>таланте уральских горняков, сложивших такие интересные предания. Уральские сказы рассказывают о прошлом родного Полевского: об истории завода, о добыче руд и минералов, о жизни простых рабочих, их таланте, силе, смелости.</w:t>
      </w:r>
    </w:p>
    <w:p w:rsidR="009B752B" w:rsidRPr="009B752B" w:rsidRDefault="009B752B" w:rsidP="009B752B">
      <w:pPr>
        <w:jc w:val="both"/>
        <w:rPr>
          <w:rFonts w:ascii="Times New Roman" w:hAnsi="Times New Roman" w:cs="Times New Roman"/>
          <w:sz w:val="28"/>
          <w:szCs w:val="28"/>
        </w:rPr>
      </w:pPr>
      <w:r w:rsidRPr="009B752B">
        <w:rPr>
          <w:rFonts w:ascii="Times New Roman" w:hAnsi="Times New Roman" w:cs="Times New Roman"/>
          <w:sz w:val="28"/>
          <w:szCs w:val="28"/>
        </w:rPr>
        <w:t xml:space="preserve">Мы, как   и все жители города Полевского, гордимся, что живем на земле предков: сильных, смелых, талантливых да на выдумку гораздых. Недаром образы из сказов П. П. Бажова — Каменный цветок и Хозяйка Медной горы (в виде коронованной ящерицы) — изображены на гербе нашего города. </w:t>
      </w:r>
    </w:p>
    <w:p w:rsidR="009B752B" w:rsidRDefault="009B752B" w:rsidP="009B752B"/>
    <w:p w:rsidR="009B752B" w:rsidRPr="009B752B" w:rsidRDefault="009B752B" w:rsidP="009B752B">
      <w:pPr>
        <w:rPr>
          <w:i/>
        </w:rPr>
      </w:pPr>
      <w:r w:rsidRPr="009B752B">
        <w:rPr>
          <w:i/>
        </w:rPr>
        <w:t>Список использованных материалов</w:t>
      </w:r>
    </w:p>
    <w:p w:rsidR="009B752B" w:rsidRPr="009B752B" w:rsidRDefault="009B752B" w:rsidP="009B752B">
      <w:pPr>
        <w:rPr>
          <w:i/>
        </w:rPr>
      </w:pPr>
      <w:r w:rsidRPr="009B752B">
        <w:rPr>
          <w:i/>
        </w:rPr>
        <w:t>•</w:t>
      </w:r>
      <w:r w:rsidRPr="009B752B">
        <w:rPr>
          <w:i/>
        </w:rPr>
        <w:tab/>
        <w:t>П.П.Бажов, Уральские  сказы, Южно-уральское книжное издательство, 1973</w:t>
      </w:r>
    </w:p>
    <w:p w:rsidR="009B752B" w:rsidRPr="009B752B" w:rsidRDefault="009B752B" w:rsidP="009B752B">
      <w:pPr>
        <w:rPr>
          <w:i/>
        </w:rPr>
      </w:pPr>
      <w:r w:rsidRPr="009B752B">
        <w:rPr>
          <w:i/>
        </w:rPr>
        <w:t>•</w:t>
      </w:r>
      <w:r w:rsidRPr="009B752B">
        <w:rPr>
          <w:i/>
        </w:rPr>
        <w:tab/>
        <w:t>Уральские сказы - Бажов П.П. (azbyka.ru)</w:t>
      </w:r>
    </w:p>
    <w:p w:rsidR="009B752B" w:rsidRPr="009B752B" w:rsidRDefault="009B752B" w:rsidP="009B752B">
      <w:pPr>
        <w:rPr>
          <w:i/>
        </w:rPr>
      </w:pPr>
      <w:r w:rsidRPr="009B752B">
        <w:rPr>
          <w:i/>
        </w:rPr>
        <w:t>•</w:t>
      </w:r>
      <w:r w:rsidRPr="009B752B">
        <w:rPr>
          <w:i/>
        </w:rPr>
        <w:tab/>
        <w:t>http://ru.wikipedia.org/wiki/%D0%91%D0%B0%D0%B6%D0%BE%D0%B2,_%D0%9F%D0%B0%D0%B2%D0%B5%D0%BB_%D0%9F%D0%B5%D1%82%D1%80%D0%BE%D0%B2%D0%B8%D1%87</w:t>
      </w:r>
    </w:p>
    <w:p w:rsidR="009B752B" w:rsidRPr="009B752B" w:rsidRDefault="009B752B" w:rsidP="009B752B">
      <w:pPr>
        <w:rPr>
          <w:i/>
        </w:rPr>
      </w:pPr>
      <w:r w:rsidRPr="009B752B">
        <w:rPr>
          <w:i/>
        </w:rPr>
        <w:t>•</w:t>
      </w:r>
      <w:r w:rsidRPr="009B752B">
        <w:rPr>
          <w:i/>
        </w:rPr>
        <w:tab/>
        <w:t>http://vk.com/public57561471</w:t>
      </w:r>
    </w:p>
    <w:p w:rsidR="009B752B" w:rsidRPr="009B752B" w:rsidRDefault="009B752B" w:rsidP="009B752B">
      <w:pPr>
        <w:rPr>
          <w:i/>
        </w:rPr>
      </w:pPr>
      <w:r w:rsidRPr="009B752B">
        <w:rPr>
          <w:i/>
        </w:rPr>
        <w:t>•</w:t>
      </w:r>
      <w:r w:rsidRPr="009B752B">
        <w:rPr>
          <w:i/>
        </w:rPr>
        <w:tab/>
        <w:t>http://hmake.clan.su/news/polevskoj/2013-07-28-102</w:t>
      </w:r>
    </w:p>
    <w:p w:rsidR="009B752B" w:rsidRPr="009B752B" w:rsidRDefault="009B752B" w:rsidP="009B752B">
      <w:pPr>
        <w:rPr>
          <w:i/>
        </w:rPr>
      </w:pPr>
      <w:r w:rsidRPr="009B752B">
        <w:rPr>
          <w:i/>
        </w:rPr>
        <w:t>•</w:t>
      </w:r>
      <w:r w:rsidRPr="009B752B">
        <w:rPr>
          <w:i/>
        </w:rPr>
        <w:tab/>
        <w:t>http://go.mail.ru/search_images?q=%D0%B0%D0%B7%D0%BE%D0%B2+%D0%B3%D0%BE%D1%80%D0%B0+%D1%84%D0%BE%D1%82%D0%BE&amp;us=9&amp;usln=2&amp;usstr=%D0%90%D0%B7%D0%BE%D0%B2-%D0%B3%D0%BE%D1%80%D0%B0#urlhash=1034777926392853970</w:t>
      </w:r>
    </w:p>
    <w:p w:rsidR="009B752B" w:rsidRPr="009B752B" w:rsidRDefault="009B752B" w:rsidP="009B752B">
      <w:pPr>
        <w:rPr>
          <w:i/>
        </w:rPr>
      </w:pPr>
      <w:r w:rsidRPr="009B752B">
        <w:rPr>
          <w:i/>
        </w:rPr>
        <w:t>•</w:t>
      </w:r>
      <w:r w:rsidRPr="009B752B">
        <w:rPr>
          <w:i/>
        </w:rPr>
        <w:tab/>
        <w:t>http://go.mail.ru/search_images?q=%D0%B4%D1%83%D0%BC%D0%BD%D0%B0%D1%8F+%D0%B3%D0%BE%D1%80%D0%B0+%D1%84%D0%BE%D1%82%D0%BE#urlhash=688454942731642733</w:t>
      </w:r>
    </w:p>
    <w:p w:rsidR="009B752B" w:rsidRPr="009B752B" w:rsidRDefault="009B752B" w:rsidP="009B752B">
      <w:pPr>
        <w:rPr>
          <w:i/>
        </w:rPr>
      </w:pPr>
      <w:r w:rsidRPr="009B752B">
        <w:rPr>
          <w:i/>
        </w:rPr>
        <w:t>•</w:t>
      </w:r>
      <w:r w:rsidRPr="009B752B">
        <w:rPr>
          <w:i/>
        </w:rPr>
        <w:tab/>
        <w:t>http://go.mail.ru/search_images?q=%D0%BF%D0%BE%D0%BB%D0%B5%D0%B2%D1%81%D0%BA%D0%BE%D0%B9%20%D1%81%D0%B5%D0%B2%D0%B5%D1%80%D1%81%D0%BA%D0%B8%D0%B9%20%D0%BF%D1%80%D1%83%D0%B4#urlhash=588269303126401802</w:t>
      </w:r>
    </w:p>
    <w:p w:rsidR="009B752B" w:rsidRPr="009B752B" w:rsidRDefault="009B752B" w:rsidP="009B752B">
      <w:pPr>
        <w:rPr>
          <w:i/>
        </w:rPr>
      </w:pPr>
      <w:r w:rsidRPr="009B752B">
        <w:rPr>
          <w:i/>
        </w:rPr>
        <w:t>•</w:t>
      </w:r>
      <w:r w:rsidRPr="009B752B">
        <w:rPr>
          <w:i/>
        </w:rPr>
        <w:tab/>
        <w:t>http://go.mail.ru/search_images?q=%D0%B3%D0%B5%D1%80%D0%B1%20%D0%BF%D0%BE%D0%BB%D0%B5%D0%B2%D1%81%D0%BA%D0%BE%D0%B3%D0%BE&amp;fr=web&amp;rch=l&amp;jsa=1#urlhash=2370242497175056417</w:t>
      </w:r>
    </w:p>
    <w:p w:rsidR="009B752B" w:rsidRPr="009B752B" w:rsidRDefault="009B752B" w:rsidP="009B752B">
      <w:pPr>
        <w:rPr>
          <w:i/>
        </w:rPr>
      </w:pPr>
      <w:r w:rsidRPr="009B752B">
        <w:rPr>
          <w:i/>
        </w:rPr>
        <w:t>•</w:t>
      </w:r>
      <w:r w:rsidRPr="009B752B">
        <w:rPr>
          <w:i/>
        </w:rPr>
        <w:tab/>
        <w:t>http://go.mail.ru/search_images?q=%D0%BF%D0%BE%D0%BB%D0%B5%D0%B2%D1%81%D0%BA%D0%BE%D0%B9+%D1%84%D0%BE%D1%82%D0%BE&amp;us=10&amp;usln=3&amp;usstr=+%D0%BF%D0%BE%D0%BB%D0%B5%D0%B2%D1%81%D0%BA%D0%BE%D0%B9#urlhash=7743033015119322118</w:t>
      </w:r>
    </w:p>
    <w:p w:rsidR="009B752B" w:rsidRPr="009B752B" w:rsidRDefault="009B752B" w:rsidP="009B752B">
      <w:pPr>
        <w:rPr>
          <w:i/>
        </w:rPr>
      </w:pPr>
      <w:r w:rsidRPr="009B752B">
        <w:rPr>
          <w:i/>
        </w:rPr>
        <w:t>•</w:t>
      </w:r>
      <w:r w:rsidRPr="009B752B">
        <w:rPr>
          <w:i/>
        </w:rPr>
        <w:tab/>
        <w:t>http://go.mail.ru/search_images?q=%D0%BF%D0%BE%D0%BB%D0%B5%D0%B2%D1%81%D0%BA%D0%BE%D0%B9+%D1%84%D0%BE%D1%82%D0%BE&amp;us=10&amp;usln=3&amp;usstr=+%D0%BF%D0%BE%D0%BB%D0%B5%D0%B2%D1%81%D0%BA%D0%BE%D0%B9#urlhash=3455757611395325101</w:t>
      </w:r>
    </w:p>
    <w:p w:rsidR="009621C3" w:rsidRDefault="009621C3" w:rsidP="0071384F">
      <w:r>
        <w:lastRenderedPageBreak/>
        <w:t>Докладчики:</w:t>
      </w:r>
    </w:p>
    <w:p w:rsidR="009621C3" w:rsidRDefault="00E64ED8" w:rsidP="0071384F">
      <w:r w:rsidRPr="00E64ED8">
        <w:t>Белопашинцева Елизавета, МБОУ ПГО СОШ № 14, 4Б класс, учитель Алевтина Ахсановна Анисенкова</w:t>
      </w:r>
    </w:p>
    <w:p w:rsidR="00E64ED8" w:rsidRDefault="00E64ED8" w:rsidP="0071384F">
      <w:r w:rsidRPr="00E64ED8">
        <w:t>Беляев  Андрей  Леонидович, специалист по работе  с  молодежью МБУ ЦРМ «Феникс»</w:t>
      </w:r>
    </w:p>
    <w:p w:rsidR="009621C3" w:rsidRDefault="009621C3" w:rsidP="0071384F">
      <w:r w:rsidRPr="009621C3">
        <w:t xml:space="preserve">Боль Альбина Геннадьевна, воспитатель </w:t>
      </w:r>
      <w:r w:rsidR="002D40C1">
        <w:t>МАДОУ ПГО</w:t>
      </w:r>
      <w:r w:rsidRPr="009621C3">
        <w:t xml:space="preserve"> «Детский сад № 65 комбинированного вида»</w:t>
      </w:r>
    </w:p>
    <w:p w:rsidR="00E64ED8" w:rsidRDefault="00E64ED8" w:rsidP="0071384F">
      <w:r>
        <w:t>Бородин  Михаил  Васильевич</w:t>
      </w:r>
      <w:r w:rsidRPr="00E64ED8">
        <w:t>, работник СТЗ с 1981 по 1990 год, лауреат II степени фестиваля «Слово о Полевской земле» в  номинации  «Литературное  творчество»</w:t>
      </w:r>
    </w:p>
    <w:p w:rsidR="00E64ED8" w:rsidRDefault="00E64ED8" w:rsidP="0071384F">
      <w:r w:rsidRPr="00E64ED8">
        <w:t>Вичужанин Никита Олегович, учащи</w:t>
      </w:r>
      <w:r>
        <w:t xml:space="preserve">йся </w:t>
      </w:r>
      <w:r w:rsidRPr="00E64ED8">
        <w:t>9 «Б» класса МБОУ ПГО «Школа с.Косой Брод» , руководитель Медянцева Марина Петровна</w:t>
      </w:r>
    </w:p>
    <w:p w:rsidR="00E64ED8" w:rsidRDefault="00E64ED8" w:rsidP="0071384F">
      <w:r>
        <w:t>Вурацкая  Елизавета</w:t>
      </w:r>
      <w:r w:rsidRPr="00E64ED8">
        <w:t xml:space="preserve">, ученица 6 «Б» класса, экскурсовод, музейный активист МБОУ ПГО «СОШ №20», руководитель  Месилова  Ольга Сергеевна  </w:t>
      </w:r>
    </w:p>
    <w:p w:rsidR="005D4000" w:rsidRDefault="005D4000" w:rsidP="0071384F">
      <w:r>
        <w:t xml:space="preserve">Галиева  Анна, </w:t>
      </w:r>
      <w:r w:rsidRPr="005D4000">
        <w:t>учениц</w:t>
      </w:r>
      <w:r>
        <w:t>а</w:t>
      </w:r>
      <w:r w:rsidRPr="005D4000">
        <w:t xml:space="preserve"> 8 класса МБОУ ПГО «СОШ 16 им Г.И.Чебыкина»</w:t>
      </w:r>
      <w:r>
        <w:t>, руководители Ольша  Васильевна Мингалёва, Ирина  Валерьевна  Титова</w:t>
      </w:r>
    </w:p>
    <w:p w:rsidR="005D4000" w:rsidRDefault="005D4000" w:rsidP="0071384F">
      <w:r w:rsidRPr="005D4000">
        <w:t>Гусельникова Варвара Денисовна, ученица 11А класса  МБОУ ПГО "Средняя общеобразовательная школа №20", руководитель Глинских Екатерина Олеговна</w:t>
      </w:r>
    </w:p>
    <w:p w:rsidR="00E64ED8" w:rsidRDefault="00E64ED8" w:rsidP="0071384F">
      <w:r w:rsidRPr="00E64ED8">
        <w:t>Дацко  Маргарита  Васильевна, директор МБУК ПГО «Централизованная  библиотечная система»  с 2001 – 2019гг., ветеран  библиотечного дела</w:t>
      </w:r>
    </w:p>
    <w:p w:rsidR="00E64ED8" w:rsidRDefault="00E64ED8" w:rsidP="00E64ED8">
      <w:r>
        <w:t xml:space="preserve">Ефимова Варвара, ученица 6 «Б» класса, экскурсовод, музейный активист МБОУ ПГО «СОШ №20», руководитель  Месилова  Ольга Сергеевна  </w:t>
      </w:r>
    </w:p>
    <w:p w:rsidR="009621C3" w:rsidRDefault="009621C3" w:rsidP="0071384F">
      <w:r>
        <w:t xml:space="preserve">Карманова Наталья Александровна, </w:t>
      </w:r>
      <w:r w:rsidRPr="009621C3">
        <w:t xml:space="preserve">воспитатель </w:t>
      </w:r>
      <w:r w:rsidR="002D40C1">
        <w:t>МАДОУ ПГО</w:t>
      </w:r>
      <w:r w:rsidRPr="009621C3">
        <w:t xml:space="preserve"> «Детский сад № 65 комбинированного вида»</w:t>
      </w:r>
    </w:p>
    <w:p w:rsidR="00E64ED8" w:rsidRDefault="00E64ED8" w:rsidP="00E64ED8">
      <w:r>
        <w:t>Кох Аделина  4 класс, школа №18,</w:t>
      </w:r>
      <w:r w:rsidRPr="00E64ED8">
        <w:t xml:space="preserve"> руководитель Еганова Ирина Николаевна , педагог-организатор , дворовый  клуб «Дружба», МБУДО ПГО  «ЦРТ им. Н.Е. Бобровой»</w:t>
      </w:r>
    </w:p>
    <w:p w:rsidR="00E64ED8" w:rsidRDefault="00E64ED8" w:rsidP="0071384F">
      <w:r w:rsidRPr="00E64ED8">
        <w:t>Кошевая Татьяна Анатольевна, воспитатель 1 КК МБДОУ ПГО «Детский сад № 40 общеразвивающего вида»</w:t>
      </w:r>
    </w:p>
    <w:p w:rsidR="00E64ED8" w:rsidRDefault="00E64ED8" w:rsidP="00E64ED8">
      <w:r>
        <w:t>Куликова Елена Сергеевна, учитель начальных классов МБОУ ПГО «СОШ №16 имени Заслуженного учителя России Г. И. Чебыкина»</w:t>
      </w:r>
    </w:p>
    <w:p w:rsidR="009621C3" w:rsidRDefault="009621C3" w:rsidP="0071384F">
      <w:r w:rsidRPr="009621C3">
        <w:t>Макарова Ольга Юрьевна, научный сотрудник Сысертского краеведческого музея, филиала «Свердловского областного краеведческого музея им. О. Е Клера» (Сысерть).</w:t>
      </w:r>
    </w:p>
    <w:p w:rsidR="009621C3" w:rsidRDefault="009621C3" w:rsidP="009621C3">
      <w:r>
        <w:t xml:space="preserve">Макушева Ирина Геннадьевна, библиотекарь Станционной сельской библиотеки №6  МБУК ЦБС </w:t>
      </w:r>
      <w:r w:rsidR="00E64ED8">
        <w:t>(Полевской)</w:t>
      </w:r>
    </w:p>
    <w:p w:rsidR="00E64ED8" w:rsidRDefault="00E64ED8" w:rsidP="009621C3">
      <w:r w:rsidRPr="00E64ED8">
        <w:t>Медянцев Алексей Андреевич, ученик 6 Б класса МБОУ ПГО «СОШ №17», руководитель  Гражданкина Элина Александровна</w:t>
      </w:r>
    </w:p>
    <w:p w:rsidR="005D4000" w:rsidRDefault="00E64ED8" w:rsidP="009621C3">
      <w:r w:rsidRPr="00E64ED8">
        <w:t>Мещерякова Ксения,</w:t>
      </w:r>
      <w:r w:rsidR="005D4000" w:rsidRPr="005D4000">
        <w:t xml:space="preserve"> ученица 6В класса МБОУ ПГО «СОШ №14», руководитель Харланова Ульяна Владимировна</w:t>
      </w:r>
      <w:r w:rsidR="005D4000">
        <w:t xml:space="preserve"> </w:t>
      </w:r>
    </w:p>
    <w:p w:rsidR="00E64ED8" w:rsidRDefault="00E64ED8" w:rsidP="009621C3">
      <w:r w:rsidRPr="00E64ED8">
        <w:t xml:space="preserve">Нафикова Вероника Андреевна, </w:t>
      </w:r>
      <w:r>
        <w:t>ученица</w:t>
      </w:r>
      <w:r w:rsidRPr="00E64ED8">
        <w:t xml:space="preserve"> 9 «Б» класса МБОУ ПГО «Школа с.Косой Брод», руководитель Медянцева Марина Петровна</w:t>
      </w:r>
    </w:p>
    <w:p w:rsidR="005D4000" w:rsidRDefault="005D4000" w:rsidP="009621C3">
      <w:r>
        <w:lastRenderedPageBreak/>
        <w:t>Пантюхина Марина</w:t>
      </w:r>
      <w:r w:rsidRPr="005D4000">
        <w:t>, ученица 8 класса МБОУ ПГО «СОШ 16 им Г.И.Чебыкина», руководители Ольша  Васильевна Мингалёва, Ирина  Валерьевна  Титова</w:t>
      </w:r>
    </w:p>
    <w:p w:rsidR="00E64ED8" w:rsidRDefault="00E64ED8" w:rsidP="009621C3">
      <w:r w:rsidRPr="00E64ED8">
        <w:t xml:space="preserve">Первушина Анастасия </w:t>
      </w:r>
      <w:r>
        <w:t>ученица</w:t>
      </w:r>
      <w:r w:rsidRPr="00E64ED8">
        <w:t xml:space="preserve"> 6 «Б» класса, экскурсовод, музейн</w:t>
      </w:r>
      <w:r>
        <w:t xml:space="preserve">ый </w:t>
      </w:r>
      <w:r w:rsidRPr="00E64ED8">
        <w:t xml:space="preserve">активист МБОУ ПГО «СОШ №20», руководитель  Месилова  Ольга Сергеевна  </w:t>
      </w:r>
    </w:p>
    <w:p w:rsidR="00E64ED8" w:rsidRDefault="00E64ED8" w:rsidP="009621C3">
      <w:r w:rsidRPr="00E64ED8">
        <w:t>Ротанова Ирина Леонидовна, воспитатель ВКК, МБДОУ ПГО «Детский сад № 34»</w:t>
      </w:r>
    </w:p>
    <w:p w:rsidR="00E64ED8" w:rsidRDefault="00E64ED8" w:rsidP="00E64ED8">
      <w:r>
        <w:t>Руслякова Елена Валентиновна, старший воспитатель,</w:t>
      </w:r>
      <w:r w:rsidRPr="00E64ED8">
        <w:t xml:space="preserve"> </w:t>
      </w:r>
      <w:r>
        <w:t xml:space="preserve">МБДОУ ПГО «Детский сад № 34»  </w:t>
      </w:r>
    </w:p>
    <w:p w:rsidR="009621C3" w:rsidRDefault="009621C3" w:rsidP="009621C3">
      <w:r>
        <w:t xml:space="preserve">Рябова Ирина Анатольевна, воспитатель </w:t>
      </w:r>
      <w:r w:rsidR="002D40C1">
        <w:t>МАДОУ ПГО</w:t>
      </w:r>
      <w:r>
        <w:t>«Детский сад № 65 комбинированного вида»</w:t>
      </w:r>
    </w:p>
    <w:p w:rsidR="005D4000" w:rsidRDefault="005D4000" w:rsidP="00E64ED8">
      <w:r w:rsidRPr="005D4000">
        <w:t>Сидорова Майя, ученица 6В класса МБОУ ПГО «СОШ №14», руководитель Харланова Ульяна Владимировна</w:t>
      </w:r>
    </w:p>
    <w:p w:rsidR="00E64ED8" w:rsidRDefault="00E64ED8" w:rsidP="00E64ED8">
      <w:r>
        <w:t>Тарасова Анастасия 4 класс, школа №18, руководитель Еганова Ирина Николаевна , педагог-организатор , дворовый  клуб «Дружба», МБУДО ПГО  «ЦРТ им. Н.Е. Бобровой»</w:t>
      </w:r>
    </w:p>
    <w:p w:rsidR="009621C3" w:rsidRDefault="00E64ED8" w:rsidP="009621C3">
      <w:r w:rsidRPr="00E64ED8">
        <w:t>Титова Ирина Валерьевна, учитель-дефектолог,  МБОУ ПГО «СОШ 16 им Г.И.Чебыкина»</w:t>
      </w:r>
    </w:p>
    <w:p w:rsidR="005D4000" w:rsidRDefault="005D4000" w:rsidP="0071384F">
      <w:r>
        <w:t>Торопова  Анастасия</w:t>
      </w:r>
      <w:r w:rsidRPr="005D4000">
        <w:t>, ученица 8 класса МБОУ ПГО «СОШ 16 им Г.И.Чебыкина», руководители Ольша  Васильевна Мингалёва, Ирина  Валерьевна  Титова</w:t>
      </w:r>
    </w:p>
    <w:p w:rsidR="00E64ED8" w:rsidRDefault="00E64ED8" w:rsidP="0071384F">
      <w:r w:rsidRPr="00E64ED8">
        <w:t xml:space="preserve">Тычкина Елена Владимировна, воспитатель МБДОУ ПГО «Детский сад № 34»  </w:t>
      </w:r>
    </w:p>
    <w:p w:rsidR="005D4000" w:rsidRDefault="005D4000" w:rsidP="0071384F">
      <w:r w:rsidRPr="005D4000">
        <w:t>Ушакова Екатерина ученица 6В класса МБОУ ПГО «СОШ №14», руководитель Харланова Ульяна Владимировна</w:t>
      </w:r>
    </w:p>
    <w:p w:rsidR="009621C3" w:rsidRDefault="00E64ED8" w:rsidP="0071384F">
      <w:r w:rsidRPr="00E64ED8">
        <w:t>Филозопова  Татьяна  Анатольевна, библиотекарь Городск</w:t>
      </w:r>
      <w:r>
        <w:t>ой</w:t>
      </w:r>
      <w:r w:rsidRPr="00E64ED8">
        <w:t xml:space="preserve">  библиотек</w:t>
      </w:r>
      <w:r>
        <w:t xml:space="preserve">и </w:t>
      </w:r>
      <w:r w:rsidRPr="00E64ED8">
        <w:t xml:space="preserve">№9 МБУК «ЦБС» </w:t>
      </w:r>
      <w:r>
        <w:t>(Полевской)</w:t>
      </w:r>
    </w:p>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Default="00744AD8" w:rsidP="0071384F"/>
    <w:p w:rsidR="00744AD8" w:rsidRPr="00744AD8" w:rsidRDefault="00744AD8" w:rsidP="00744AD8">
      <w:pPr>
        <w:spacing w:after="0" w:line="240" w:lineRule="auto"/>
        <w:jc w:val="center"/>
        <w:rPr>
          <w:rFonts w:ascii="Arial Narrow" w:eastAsia="Calibri" w:hAnsi="Arial Narrow" w:cs="Times New Roman"/>
          <w:sz w:val="19"/>
          <w:szCs w:val="19"/>
        </w:rPr>
      </w:pPr>
      <w:r w:rsidRPr="00744AD8">
        <w:rPr>
          <w:rFonts w:ascii="Arial Narrow" w:eastAsia="Calibri" w:hAnsi="Arial Narrow" w:cs="Times New Roman"/>
          <w:sz w:val="19"/>
          <w:szCs w:val="19"/>
        </w:rPr>
        <w:lastRenderedPageBreak/>
        <w:t xml:space="preserve">Программа </w:t>
      </w:r>
      <w:r w:rsidRPr="00744AD8">
        <w:rPr>
          <w:rFonts w:ascii="Arial Narrow" w:eastAsia="Calibri" w:hAnsi="Arial Narrow" w:cs="Times New Roman"/>
          <w:sz w:val="19"/>
          <w:szCs w:val="19"/>
          <w:lang w:val="en-US"/>
        </w:rPr>
        <w:t>XXIII</w:t>
      </w:r>
      <w:r w:rsidRPr="00744AD8">
        <w:rPr>
          <w:rFonts w:ascii="Arial Narrow" w:eastAsia="Calibri" w:hAnsi="Arial Narrow" w:cs="Times New Roman"/>
          <w:sz w:val="19"/>
          <w:szCs w:val="19"/>
        </w:rPr>
        <w:t xml:space="preserve"> краеведческих чтений </w:t>
      </w:r>
    </w:p>
    <w:tbl>
      <w:tblPr>
        <w:tblStyle w:val="1"/>
        <w:tblW w:w="9493" w:type="dxa"/>
        <w:tblLayout w:type="fixed"/>
        <w:tblLook w:val="04A0" w:firstRow="1" w:lastRow="0" w:firstColumn="1" w:lastColumn="0" w:noHBand="0" w:noVBand="1"/>
      </w:tblPr>
      <w:tblGrid>
        <w:gridCol w:w="675"/>
        <w:gridCol w:w="3404"/>
        <w:gridCol w:w="4280"/>
        <w:gridCol w:w="1134"/>
      </w:tblGrid>
      <w:tr w:rsidR="00744AD8" w:rsidRPr="00744AD8" w:rsidTr="00744AD8">
        <w:trPr>
          <w:trHeight w:val="270"/>
        </w:trPr>
        <w:tc>
          <w:tcPr>
            <w:tcW w:w="675" w:type="dxa"/>
          </w:tcPr>
          <w:p w:rsidR="00744AD8" w:rsidRPr="00744AD8" w:rsidRDefault="00744AD8" w:rsidP="00744AD8">
            <w:pPr>
              <w:rPr>
                <w:rFonts w:ascii="Arial Narrow" w:eastAsia="Calibri" w:hAnsi="Arial Narrow" w:cs="Times New Roman"/>
                <w:b/>
                <w:i/>
                <w:sz w:val="19"/>
                <w:szCs w:val="19"/>
              </w:rPr>
            </w:pPr>
            <w:bookmarkStart w:id="0" w:name="_GoBack"/>
            <w:r w:rsidRPr="00744AD8">
              <w:rPr>
                <w:rFonts w:ascii="Arial Narrow" w:eastAsia="Calibri" w:hAnsi="Arial Narrow" w:cs="Times New Roman"/>
                <w:b/>
                <w:i/>
                <w:sz w:val="19"/>
                <w:szCs w:val="19"/>
              </w:rPr>
              <w:t>№</w:t>
            </w:r>
          </w:p>
          <w:p w:rsidR="00744AD8" w:rsidRPr="00744AD8" w:rsidRDefault="00744AD8" w:rsidP="00744AD8">
            <w:pPr>
              <w:rPr>
                <w:rFonts w:ascii="Arial Narrow" w:eastAsia="Calibri" w:hAnsi="Arial Narrow" w:cs="Times New Roman"/>
                <w:b/>
                <w:i/>
                <w:sz w:val="19"/>
                <w:szCs w:val="19"/>
              </w:rPr>
            </w:pPr>
            <w:r w:rsidRPr="00744AD8">
              <w:rPr>
                <w:rFonts w:ascii="Arial Narrow" w:eastAsia="Calibri" w:hAnsi="Arial Narrow" w:cs="Times New Roman"/>
                <w:b/>
                <w:i/>
                <w:sz w:val="19"/>
                <w:szCs w:val="19"/>
              </w:rPr>
              <w:t>п\п</w:t>
            </w:r>
          </w:p>
        </w:tc>
        <w:tc>
          <w:tcPr>
            <w:tcW w:w="3404" w:type="dxa"/>
          </w:tcPr>
          <w:p w:rsidR="00744AD8" w:rsidRPr="00744AD8" w:rsidRDefault="00744AD8" w:rsidP="00744AD8">
            <w:pPr>
              <w:rPr>
                <w:rFonts w:ascii="Arial Narrow" w:eastAsia="Calibri" w:hAnsi="Arial Narrow" w:cs="Times New Roman"/>
                <w:b/>
                <w:i/>
                <w:sz w:val="19"/>
                <w:szCs w:val="19"/>
              </w:rPr>
            </w:pPr>
            <w:r w:rsidRPr="00744AD8">
              <w:rPr>
                <w:rFonts w:ascii="Arial Narrow" w:eastAsia="Calibri" w:hAnsi="Arial Narrow" w:cs="Times New Roman"/>
                <w:b/>
                <w:i/>
                <w:sz w:val="19"/>
                <w:szCs w:val="19"/>
              </w:rPr>
              <w:t>Тема выступления</w:t>
            </w:r>
          </w:p>
        </w:tc>
        <w:tc>
          <w:tcPr>
            <w:tcW w:w="4280" w:type="dxa"/>
          </w:tcPr>
          <w:p w:rsidR="00744AD8" w:rsidRPr="00744AD8" w:rsidRDefault="00744AD8" w:rsidP="00744AD8">
            <w:pPr>
              <w:rPr>
                <w:rFonts w:ascii="Arial Narrow" w:eastAsia="Calibri" w:hAnsi="Arial Narrow" w:cs="Times New Roman"/>
                <w:b/>
                <w:i/>
                <w:sz w:val="19"/>
                <w:szCs w:val="19"/>
              </w:rPr>
            </w:pPr>
            <w:r w:rsidRPr="00744AD8">
              <w:rPr>
                <w:rFonts w:ascii="Arial Narrow" w:eastAsia="Calibri" w:hAnsi="Arial Narrow" w:cs="Times New Roman"/>
                <w:b/>
                <w:i/>
                <w:sz w:val="19"/>
                <w:szCs w:val="19"/>
              </w:rPr>
              <w:t>Ф.И.О. выступающего</w:t>
            </w:r>
          </w:p>
        </w:tc>
        <w:tc>
          <w:tcPr>
            <w:tcW w:w="1134" w:type="dxa"/>
          </w:tcPr>
          <w:p w:rsidR="00744AD8" w:rsidRPr="00744AD8" w:rsidRDefault="00744AD8" w:rsidP="00744AD8">
            <w:pPr>
              <w:rPr>
                <w:rFonts w:ascii="Arial Narrow" w:eastAsia="Calibri" w:hAnsi="Arial Narrow" w:cs="Times New Roman"/>
                <w:b/>
                <w:i/>
                <w:sz w:val="19"/>
                <w:szCs w:val="19"/>
              </w:rPr>
            </w:pPr>
            <w:r w:rsidRPr="00744AD8">
              <w:rPr>
                <w:rFonts w:ascii="Arial Narrow" w:eastAsia="Calibri" w:hAnsi="Arial Narrow" w:cs="Times New Roman"/>
                <w:b/>
                <w:i/>
                <w:sz w:val="19"/>
                <w:szCs w:val="19"/>
              </w:rPr>
              <w:t xml:space="preserve">Время </w:t>
            </w:r>
          </w:p>
          <w:p w:rsidR="00744AD8" w:rsidRPr="00744AD8" w:rsidRDefault="00744AD8" w:rsidP="00744AD8">
            <w:pPr>
              <w:rPr>
                <w:rFonts w:ascii="Arial Narrow" w:eastAsia="Calibri" w:hAnsi="Arial Narrow" w:cs="Times New Roman"/>
                <w:b/>
                <w:i/>
                <w:sz w:val="19"/>
                <w:szCs w:val="19"/>
              </w:rPr>
            </w:pPr>
          </w:p>
        </w:tc>
      </w:tr>
      <w:tr w:rsidR="00744AD8" w:rsidRPr="00744AD8" w:rsidTr="00744AD8">
        <w:trPr>
          <w:trHeight w:val="289"/>
        </w:trPr>
        <w:tc>
          <w:tcPr>
            <w:tcW w:w="8359" w:type="dxa"/>
            <w:gridSpan w:val="3"/>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Открытие чтений. Приветственное слово</w:t>
            </w:r>
          </w:p>
        </w:tc>
        <w:tc>
          <w:tcPr>
            <w:tcW w:w="1134" w:type="dxa"/>
          </w:tcPr>
          <w:p w:rsidR="00744AD8" w:rsidRPr="00744AD8" w:rsidRDefault="00744AD8" w:rsidP="00744AD8">
            <w:pPr>
              <w:contextualSpacing/>
              <w:jc w:val="both"/>
              <w:rPr>
                <w:rFonts w:ascii="Arial Narrow" w:eastAsia="Times New Roman" w:hAnsi="Arial Narrow" w:cs="Times New Roman"/>
                <w:sz w:val="19"/>
                <w:szCs w:val="19"/>
              </w:rPr>
            </w:pP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contextualSpacing/>
              <w:rPr>
                <w:rFonts w:ascii="Arial Narrow" w:eastAsia="Calibri" w:hAnsi="Arial Narrow" w:cs="Times New Roman"/>
                <w:b/>
                <w:sz w:val="19"/>
                <w:szCs w:val="19"/>
              </w:rPr>
            </w:pPr>
            <w:r w:rsidRPr="00744AD8">
              <w:rPr>
                <w:rFonts w:ascii="Arial Narrow" w:eastAsia="Calibri" w:hAnsi="Arial Narrow" w:cs="Times New Roman"/>
                <w:b/>
                <w:sz w:val="19"/>
                <w:szCs w:val="19"/>
              </w:rPr>
              <w:t>Листая  страницы  истории: Павел Петрович Бажов</w:t>
            </w: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Дацко  Маргарита  Васильевна, директор МБУК ПГО «Централизованная  библиотечная система»  с 2001 – 2019гг., ветеран  библиотечного дела</w:t>
            </w:r>
          </w:p>
        </w:tc>
        <w:tc>
          <w:tcPr>
            <w:tcW w:w="1134" w:type="dxa"/>
          </w:tcPr>
          <w:p w:rsidR="00744AD8" w:rsidRPr="00744AD8" w:rsidRDefault="00744AD8" w:rsidP="00744AD8">
            <w:pPr>
              <w:contextualSpacing/>
              <w:jc w:val="both"/>
              <w:rPr>
                <w:rFonts w:ascii="Arial Narrow" w:eastAsia="Times New Roman" w:hAnsi="Arial Narrow" w:cs="Times New Roman"/>
                <w:i/>
                <w:sz w:val="19"/>
                <w:szCs w:val="19"/>
              </w:rPr>
            </w:pPr>
            <w:r w:rsidRPr="00744AD8">
              <w:rPr>
                <w:rFonts w:ascii="Arial Narrow" w:eastAsia="Calibri" w:hAnsi="Arial Narrow" w:cs="Times New Roman"/>
                <w:sz w:val="19"/>
                <w:szCs w:val="19"/>
              </w:rPr>
              <w:t>12.10 -12.20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contextualSpacing/>
              <w:rPr>
                <w:rFonts w:ascii="Arial Narrow" w:eastAsia="Calibri" w:hAnsi="Arial Narrow" w:cs="Times New Roman"/>
                <w:b/>
                <w:sz w:val="19"/>
                <w:szCs w:val="19"/>
              </w:rPr>
            </w:pPr>
            <w:r w:rsidRPr="00744AD8">
              <w:rPr>
                <w:rFonts w:ascii="Arial Narrow" w:eastAsia="Calibri" w:hAnsi="Arial Narrow" w:cs="Times New Roman"/>
                <w:b/>
                <w:sz w:val="19"/>
                <w:szCs w:val="19"/>
              </w:rPr>
              <w:t>Минералы в сказах П. П. Бажова</w:t>
            </w:r>
          </w:p>
          <w:p w:rsidR="00744AD8" w:rsidRPr="00744AD8" w:rsidRDefault="00744AD8" w:rsidP="00744AD8">
            <w:pPr>
              <w:ind w:firstLine="205"/>
              <w:contextualSpacing/>
              <w:rPr>
                <w:rFonts w:ascii="Arial Narrow" w:eastAsia="Calibri" w:hAnsi="Arial Narrow" w:cs="Times New Roman"/>
                <w:b/>
                <w:sz w:val="19"/>
                <w:szCs w:val="19"/>
              </w:rPr>
            </w:pPr>
          </w:p>
        </w:tc>
        <w:tc>
          <w:tcPr>
            <w:tcW w:w="4280" w:type="dxa"/>
          </w:tcPr>
          <w:p w:rsidR="00744AD8" w:rsidRPr="00744AD8" w:rsidRDefault="00744AD8" w:rsidP="00744AD8">
            <w:pPr>
              <w:contextualSpacing/>
              <w:rPr>
                <w:rFonts w:ascii="Arial Narrow" w:eastAsia="Calibri" w:hAnsi="Arial Narrow" w:cs="Times New Roman"/>
                <w:i/>
                <w:sz w:val="19"/>
                <w:szCs w:val="19"/>
              </w:rPr>
            </w:pPr>
            <w:r w:rsidRPr="00744AD8">
              <w:rPr>
                <w:rFonts w:ascii="Arial Narrow" w:eastAsia="Calibri" w:hAnsi="Arial Narrow" w:cs="Times New Roman"/>
                <w:i/>
                <w:sz w:val="19"/>
                <w:szCs w:val="19"/>
              </w:rPr>
              <w:t>Макушева Ирина Геннадьевна, библиотекарь  МБУК ЦБС Станционная сельская библиотека №6</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12.20 – 12.30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contextualSpacing/>
              <w:rPr>
                <w:rFonts w:ascii="Arial Narrow" w:eastAsia="Calibri" w:hAnsi="Arial Narrow" w:cs="Times New Roman"/>
                <w:b/>
                <w:sz w:val="19"/>
                <w:szCs w:val="19"/>
              </w:rPr>
            </w:pPr>
            <w:r w:rsidRPr="00744AD8">
              <w:rPr>
                <w:rFonts w:ascii="Arial Narrow" w:eastAsia="Calibri" w:hAnsi="Arial Narrow" w:cs="Times New Roman"/>
                <w:b/>
                <w:sz w:val="19"/>
                <w:szCs w:val="19"/>
              </w:rPr>
              <w:t>Бажовских сказов дивные слова</w:t>
            </w:r>
          </w:p>
          <w:p w:rsidR="00744AD8" w:rsidRPr="00744AD8" w:rsidRDefault="00744AD8" w:rsidP="00744AD8">
            <w:pPr>
              <w:ind w:firstLine="205"/>
              <w:contextualSpacing/>
              <w:rPr>
                <w:rFonts w:ascii="Arial Narrow" w:eastAsia="Calibri" w:hAnsi="Arial Narrow" w:cs="Times New Roman"/>
                <w:b/>
                <w:sz w:val="19"/>
                <w:szCs w:val="19"/>
              </w:rPr>
            </w:pPr>
          </w:p>
        </w:tc>
        <w:tc>
          <w:tcPr>
            <w:tcW w:w="4280" w:type="dxa"/>
          </w:tcPr>
          <w:p w:rsidR="00744AD8" w:rsidRPr="00744AD8" w:rsidRDefault="00744AD8" w:rsidP="00744AD8">
            <w:pPr>
              <w:ind w:firstLine="205"/>
              <w:contextualSpacing/>
              <w:rPr>
                <w:rFonts w:ascii="Arial Narrow" w:eastAsia="Calibri" w:hAnsi="Arial Narrow" w:cs="Times New Roman"/>
                <w:i/>
                <w:sz w:val="19"/>
                <w:szCs w:val="19"/>
              </w:rPr>
            </w:pPr>
            <w:r w:rsidRPr="00744AD8">
              <w:rPr>
                <w:rFonts w:ascii="Arial Narrow" w:eastAsia="Calibri" w:hAnsi="Arial Narrow" w:cs="Times New Roman"/>
                <w:i/>
                <w:sz w:val="19"/>
                <w:szCs w:val="19"/>
              </w:rPr>
              <w:t>Медянцев Алексей Андреевич, ученик 6 Б класса МБОУ ПГО «СОШ №17», руководитель  Гражданкина Элина Александровна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12.30 – 12.40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contextualSpacing/>
              <w:rPr>
                <w:rFonts w:ascii="Arial Narrow" w:eastAsia="Calibri" w:hAnsi="Arial Narrow" w:cs="Times New Roman"/>
                <w:b/>
                <w:sz w:val="19"/>
                <w:szCs w:val="19"/>
              </w:rPr>
            </w:pPr>
            <w:r w:rsidRPr="00744AD8">
              <w:rPr>
                <w:rFonts w:ascii="Arial Narrow" w:eastAsia="Calibri" w:hAnsi="Arial Narrow" w:cs="Times New Roman"/>
                <w:b/>
                <w:sz w:val="19"/>
                <w:szCs w:val="19"/>
              </w:rPr>
              <w:t>Методическое пособие – виртуальная экскурсия «Дивные места Полевского»</w:t>
            </w:r>
          </w:p>
        </w:tc>
        <w:tc>
          <w:tcPr>
            <w:tcW w:w="4280" w:type="dxa"/>
          </w:tcPr>
          <w:p w:rsidR="00744AD8" w:rsidRPr="00744AD8" w:rsidRDefault="00744AD8" w:rsidP="00744AD8">
            <w:pPr>
              <w:contextualSpacing/>
              <w:rPr>
                <w:rFonts w:ascii="Arial Narrow" w:eastAsia="Calibri" w:hAnsi="Arial Narrow" w:cs="Times New Roman"/>
                <w:i/>
                <w:sz w:val="19"/>
                <w:szCs w:val="19"/>
              </w:rPr>
            </w:pPr>
            <w:r w:rsidRPr="00744AD8">
              <w:rPr>
                <w:rFonts w:ascii="Arial Narrow" w:eastAsia="Calibri" w:hAnsi="Arial Narrow" w:cs="Times New Roman"/>
                <w:i/>
                <w:sz w:val="19"/>
                <w:szCs w:val="19"/>
              </w:rPr>
              <w:t xml:space="preserve"> Ротанова Ирина Леонидовна, воспитатель ВКК, МБДОУ ПГО «Детский сад № 34»</w:t>
            </w:r>
          </w:p>
        </w:tc>
        <w:tc>
          <w:tcPr>
            <w:tcW w:w="1134" w:type="dxa"/>
            <w:tcBorders>
              <w:bottom w:val="single" w:sz="4" w:space="0" w:color="000000"/>
            </w:tcBorders>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12.40 – 12.50</w:t>
            </w:r>
          </w:p>
        </w:tc>
      </w:tr>
      <w:tr w:rsidR="00744AD8" w:rsidRPr="00744AD8" w:rsidTr="00744AD8">
        <w:trPr>
          <w:trHeight w:val="289"/>
        </w:trPr>
        <w:tc>
          <w:tcPr>
            <w:tcW w:w="675" w:type="dxa"/>
            <w:tcBorders>
              <w:right w:val="single" w:sz="4" w:space="0" w:color="auto"/>
            </w:tcBorders>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i/>
                <w:sz w:val="19"/>
                <w:szCs w:val="19"/>
              </w:rPr>
            </w:pPr>
          </w:p>
        </w:tc>
        <w:tc>
          <w:tcPr>
            <w:tcW w:w="3404" w:type="dxa"/>
            <w:tcBorders>
              <w:right w:val="single" w:sz="4" w:space="0" w:color="auto"/>
            </w:tcBorders>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 xml:space="preserve">История одного сочинения </w:t>
            </w:r>
          </w:p>
          <w:p w:rsidR="00744AD8" w:rsidRPr="00744AD8" w:rsidRDefault="00744AD8" w:rsidP="00744AD8">
            <w:pPr>
              <w:ind w:firstLine="205"/>
              <w:rPr>
                <w:rFonts w:ascii="Arial Narrow" w:eastAsia="Calibri" w:hAnsi="Arial Narrow" w:cs="Times New Roman"/>
                <w:b/>
                <w:sz w:val="19"/>
                <w:szCs w:val="19"/>
              </w:rPr>
            </w:pPr>
          </w:p>
        </w:tc>
        <w:tc>
          <w:tcPr>
            <w:tcW w:w="4280" w:type="dxa"/>
            <w:tcBorders>
              <w:left w:val="single" w:sz="4" w:space="0" w:color="auto"/>
            </w:tcBorders>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Титова Ирина Валерьевна, учитель-дефектолог,  МБОУ ПГО «СОШ 16 им Г.И.Чебыкина»</w:t>
            </w:r>
          </w:p>
        </w:tc>
        <w:tc>
          <w:tcPr>
            <w:tcW w:w="1134" w:type="dxa"/>
            <w:tcBorders>
              <w:bottom w:val="nil"/>
            </w:tcBorders>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12.50 – 13.00</w:t>
            </w:r>
          </w:p>
        </w:tc>
      </w:tr>
      <w:tr w:rsidR="00744AD8" w:rsidRPr="00744AD8" w:rsidTr="00744AD8">
        <w:trPr>
          <w:trHeight w:val="289"/>
        </w:trPr>
        <w:tc>
          <w:tcPr>
            <w:tcW w:w="675" w:type="dxa"/>
            <w:tcBorders>
              <w:right w:val="single" w:sz="4" w:space="0" w:color="auto"/>
            </w:tcBorders>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Borders>
              <w:left w:val="single" w:sz="4" w:space="0" w:color="auto"/>
              <w:right w:val="single" w:sz="4" w:space="0" w:color="auto"/>
            </w:tcBorders>
          </w:tcPr>
          <w:p w:rsidR="00744AD8" w:rsidRPr="00744AD8" w:rsidRDefault="00744AD8" w:rsidP="00744AD8">
            <w:pPr>
              <w:ind w:firstLine="205"/>
              <w:contextualSpacing/>
              <w:rPr>
                <w:rFonts w:ascii="Arial Narrow" w:eastAsia="Times New Roman" w:hAnsi="Arial Narrow" w:cs="Times New Roman"/>
                <w:b/>
                <w:sz w:val="20"/>
                <w:szCs w:val="20"/>
              </w:rPr>
            </w:pPr>
            <w:r w:rsidRPr="00744AD8">
              <w:rPr>
                <w:rFonts w:ascii="Arial Narrow" w:eastAsia="Times New Roman" w:hAnsi="Arial Narrow" w:cs="Times New Roman"/>
                <w:b/>
                <w:sz w:val="20"/>
                <w:szCs w:val="20"/>
              </w:rPr>
              <w:t>Отголоски мифов и легенд в сказах П.П. Бажова</w:t>
            </w:r>
          </w:p>
        </w:tc>
        <w:tc>
          <w:tcPr>
            <w:tcW w:w="4280" w:type="dxa"/>
            <w:tcBorders>
              <w:left w:val="single" w:sz="4" w:space="0" w:color="auto"/>
            </w:tcBorders>
          </w:tcPr>
          <w:p w:rsidR="00744AD8" w:rsidRPr="00744AD8" w:rsidRDefault="00744AD8" w:rsidP="00744AD8">
            <w:pPr>
              <w:contextualSpacing/>
              <w:rPr>
                <w:rFonts w:ascii="Arial Narrow" w:eastAsia="Calibri" w:hAnsi="Arial Narrow" w:cs="Times New Roman"/>
                <w:i/>
                <w:sz w:val="19"/>
                <w:szCs w:val="19"/>
              </w:rPr>
            </w:pPr>
            <w:r w:rsidRPr="00744AD8">
              <w:rPr>
                <w:rFonts w:ascii="Arial Narrow" w:eastAsia="Calibri" w:hAnsi="Arial Narrow" w:cs="Times New Roman"/>
                <w:i/>
                <w:sz w:val="19"/>
                <w:szCs w:val="19"/>
              </w:rPr>
              <w:t>Макарова Ольга Юрьевна, научный сотрудник Сысертского краеведческого музея, филиала «Свердловского областного краеведческого музея им. О. Е Клера» (Сысерть).</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13.00 – 13.10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contextualSpacing/>
              <w:rPr>
                <w:rFonts w:ascii="Arial Narrow" w:eastAsia="Calibri" w:hAnsi="Arial Narrow" w:cs="Times New Roman"/>
                <w:b/>
                <w:sz w:val="19"/>
                <w:szCs w:val="19"/>
              </w:rPr>
            </w:pPr>
            <w:r w:rsidRPr="00744AD8">
              <w:rPr>
                <w:rFonts w:ascii="Arial Narrow" w:eastAsia="Calibri" w:hAnsi="Arial Narrow" w:cs="Times New Roman"/>
                <w:b/>
                <w:sz w:val="19"/>
                <w:szCs w:val="19"/>
              </w:rPr>
              <w:t>Ожившая история: Устюгов Дмитрий, мой прапрапрадедушка и его биография</w:t>
            </w:r>
          </w:p>
        </w:tc>
        <w:tc>
          <w:tcPr>
            <w:tcW w:w="4280" w:type="dxa"/>
          </w:tcPr>
          <w:p w:rsidR="00744AD8" w:rsidRPr="00744AD8" w:rsidRDefault="00744AD8" w:rsidP="00744AD8">
            <w:pPr>
              <w:contextualSpacing/>
              <w:rPr>
                <w:rFonts w:ascii="Arial Narrow" w:eastAsia="Calibri" w:hAnsi="Arial Narrow" w:cs="Times New Roman"/>
                <w:i/>
                <w:sz w:val="19"/>
                <w:szCs w:val="19"/>
              </w:rPr>
            </w:pPr>
            <w:r w:rsidRPr="00744AD8">
              <w:rPr>
                <w:rFonts w:ascii="Arial Narrow" w:eastAsia="Calibri" w:hAnsi="Arial Narrow" w:cs="Times New Roman"/>
                <w:i/>
                <w:sz w:val="19"/>
                <w:szCs w:val="19"/>
              </w:rPr>
              <w:t xml:space="preserve"> Белопашинцева Елизавета, МБОУ ПГО СОШ № 14, 4Б класс,</w:t>
            </w:r>
            <w:r w:rsidRPr="00744AD8">
              <w:rPr>
                <w:rFonts w:ascii="Calibri" w:eastAsia="Calibri" w:hAnsi="Calibri" w:cs="Times New Roman"/>
              </w:rPr>
              <w:t xml:space="preserve"> </w:t>
            </w:r>
            <w:r w:rsidRPr="00744AD8">
              <w:rPr>
                <w:rFonts w:ascii="Arial Narrow" w:eastAsia="Calibri" w:hAnsi="Arial Narrow" w:cs="Times New Roman"/>
                <w:i/>
                <w:sz w:val="19"/>
                <w:szCs w:val="19"/>
              </w:rPr>
              <w:t>учитель Алевтина Ахсановна Анисенкова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13.10 – 13.20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Камни малахитовой  шкатулки</w:t>
            </w: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Галиева  Анна, Торопова Анастасия,  Пантюхина  Марина ,ученицы 8 класса МБОУ ПГО «СОШ 16 им Г.И.Чебыкина», руководители Ольша  Васильевна Мингалёва, Ирина  Валерьевна  Титова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13.20 – 13.30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Эхо времени</w:t>
            </w: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 xml:space="preserve">Бородин Михаил Васильевич, работник СТЗ с 1981 по 1990 год, лауреат </w:t>
            </w:r>
            <w:r w:rsidRPr="00744AD8">
              <w:rPr>
                <w:rFonts w:ascii="Arial Narrow" w:eastAsia="Calibri" w:hAnsi="Arial Narrow" w:cs="Times New Roman"/>
                <w:i/>
                <w:sz w:val="19"/>
                <w:szCs w:val="19"/>
                <w:lang w:val="en-US"/>
              </w:rPr>
              <w:t>II</w:t>
            </w:r>
            <w:r w:rsidRPr="00744AD8">
              <w:rPr>
                <w:rFonts w:ascii="Arial Narrow" w:eastAsia="Calibri" w:hAnsi="Arial Narrow" w:cs="Times New Roman"/>
                <w:i/>
                <w:sz w:val="19"/>
                <w:szCs w:val="19"/>
              </w:rPr>
              <w:t xml:space="preserve"> степени фестиваля «Слово о Полевской земле» в  номинации  «Литературное  творчество»</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13.30 – 13.40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171" w:hanging="28"/>
              <w:contextualSpacing/>
              <w:jc w:val="both"/>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Думы горы Думной</w:t>
            </w: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 xml:space="preserve">Филозопова  Татьяна  Анатольевна, библиотекарь МБУК «ЦБС» ПГО Городская  библиотека №9 </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13.40 – 13.50</w:t>
            </w:r>
          </w:p>
        </w:tc>
      </w:tr>
      <w:tr w:rsidR="00744AD8" w:rsidRPr="00744AD8" w:rsidTr="00744AD8">
        <w:trPr>
          <w:trHeight w:val="289"/>
        </w:trPr>
        <w:tc>
          <w:tcPr>
            <w:tcW w:w="8359" w:type="dxa"/>
            <w:gridSpan w:val="3"/>
          </w:tcPr>
          <w:p w:rsidR="00744AD8" w:rsidRPr="00744AD8" w:rsidRDefault="00744AD8" w:rsidP="00744AD8">
            <w:pPr>
              <w:ind w:firstLine="205"/>
              <w:rPr>
                <w:rFonts w:ascii="Arial Narrow" w:eastAsia="Calibri" w:hAnsi="Arial Narrow" w:cs="Times New Roman"/>
                <w:i/>
                <w:sz w:val="19"/>
                <w:szCs w:val="19"/>
              </w:rPr>
            </w:pPr>
            <w:r w:rsidRPr="00744AD8">
              <w:rPr>
                <w:rFonts w:ascii="Arial Narrow" w:eastAsia="Calibri" w:hAnsi="Arial Narrow" w:cs="Times New Roman"/>
                <w:i/>
                <w:sz w:val="19"/>
                <w:szCs w:val="19"/>
              </w:rPr>
              <w:t>Вручение благодарственных писем. Приветственное слово</w:t>
            </w:r>
          </w:p>
        </w:tc>
        <w:tc>
          <w:tcPr>
            <w:tcW w:w="1134" w:type="dxa"/>
          </w:tcPr>
          <w:p w:rsidR="00744AD8" w:rsidRPr="00744AD8" w:rsidRDefault="00744AD8" w:rsidP="00744AD8">
            <w:pPr>
              <w:rPr>
                <w:rFonts w:ascii="Arial Narrow" w:eastAsia="Calibri" w:hAnsi="Arial Narrow" w:cs="Times New Roman"/>
                <w:sz w:val="19"/>
                <w:szCs w:val="19"/>
              </w:rPr>
            </w:pP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Мой город Полевской</w:t>
            </w: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Кошевая Татьяна Анатольевна, воспитатель 1 КК</w:t>
            </w:r>
            <w:r w:rsidRPr="00744AD8">
              <w:rPr>
                <w:rFonts w:ascii="Calibri" w:eastAsia="Calibri" w:hAnsi="Calibri" w:cs="Times New Roman"/>
              </w:rPr>
              <w:t xml:space="preserve"> </w:t>
            </w:r>
            <w:r w:rsidRPr="00744AD8">
              <w:rPr>
                <w:rFonts w:ascii="Arial Narrow" w:eastAsia="Calibri" w:hAnsi="Arial Narrow" w:cs="Times New Roman"/>
                <w:i/>
                <w:sz w:val="19"/>
                <w:szCs w:val="19"/>
              </w:rPr>
              <w:t>МБДОУ ПГО «Детский сад № 40 общеразвивающего вида»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14.00 -14.10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 xml:space="preserve">Ценностно – смысловое восприятие произведений П.П. Бажова детьми старшего дошкольного возраста </w:t>
            </w:r>
          </w:p>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 xml:space="preserve"> </w:t>
            </w: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Руслякова Елена Валентиновна, старший воспитатель,</w:t>
            </w:r>
          </w:p>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Тычкина Елена Владимировна, воспитатель</w:t>
            </w:r>
          </w:p>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 xml:space="preserve">МБДОУ ПГО «Детский сад № 34»  </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14.10 – 14.20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Село Косой Брод – место бажовских сказов</w:t>
            </w:r>
          </w:p>
          <w:p w:rsidR="00744AD8" w:rsidRPr="00744AD8" w:rsidRDefault="00744AD8" w:rsidP="00744AD8">
            <w:pPr>
              <w:ind w:firstLine="205"/>
              <w:rPr>
                <w:rFonts w:ascii="Arial Narrow" w:eastAsia="Calibri" w:hAnsi="Arial Narrow" w:cs="Times New Roman"/>
                <w:b/>
                <w:sz w:val="19"/>
                <w:szCs w:val="19"/>
              </w:rPr>
            </w:pP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Вичужанин Никита Олегович, Нафикова Вероника Андреевна, учащиеся 9 «Б» класса МБОУ ПГО «Школа с.Косой Брод» , руководитель Медянцева Марина Петровна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14.20 – 14.30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Города-побратимы  Полевского</w:t>
            </w: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Беляев  Андрей  Леонидович, специалист по работе  с  молодежью МБУ ЦРМ «Феникс»</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14.30 – 14.40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Старинные вещи - частицы былого</w:t>
            </w:r>
          </w:p>
          <w:p w:rsidR="00744AD8" w:rsidRPr="00744AD8" w:rsidRDefault="00744AD8" w:rsidP="00744AD8">
            <w:pPr>
              <w:ind w:firstLine="205"/>
              <w:rPr>
                <w:rFonts w:ascii="Arial Narrow" w:eastAsia="Calibri" w:hAnsi="Arial Narrow" w:cs="Times New Roman"/>
                <w:b/>
                <w:sz w:val="19"/>
                <w:szCs w:val="19"/>
              </w:rPr>
            </w:pPr>
            <w:r w:rsidRPr="00744AD8">
              <w:rPr>
                <w:rFonts w:ascii="Arial Narrow" w:eastAsia="Calibri" w:hAnsi="Arial Narrow" w:cs="Times New Roman"/>
                <w:b/>
                <w:sz w:val="19"/>
                <w:szCs w:val="19"/>
              </w:rPr>
              <w:t xml:space="preserve">(Интерактивная экскурсия о предметах домашнего быта жителей Полевского начала XX века) </w:t>
            </w:r>
          </w:p>
          <w:p w:rsidR="00744AD8" w:rsidRPr="00744AD8" w:rsidRDefault="00744AD8" w:rsidP="00744AD8">
            <w:pPr>
              <w:ind w:firstLine="205"/>
              <w:rPr>
                <w:rFonts w:ascii="Arial Narrow" w:eastAsia="Calibri" w:hAnsi="Arial Narrow" w:cs="Times New Roman"/>
                <w:b/>
                <w:sz w:val="19"/>
                <w:szCs w:val="19"/>
              </w:rPr>
            </w:pPr>
          </w:p>
        </w:tc>
        <w:tc>
          <w:tcPr>
            <w:tcW w:w="4280" w:type="dxa"/>
          </w:tcPr>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 xml:space="preserve">Ефимова Варвара, Первушина Анастасия , Вурацкая  Елизавета учащиеся 6 «Б» класса, экскурсоводы, музейные активисты </w:t>
            </w:r>
          </w:p>
          <w:p w:rsidR="00744AD8" w:rsidRPr="00744AD8" w:rsidRDefault="00744AD8" w:rsidP="00744AD8">
            <w:pPr>
              <w:rPr>
                <w:rFonts w:ascii="Arial Narrow" w:eastAsia="Calibri" w:hAnsi="Arial Narrow" w:cs="Times New Roman"/>
                <w:i/>
                <w:sz w:val="19"/>
                <w:szCs w:val="19"/>
              </w:rPr>
            </w:pPr>
            <w:r w:rsidRPr="00744AD8">
              <w:rPr>
                <w:rFonts w:ascii="Arial Narrow" w:eastAsia="Calibri" w:hAnsi="Arial Narrow" w:cs="Times New Roman"/>
                <w:i/>
                <w:sz w:val="19"/>
                <w:szCs w:val="19"/>
              </w:rPr>
              <w:t xml:space="preserve">МБОУ ПГО «СОШ №20», руководитель  Месилова  Ольга Сергеевна  </w:t>
            </w:r>
          </w:p>
          <w:p w:rsidR="00744AD8" w:rsidRPr="00744AD8" w:rsidRDefault="00744AD8" w:rsidP="00744AD8">
            <w:pPr>
              <w:rPr>
                <w:rFonts w:ascii="Arial Narrow" w:eastAsia="Calibri" w:hAnsi="Arial Narrow" w:cs="Times New Roman"/>
                <w:i/>
                <w:sz w:val="19"/>
                <w:szCs w:val="19"/>
              </w:rPr>
            </w:pP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14.40 – 14.50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shd w:val="clear" w:color="auto" w:fill="FFFFFF"/>
              <w:ind w:right="146" w:firstLine="205"/>
              <w:rPr>
                <w:rFonts w:ascii="Arial Narrow" w:eastAsia="Times New Roman" w:hAnsi="Arial Narrow" w:cs="Times New Roman"/>
                <w:b/>
                <w:sz w:val="19"/>
                <w:szCs w:val="19"/>
              </w:rPr>
            </w:pPr>
            <w:r w:rsidRPr="00744AD8">
              <w:rPr>
                <w:rFonts w:ascii="Arial Narrow" w:eastAsia="Times New Roman" w:hAnsi="Arial Narrow" w:cs="Times New Roman"/>
                <w:b/>
                <w:sz w:val="19"/>
                <w:szCs w:val="19"/>
              </w:rPr>
              <w:t>Сборник заданий по краеведению «Мой Полевской»</w:t>
            </w:r>
          </w:p>
          <w:p w:rsidR="00744AD8" w:rsidRPr="00744AD8" w:rsidRDefault="00744AD8" w:rsidP="00744AD8">
            <w:pPr>
              <w:shd w:val="clear" w:color="auto" w:fill="FFFFFF"/>
              <w:ind w:right="146" w:firstLine="205"/>
              <w:rPr>
                <w:rFonts w:ascii="Arial Narrow" w:eastAsia="Times New Roman" w:hAnsi="Arial Narrow" w:cs="Times New Roman"/>
                <w:b/>
                <w:sz w:val="19"/>
                <w:szCs w:val="19"/>
              </w:rPr>
            </w:pPr>
          </w:p>
        </w:tc>
        <w:tc>
          <w:tcPr>
            <w:tcW w:w="4280" w:type="dxa"/>
          </w:tcPr>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 xml:space="preserve">Куликова Елена Сергеевна, </w:t>
            </w:r>
          </w:p>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учитель начальных классов МБОУ ПГО «СОШ №16</w:t>
            </w:r>
          </w:p>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имени Заслуженного учителя России Г. И. Чебыкина»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14.50 – 15.00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shd w:val="clear" w:color="auto" w:fill="FFFFFF"/>
              <w:ind w:right="146" w:firstLine="205"/>
              <w:rPr>
                <w:rFonts w:ascii="Arial Narrow" w:eastAsia="Times New Roman" w:hAnsi="Arial Narrow" w:cs="Times New Roman"/>
                <w:b/>
                <w:sz w:val="19"/>
                <w:szCs w:val="19"/>
              </w:rPr>
            </w:pPr>
            <w:r w:rsidRPr="00744AD8">
              <w:rPr>
                <w:rFonts w:ascii="Arial Narrow" w:eastAsia="Times New Roman" w:hAnsi="Arial Narrow" w:cs="Times New Roman"/>
                <w:b/>
                <w:sz w:val="19"/>
                <w:szCs w:val="19"/>
              </w:rPr>
              <w:t>Мемориальный дом-музей П.П. Бажова</w:t>
            </w:r>
          </w:p>
        </w:tc>
        <w:tc>
          <w:tcPr>
            <w:tcW w:w="4280" w:type="dxa"/>
          </w:tcPr>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Кох Аделина  4 класс, школа №18,</w:t>
            </w:r>
          </w:p>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Тарасова Анастасия 4 класс, школа №18,</w:t>
            </w:r>
          </w:p>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руководитель Еганова Ирина Николаевна</w:t>
            </w:r>
            <w:r w:rsidRPr="00744AD8">
              <w:rPr>
                <w:rFonts w:ascii="Arial Narrow" w:eastAsia="Calibri" w:hAnsi="Arial Narrow" w:cs="Times New Roman"/>
                <w:i/>
                <w:sz w:val="19"/>
                <w:szCs w:val="19"/>
              </w:rPr>
              <w:t xml:space="preserve"> , педагог-организатор , дворовый  клуб «Дружба», </w:t>
            </w:r>
            <w:r w:rsidRPr="00744AD8">
              <w:rPr>
                <w:rFonts w:ascii="Arial Narrow" w:eastAsia="Times New Roman" w:hAnsi="Arial Narrow" w:cs="Times New Roman"/>
                <w:i/>
                <w:sz w:val="19"/>
                <w:szCs w:val="19"/>
              </w:rPr>
              <w:t>МБУДО ПГО  «ЦРТ им. Н.Е. Бобровой»</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15.00 – 15.10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shd w:val="clear" w:color="auto" w:fill="FFFFFF"/>
              <w:ind w:right="146" w:firstLine="205"/>
              <w:rPr>
                <w:rFonts w:ascii="Arial Narrow" w:eastAsia="Times New Roman" w:hAnsi="Arial Narrow" w:cs="Times New Roman"/>
                <w:b/>
                <w:sz w:val="19"/>
                <w:szCs w:val="19"/>
              </w:rPr>
            </w:pPr>
            <w:r w:rsidRPr="00744AD8">
              <w:rPr>
                <w:rFonts w:ascii="Arial Narrow" w:eastAsia="Times New Roman" w:hAnsi="Arial Narrow" w:cs="Times New Roman"/>
                <w:b/>
                <w:sz w:val="19"/>
                <w:szCs w:val="19"/>
              </w:rPr>
              <w:t>Путешествие на родину П.П. Бажова - в Сысерть</w:t>
            </w:r>
          </w:p>
        </w:tc>
        <w:tc>
          <w:tcPr>
            <w:tcW w:w="4280" w:type="dxa"/>
          </w:tcPr>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Боль Альбина Геннадьевна, воспитатель</w:t>
            </w:r>
            <w:r w:rsidRPr="00744AD8">
              <w:rPr>
                <w:rFonts w:ascii="Calibri" w:eastAsia="Calibri" w:hAnsi="Calibri" w:cs="Times New Roman"/>
              </w:rPr>
              <w:t xml:space="preserve"> </w:t>
            </w:r>
            <w:r w:rsidRPr="00744AD8">
              <w:rPr>
                <w:rFonts w:ascii="Arial Narrow" w:eastAsia="Times New Roman" w:hAnsi="Arial Narrow" w:cs="Times New Roman"/>
                <w:i/>
                <w:sz w:val="19"/>
                <w:szCs w:val="19"/>
              </w:rPr>
              <w:t>МАДОУ ПГО «Детский сад № 65 комбинированного вида»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15.10 – 15.20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shd w:val="clear" w:color="auto" w:fill="FFFFFF"/>
              <w:ind w:right="146" w:firstLine="205"/>
              <w:rPr>
                <w:rFonts w:ascii="Arial Narrow" w:eastAsia="Times New Roman" w:hAnsi="Arial Narrow" w:cs="Times New Roman"/>
                <w:b/>
                <w:sz w:val="19"/>
                <w:szCs w:val="19"/>
              </w:rPr>
            </w:pPr>
            <w:r w:rsidRPr="00744AD8">
              <w:rPr>
                <w:rFonts w:ascii="Arial Narrow" w:eastAsia="Times New Roman" w:hAnsi="Arial Narrow" w:cs="Times New Roman"/>
                <w:b/>
                <w:sz w:val="19"/>
                <w:szCs w:val="19"/>
              </w:rPr>
              <w:t>Военная история Урала и местный фольклор</w:t>
            </w:r>
          </w:p>
        </w:tc>
        <w:tc>
          <w:tcPr>
            <w:tcW w:w="4280" w:type="dxa"/>
          </w:tcPr>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Карманова Наталья Александровна, воспитатель</w:t>
            </w:r>
            <w:r w:rsidRPr="00744AD8">
              <w:rPr>
                <w:rFonts w:ascii="Calibri" w:eastAsia="Calibri" w:hAnsi="Calibri" w:cs="Times New Roman"/>
              </w:rPr>
              <w:t xml:space="preserve"> </w:t>
            </w:r>
            <w:r w:rsidRPr="00744AD8">
              <w:rPr>
                <w:rFonts w:ascii="Arial Narrow" w:eastAsia="Times New Roman" w:hAnsi="Arial Narrow" w:cs="Times New Roman"/>
                <w:i/>
                <w:sz w:val="19"/>
                <w:szCs w:val="19"/>
              </w:rPr>
              <w:t>МАДОУ ПГО «Детский сад № 65 комбинированного вида»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15.20 – 15.30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shd w:val="clear" w:color="auto" w:fill="FFFFFF"/>
              <w:ind w:right="146" w:firstLine="205"/>
              <w:rPr>
                <w:rFonts w:ascii="Arial Narrow" w:eastAsia="Times New Roman" w:hAnsi="Arial Narrow" w:cs="Times New Roman"/>
                <w:b/>
                <w:sz w:val="19"/>
                <w:szCs w:val="19"/>
              </w:rPr>
            </w:pPr>
            <w:r w:rsidRPr="00744AD8">
              <w:rPr>
                <w:rFonts w:ascii="Arial Narrow" w:eastAsia="Times New Roman" w:hAnsi="Arial Narrow" w:cs="Times New Roman"/>
                <w:b/>
                <w:sz w:val="19"/>
                <w:szCs w:val="19"/>
              </w:rPr>
              <w:t>Трудная дорога к «Малахитовой шкатулке»</w:t>
            </w:r>
          </w:p>
        </w:tc>
        <w:tc>
          <w:tcPr>
            <w:tcW w:w="4280" w:type="dxa"/>
          </w:tcPr>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Рябова Ирина Анатольевна - воспитатель</w:t>
            </w:r>
            <w:r w:rsidRPr="00744AD8">
              <w:rPr>
                <w:rFonts w:ascii="Calibri" w:eastAsia="Calibri" w:hAnsi="Calibri" w:cs="Times New Roman"/>
              </w:rPr>
              <w:t xml:space="preserve"> </w:t>
            </w:r>
            <w:r w:rsidRPr="00744AD8">
              <w:rPr>
                <w:rFonts w:ascii="Arial Narrow" w:eastAsia="Times New Roman" w:hAnsi="Arial Narrow" w:cs="Times New Roman"/>
                <w:i/>
                <w:sz w:val="19"/>
                <w:szCs w:val="19"/>
              </w:rPr>
              <w:t>МАДОУ ПГО «Детский сад № 65 комбинированного вида»</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15.30 – 15.40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shd w:val="clear" w:color="auto" w:fill="FFFFFF"/>
              <w:ind w:right="146" w:firstLine="205"/>
              <w:rPr>
                <w:rFonts w:ascii="Arial Narrow" w:eastAsia="Times New Roman" w:hAnsi="Arial Narrow" w:cs="Times New Roman"/>
                <w:b/>
                <w:sz w:val="19"/>
                <w:szCs w:val="19"/>
              </w:rPr>
            </w:pPr>
            <w:r w:rsidRPr="00744AD8">
              <w:rPr>
                <w:rFonts w:ascii="Arial Narrow" w:eastAsia="Times New Roman" w:hAnsi="Arial Narrow" w:cs="Times New Roman"/>
                <w:b/>
                <w:sz w:val="19"/>
                <w:szCs w:val="19"/>
              </w:rPr>
              <w:t xml:space="preserve">Бажовские места в Полевском </w:t>
            </w:r>
          </w:p>
          <w:p w:rsidR="00744AD8" w:rsidRPr="00744AD8" w:rsidRDefault="00744AD8" w:rsidP="00744AD8">
            <w:pPr>
              <w:shd w:val="clear" w:color="auto" w:fill="FFFFFF"/>
              <w:ind w:right="146" w:firstLine="205"/>
              <w:rPr>
                <w:rFonts w:ascii="Arial Narrow" w:eastAsia="Times New Roman" w:hAnsi="Arial Narrow" w:cs="Times New Roman"/>
                <w:b/>
                <w:sz w:val="19"/>
                <w:szCs w:val="19"/>
              </w:rPr>
            </w:pPr>
          </w:p>
        </w:tc>
        <w:tc>
          <w:tcPr>
            <w:tcW w:w="4280" w:type="dxa"/>
          </w:tcPr>
          <w:p w:rsidR="00744AD8" w:rsidRPr="00744AD8" w:rsidRDefault="00744AD8" w:rsidP="00744AD8">
            <w:pPr>
              <w:shd w:val="clear" w:color="auto" w:fill="FFFFFF"/>
              <w:ind w:right="-142"/>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 xml:space="preserve">Мещерякова Ксения,  Сидорова Майя, Ушакова Екатерина, учащиеся 6в класса МБОУ ПГО «СОШ №14», руководитель Харланова Ульяна Владимировна </w:t>
            </w: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15.40 – 15.50</w:t>
            </w:r>
          </w:p>
        </w:tc>
      </w:tr>
      <w:tr w:rsidR="00744AD8" w:rsidRPr="00744AD8" w:rsidTr="00744AD8">
        <w:trPr>
          <w:trHeight w:val="289"/>
        </w:trPr>
        <w:tc>
          <w:tcPr>
            <w:tcW w:w="675" w:type="dxa"/>
          </w:tcPr>
          <w:p w:rsidR="00744AD8" w:rsidRPr="00744AD8" w:rsidRDefault="00744AD8" w:rsidP="00744AD8">
            <w:pPr>
              <w:numPr>
                <w:ilvl w:val="0"/>
                <w:numId w:val="1"/>
              </w:numPr>
              <w:tabs>
                <w:tab w:val="left" w:pos="171"/>
              </w:tabs>
              <w:ind w:left="284" w:hanging="141"/>
              <w:contextualSpacing/>
              <w:jc w:val="center"/>
              <w:rPr>
                <w:rFonts w:ascii="Arial Narrow" w:eastAsia="Calibri" w:hAnsi="Arial Narrow" w:cs="Times New Roman"/>
                <w:sz w:val="19"/>
                <w:szCs w:val="19"/>
              </w:rPr>
            </w:pPr>
          </w:p>
        </w:tc>
        <w:tc>
          <w:tcPr>
            <w:tcW w:w="3404" w:type="dxa"/>
          </w:tcPr>
          <w:p w:rsidR="00744AD8" w:rsidRPr="00744AD8" w:rsidRDefault="00744AD8" w:rsidP="00744AD8">
            <w:pPr>
              <w:ind w:right="146"/>
              <w:rPr>
                <w:rFonts w:ascii="Arial Narrow" w:eastAsia="Times New Roman" w:hAnsi="Arial Narrow" w:cs="Times New Roman"/>
                <w:b/>
                <w:sz w:val="19"/>
                <w:szCs w:val="19"/>
              </w:rPr>
            </w:pPr>
            <w:r w:rsidRPr="00744AD8">
              <w:rPr>
                <w:rFonts w:ascii="Arial Narrow" w:eastAsia="Times New Roman" w:hAnsi="Arial Narrow" w:cs="Times New Roman"/>
                <w:b/>
                <w:sz w:val="19"/>
                <w:szCs w:val="19"/>
              </w:rPr>
              <w:t>Влияние творчества Павла Петровича Бажова на город Полевской</w:t>
            </w:r>
          </w:p>
          <w:p w:rsidR="00744AD8" w:rsidRPr="00744AD8" w:rsidRDefault="00744AD8" w:rsidP="00744AD8">
            <w:pPr>
              <w:shd w:val="clear" w:color="auto" w:fill="FFFFFF"/>
              <w:ind w:right="146" w:firstLine="205"/>
              <w:rPr>
                <w:rFonts w:ascii="Arial Narrow" w:eastAsia="Times New Roman" w:hAnsi="Arial Narrow" w:cs="Times New Roman"/>
                <w:b/>
                <w:sz w:val="19"/>
                <w:szCs w:val="19"/>
              </w:rPr>
            </w:pPr>
          </w:p>
        </w:tc>
        <w:tc>
          <w:tcPr>
            <w:tcW w:w="4280" w:type="dxa"/>
          </w:tcPr>
          <w:p w:rsidR="00744AD8" w:rsidRPr="00744AD8" w:rsidRDefault="00744AD8" w:rsidP="00744AD8">
            <w:pPr>
              <w:rPr>
                <w:rFonts w:ascii="Arial Narrow" w:eastAsia="Times New Roman" w:hAnsi="Arial Narrow" w:cs="Times New Roman"/>
                <w:i/>
                <w:sz w:val="19"/>
                <w:szCs w:val="19"/>
              </w:rPr>
            </w:pPr>
            <w:r w:rsidRPr="00744AD8">
              <w:rPr>
                <w:rFonts w:ascii="Arial Narrow" w:eastAsia="Times New Roman" w:hAnsi="Arial Narrow" w:cs="Times New Roman"/>
                <w:i/>
                <w:sz w:val="19"/>
                <w:szCs w:val="19"/>
              </w:rPr>
              <w:t xml:space="preserve">Гусельникова Варвара Денисовна, ученица 11А класса  МБОУ ПГО "Средняя общеобразовательная школа №20", руководитель Глинских Екатерина Олеговна </w:t>
            </w:r>
          </w:p>
          <w:p w:rsidR="00744AD8" w:rsidRPr="00744AD8" w:rsidRDefault="00744AD8" w:rsidP="00744AD8">
            <w:pPr>
              <w:rPr>
                <w:rFonts w:ascii="Arial Narrow" w:eastAsia="Times New Roman" w:hAnsi="Arial Narrow" w:cs="Times New Roman"/>
                <w:i/>
                <w:sz w:val="19"/>
                <w:szCs w:val="19"/>
              </w:rPr>
            </w:pPr>
          </w:p>
        </w:tc>
        <w:tc>
          <w:tcPr>
            <w:tcW w:w="1134" w:type="dxa"/>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sz w:val="19"/>
                <w:szCs w:val="19"/>
              </w:rPr>
              <w:t>15.50 – 16.00</w:t>
            </w:r>
          </w:p>
        </w:tc>
      </w:tr>
      <w:tr w:rsidR="00744AD8" w:rsidRPr="00744AD8" w:rsidTr="00744AD8">
        <w:trPr>
          <w:trHeight w:val="81"/>
        </w:trPr>
        <w:tc>
          <w:tcPr>
            <w:tcW w:w="9493" w:type="dxa"/>
            <w:gridSpan w:val="4"/>
          </w:tcPr>
          <w:p w:rsidR="00744AD8" w:rsidRPr="00744AD8" w:rsidRDefault="00744AD8" w:rsidP="00744AD8">
            <w:pPr>
              <w:rPr>
                <w:rFonts w:ascii="Arial Narrow" w:eastAsia="Calibri" w:hAnsi="Arial Narrow" w:cs="Times New Roman"/>
                <w:sz w:val="19"/>
                <w:szCs w:val="19"/>
              </w:rPr>
            </w:pPr>
            <w:r w:rsidRPr="00744AD8">
              <w:rPr>
                <w:rFonts w:ascii="Arial Narrow" w:eastAsia="Calibri" w:hAnsi="Arial Narrow" w:cs="Times New Roman"/>
                <w:i/>
                <w:sz w:val="19"/>
                <w:szCs w:val="19"/>
              </w:rPr>
              <w:t>Вручение  благодарственных писем, закрытие чтений</w:t>
            </w:r>
          </w:p>
        </w:tc>
      </w:tr>
      <w:bookmarkEnd w:id="0"/>
    </w:tbl>
    <w:p w:rsidR="00744AD8" w:rsidRDefault="00744AD8" w:rsidP="0071384F"/>
    <w:p w:rsidR="00744AD8" w:rsidRDefault="00744AD8" w:rsidP="0071384F"/>
    <w:p w:rsidR="00744AD8" w:rsidRDefault="00744AD8" w:rsidP="0071384F"/>
    <w:sectPr w:rsidR="00744AD8" w:rsidSect="004B50BF">
      <w:footerReference w:type="default" r:id="rId19"/>
      <w:pgSz w:w="11906" w:h="16838"/>
      <w:pgMar w:top="1134" w:right="850" w:bottom="1134" w:left="184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9E7" w:rsidRDefault="00F229E7" w:rsidP="0071384F">
      <w:pPr>
        <w:spacing w:after="0" w:line="240" w:lineRule="auto"/>
      </w:pPr>
      <w:r>
        <w:separator/>
      </w:r>
    </w:p>
  </w:endnote>
  <w:endnote w:type="continuationSeparator" w:id="0">
    <w:p w:rsidR="00F229E7" w:rsidRDefault="00F229E7" w:rsidP="0071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805536"/>
      <w:docPartObj>
        <w:docPartGallery w:val="Page Numbers (Bottom of Page)"/>
        <w:docPartUnique/>
      </w:docPartObj>
    </w:sdtPr>
    <w:sdtEndPr/>
    <w:sdtContent>
      <w:p w:rsidR="002D40C1" w:rsidRDefault="002D40C1">
        <w:pPr>
          <w:pStyle w:val="a7"/>
          <w:jc w:val="right"/>
        </w:pPr>
        <w:r>
          <w:fldChar w:fldCharType="begin"/>
        </w:r>
        <w:r>
          <w:instrText>PAGE   \* MERGEFORMAT</w:instrText>
        </w:r>
        <w:r>
          <w:fldChar w:fldCharType="separate"/>
        </w:r>
        <w:r w:rsidR="00744AD8">
          <w:rPr>
            <w:noProof/>
          </w:rPr>
          <w:t>67</w:t>
        </w:r>
        <w:r>
          <w:fldChar w:fldCharType="end"/>
        </w:r>
      </w:p>
    </w:sdtContent>
  </w:sdt>
  <w:p w:rsidR="002D40C1" w:rsidRDefault="002D40C1">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9E7" w:rsidRDefault="00F229E7" w:rsidP="0071384F">
      <w:pPr>
        <w:spacing w:after="0" w:line="240" w:lineRule="auto"/>
      </w:pPr>
      <w:r>
        <w:separator/>
      </w:r>
    </w:p>
  </w:footnote>
  <w:footnote w:type="continuationSeparator" w:id="0">
    <w:p w:rsidR="00F229E7" w:rsidRDefault="00F229E7" w:rsidP="00713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70335"/>
    <w:multiLevelType w:val="hybridMultilevel"/>
    <w:tmpl w:val="DF264BB8"/>
    <w:lvl w:ilvl="0" w:tplc="0419000F">
      <w:start w:val="1"/>
      <w:numFmt w:val="decimal"/>
      <w:lvlText w:val="%1."/>
      <w:lvlJc w:val="left"/>
      <w:pPr>
        <w:ind w:left="502" w:hanging="360"/>
      </w:p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4F"/>
    <w:rsid w:val="002D40C1"/>
    <w:rsid w:val="003554B1"/>
    <w:rsid w:val="003D52D8"/>
    <w:rsid w:val="003E3F84"/>
    <w:rsid w:val="0047520D"/>
    <w:rsid w:val="004B50BF"/>
    <w:rsid w:val="00593036"/>
    <w:rsid w:val="005D4000"/>
    <w:rsid w:val="00604A50"/>
    <w:rsid w:val="0071384F"/>
    <w:rsid w:val="00744AD8"/>
    <w:rsid w:val="007D3AC5"/>
    <w:rsid w:val="009621C3"/>
    <w:rsid w:val="009B752B"/>
    <w:rsid w:val="00A50DCA"/>
    <w:rsid w:val="00A725B3"/>
    <w:rsid w:val="00CA6429"/>
    <w:rsid w:val="00CF5BBC"/>
    <w:rsid w:val="00E64ED8"/>
    <w:rsid w:val="00F229E7"/>
    <w:rsid w:val="00FA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6B33A-511F-4F1D-9DB7-B4A29292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D40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1384F"/>
    <w:pPr>
      <w:spacing w:after="0" w:line="240" w:lineRule="auto"/>
    </w:pPr>
    <w:rPr>
      <w:rFonts w:eastAsiaTheme="minorEastAsia"/>
      <w:lang w:eastAsia="ru-RU"/>
    </w:rPr>
  </w:style>
  <w:style w:type="character" w:customStyle="1" w:styleId="a4">
    <w:name w:val="Без интервала Знак"/>
    <w:basedOn w:val="a0"/>
    <w:link w:val="a3"/>
    <w:uiPriority w:val="1"/>
    <w:rsid w:val="0071384F"/>
    <w:rPr>
      <w:rFonts w:eastAsiaTheme="minorEastAsia"/>
      <w:lang w:eastAsia="ru-RU"/>
    </w:rPr>
  </w:style>
  <w:style w:type="paragraph" w:styleId="a5">
    <w:name w:val="header"/>
    <w:basedOn w:val="a"/>
    <w:link w:val="a6"/>
    <w:uiPriority w:val="99"/>
    <w:unhideWhenUsed/>
    <w:rsid w:val="007138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384F"/>
  </w:style>
  <w:style w:type="paragraph" w:styleId="a7">
    <w:name w:val="footer"/>
    <w:basedOn w:val="a"/>
    <w:link w:val="a8"/>
    <w:uiPriority w:val="99"/>
    <w:unhideWhenUsed/>
    <w:rsid w:val="007138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384F"/>
  </w:style>
  <w:style w:type="character" w:styleId="a9">
    <w:name w:val="Hyperlink"/>
    <w:basedOn w:val="a0"/>
    <w:uiPriority w:val="99"/>
    <w:unhideWhenUsed/>
    <w:rsid w:val="007D3AC5"/>
    <w:rPr>
      <w:color w:val="0563C1" w:themeColor="hyperlink"/>
      <w:u w:val="single"/>
    </w:rPr>
  </w:style>
  <w:style w:type="character" w:customStyle="1" w:styleId="20">
    <w:name w:val="Заголовок 2 Знак"/>
    <w:basedOn w:val="a0"/>
    <w:link w:val="2"/>
    <w:uiPriority w:val="9"/>
    <w:rsid w:val="002D40C1"/>
    <w:rPr>
      <w:rFonts w:ascii="Times New Roman" w:eastAsia="Times New Roman" w:hAnsi="Times New Roman" w:cs="Times New Roman"/>
      <w:b/>
      <w:bCs/>
      <w:sz w:val="36"/>
      <w:szCs w:val="36"/>
      <w:lang w:eastAsia="ru-RU"/>
    </w:rPr>
  </w:style>
  <w:style w:type="paragraph" w:styleId="aa">
    <w:name w:val="Normal (Web)"/>
    <w:basedOn w:val="a"/>
    <w:uiPriority w:val="99"/>
    <w:unhideWhenUsed/>
    <w:rsid w:val="002D4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2D40C1"/>
    <w:rPr>
      <w:i/>
      <w:iCs/>
    </w:rPr>
  </w:style>
  <w:style w:type="table" w:customStyle="1" w:styleId="1">
    <w:name w:val="Сетка таблицы1"/>
    <w:basedOn w:val="a1"/>
    <w:next w:val="ac"/>
    <w:uiPriority w:val="59"/>
    <w:rsid w:val="00744A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74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nfourok.ru/ekskursiya-v-muzey-russkoy-izbi-3842791.html" TargetMode="External"/><Relationship Id="rId18" Type="http://schemas.openxmlformats.org/officeDocument/2006/relationships/hyperlink" Target="https://www.culture.ru/materials/253359/velikaya-otechestvennaya-voina-istoriya-i-kultur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zen.ru/list/education/muzei-krestianskogo-byta-v-sverdlovskoi-oblasti" TargetMode="External"/><Relationship Id="rId17" Type="http://schemas.openxmlformats.org/officeDocument/2006/relationships/hyperlink" Target="https://www.culture.ru/s/slovo-dnya/aforizm/" TargetMode="External"/><Relationship Id="rId2" Type="http://schemas.openxmlformats.org/officeDocument/2006/relationships/numbering" Target="numbering.xml"/><Relationship Id="rId16" Type="http://schemas.openxmlformats.org/officeDocument/2006/relationships/hyperlink" Target="https://www.culture.ru/s/slovo-dnya/folkl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kachusovaya.ru/putevoditel/verhnaya-chusovaya/kosoy-brod/" TargetMode="External"/><Relationship Id="rId5" Type="http://schemas.openxmlformats.org/officeDocument/2006/relationships/webSettings" Target="webSettings.xml"/><Relationship Id="rId15" Type="http://schemas.openxmlformats.org/officeDocument/2006/relationships/hyperlink" Target="https://www.tourister.ru/world/europe/russia/city/ekaterinburg/museum/2754" TargetMode="External"/><Relationship Id="rId10" Type="http://schemas.openxmlformats.org/officeDocument/2006/relationships/hyperlink" Target="https://uraloved.ru/selo-kosoj-bro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yandex.ru/video/preview/14074469759222996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2024-02-29T00:00:00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67</Pages>
  <Words>22932</Words>
  <Characters>130715</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Материалы и тезисы</vt:lpstr>
    </vt:vector>
  </TitlesOfParts>
  <Company/>
  <LinksUpToDate>false</LinksUpToDate>
  <CharactersWithSpaces>153341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и тезисы</dc:title>
  <dc:subject/>
  <dc:creator>Ольга Сергеевна</dc:creator>
  <cp:keywords/>
  <dc:description/>
  <cp:lastModifiedBy>User</cp:lastModifiedBy>
  <cp:revision>4</cp:revision>
  <dcterms:created xsi:type="dcterms:W3CDTF">2024-03-04T10:45:00Z</dcterms:created>
  <dcterms:modified xsi:type="dcterms:W3CDTF">2025-03-18T12:09:00Z</dcterms:modified>
</cp:coreProperties>
</file>