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57E9" w:rsidRDefault="00DC57E9" w:rsidP="004C1499">
      <w:pPr>
        <w:spacing w:after="0"/>
      </w:pPr>
    </w:p>
    <w:p w:rsidR="004C1499" w:rsidRDefault="004C1499" w:rsidP="004C1499">
      <w:pPr>
        <w:spacing w:after="0"/>
        <w:jc w:val="center"/>
      </w:pPr>
    </w:p>
    <w:p w:rsidR="009823EA" w:rsidRDefault="009823EA" w:rsidP="004C1499">
      <w:pPr>
        <w:spacing w:after="0"/>
        <w:jc w:val="center"/>
      </w:pPr>
    </w:p>
    <w:p w:rsidR="009823EA" w:rsidRDefault="009823EA" w:rsidP="004C1499">
      <w:pPr>
        <w:spacing w:after="0"/>
        <w:jc w:val="center"/>
      </w:pPr>
    </w:p>
    <w:p w:rsidR="009823EA" w:rsidRDefault="009823EA" w:rsidP="004C1499">
      <w:pPr>
        <w:spacing w:after="0"/>
        <w:jc w:val="center"/>
      </w:pPr>
    </w:p>
    <w:p w:rsidR="009823EA" w:rsidRPr="009823EA" w:rsidRDefault="009823EA" w:rsidP="009823EA">
      <w:pPr>
        <w:jc w:val="center"/>
        <w:rPr>
          <w:rFonts w:ascii="Monotype Corsiva" w:hAnsi="Monotype Corsiva"/>
          <w:sz w:val="36"/>
          <w:szCs w:val="36"/>
        </w:rPr>
      </w:pPr>
      <w:r w:rsidRPr="009823EA">
        <w:rPr>
          <w:rFonts w:ascii="Monotype Corsiva" w:hAnsi="Monotype Corsiva"/>
          <w:sz w:val="36"/>
          <w:szCs w:val="36"/>
        </w:rPr>
        <w:t>С каждым днём, с каждым прожитым мгновением время неумолимо отдаляет нас от трагических событий Великой Отечественной войны 1941-1945 гг. Но пусть будет бессильно время перед человеческой памятью! Пусть не стирается великий подвиг, который совершил наш народ!</w:t>
      </w:r>
    </w:p>
    <w:p w:rsidR="004C1499" w:rsidRDefault="004C1499" w:rsidP="004C1499">
      <w:pPr>
        <w:spacing w:after="0"/>
        <w:jc w:val="center"/>
      </w:pPr>
    </w:p>
    <w:p w:rsidR="004C1499" w:rsidRDefault="004C1499" w:rsidP="004C1499">
      <w:pPr>
        <w:spacing w:after="0"/>
        <w:jc w:val="center"/>
      </w:pP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Неугасима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память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поколений</w:t>
      </w:r>
      <w:r w:rsidRPr="009823EA">
        <w:rPr>
          <w:rFonts w:ascii="Bahnschrift Condensed" w:eastAsia="PMingLiU-ExtB" w:hAnsi="Bahnschrift Condensed"/>
          <w:sz w:val="28"/>
          <w:szCs w:val="28"/>
        </w:rPr>
        <w:t>.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Ей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жечь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сердца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на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много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лет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вперёд</w:t>
      </w:r>
      <w:r w:rsidRPr="009823EA">
        <w:rPr>
          <w:rFonts w:ascii="Bahnschrift Condensed" w:eastAsia="PMingLiU-ExtB" w:hAnsi="Bahnschrift Condensed"/>
          <w:sz w:val="28"/>
          <w:szCs w:val="28"/>
        </w:rPr>
        <w:t>,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Той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памяти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российских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поселений</w:t>
      </w:r>
      <w:r w:rsidRPr="009823EA">
        <w:rPr>
          <w:rFonts w:ascii="Bahnschrift Condensed" w:eastAsia="PMingLiU-ExtB" w:hAnsi="Bahnschrift Condensed"/>
          <w:sz w:val="28"/>
          <w:szCs w:val="28"/>
        </w:rPr>
        <w:t>,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Той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памяти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,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что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наш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хранит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народ</w:t>
      </w:r>
      <w:r w:rsidRPr="009823EA">
        <w:rPr>
          <w:rFonts w:ascii="Bahnschrift Condensed" w:eastAsia="PMingLiU-ExtB" w:hAnsi="Bahnschrift Condensed"/>
          <w:sz w:val="28"/>
          <w:szCs w:val="28"/>
        </w:rPr>
        <w:t>.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Неугасима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память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поколений…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подвиги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семьи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всей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страны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MS Gothic" w:hAnsi="Bahnschrift Condensed" w:cs="MS Gothic"/>
          <w:sz w:val="28"/>
          <w:szCs w:val="28"/>
        </w:rPr>
        <w:t>–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В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копилке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памяти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великой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той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войны</w:t>
      </w:r>
      <w:r w:rsidRPr="009823EA">
        <w:rPr>
          <w:rFonts w:ascii="Bahnschrift Condensed" w:eastAsia="PMingLiU-ExtB" w:hAnsi="Bahnschrift Condensed"/>
          <w:sz w:val="28"/>
          <w:szCs w:val="28"/>
        </w:rPr>
        <w:t>,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В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тех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старых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письмах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на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полях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сражений</w:t>
      </w:r>
      <w:r w:rsidRPr="009823EA">
        <w:rPr>
          <w:rFonts w:ascii="Bahnschrift Condensed" w:eastAsia="PMingLiU-ExtB" w:hAnsi="Bahnschrift Condensed"/>
          <w:sz w:val="28"/>
          <w:szCs w:val="28"/>
        </w:rPr>
        <w:t>,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В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тех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старых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фото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,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в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редких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орденах</w:t>
      </w:r>
      <w:r w:rsidRPr="009823EA">
        <w:rPr>
          <w:rFonts w:ascii="Bahnschrift Condensed" w:eastAsia="PMingLiU-ExtB" w:hAnsi="Bahnschrift Condensed"/>
          <w:sz w:val="28"/>
          <w:szCs w:val="28"/>
        </w:rPr>
        <w:t>,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В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живой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истории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,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неброской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нетленной…</w:t>
      </w:r>
    </w:p>
    <w:p w:rsidR="00DC57E9" w:rsidRPr="009823EA" w:rsidRDefault="00DC57E9" w:rsidP="004C1499">
      <w:pPr>
        <w:spacing w:after="0"/>
        <w:jc w:val="center"/>
        <w:rPr>
          <w:rFonts w:ascii="Bahnschrift Condensed" w:eastAsia="PMingLiU-ExtB" w:hAnsi="Bahnschrift Condensed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Героям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жить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и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славиться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в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веках</w:t>
      </w:r>
      <w:r w:rsidRPr="009823EA">
        <w:rPr>
          <w:rFonts w:ascii="Bahnschrift Condensed" w:eastAsia="PMingLiU-ExtB" w:hAnsi="Bahnschrift Condensed"/>
          <w:sz w:val="28"/>
          <w:szCs w:val="28"/>
        </w:rPr>
        <w:t>!</w:t>
      </w:r>
    </w:p>
    <w:p w:rsidR="004C1499" w:rsidRPr="009823EA" w:rsidRDefault="00DC57E9" w:rsidP="004C1499">
      <w:pPr>
        <w:spacing w:after="0"/>
        <w:jc w:val="center"/>
        <w:rPr>
          <w:rFonts w:ascii="PMingLiU-ExtB" w:eastAsia="PMingLiU-ExtB" w:hAnsi="PMingLiU-ExtB"/>
          <w:sz w:val="28"/>
          <w:szCs w:val="28"/>
        </w:rPr>
      </w:pPr>
      <w:r w:rsidRPr="009823EA">
        <w:rPr>
          <w:rFonts w:ascii="Bahnschrift Condensed" w:eastAsia="PMingLiU-ExtB" w:hAnsi="Bahnschrift Condensed" w:cs="Cambria"/>
          <w:sz w:val="28"/>
          <w:szCs w:val="28"/>
        </w:rPr>
        <w:t>Неугасима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память</w:t>
      </w:r>
      <w:r w:rsidRPr="009823EA">
        <w:rPr>
          <w:rFonts w:ascii="Bahnschrift Condensed" w:eastAsia="PMingLiU-ExtB" w:hAnsi="Bahnschrift Condensed"/>
          <w:sz w:val="28"/>
          <w:szCs w:val="28"/>
        </w:rPr>
        <w:t xml:space="preserve"> </w:t>
      </w:r>
      <w:r w:rsidRPr="009823EA">
        <w:rPr>
          <w:rFonts w:ascii="Bahnschrift Condensed" w:eastAsia="PMingLiU-ExtB" w:hAnsi="Bahnschrift Condensed" w:cs="Cambria"/>
          <w:sz w:val="28"/>
          <w:szCs w:val="28"/>
        </w:rPr>
        <w:t>поколений</w:t>
      </w:r>
      <w:r w:rsidRPr="009823EA">
        <w:rPr>
          <w:rFonts w:ascii="Bahnschrift Condensed" w:eastAsia="PMingLiU-ExtB" w:hAnsi="Bahnschrift Condensed"/>
          <w:sz w:val="28"/>
          <w:szCs w:val="28"/>
        </w:rPr>
        <w:t>...</w:t>
      </w:r>
      <w:r w:rsidRPr="009823EA">
        <w:rPr>
          <w:rFonts w:ascii="PMingLiU-ExtB" w:eastAsia="PMingLiU-ExtB" w:hAnsi="PMingLiU-ExtB"/>
          <w:sz w:val="28"/>
          <w:szCs w:val="28"/>
        </w:rPr>
        <w:t xml:space="preserve">                   </w:t>
      </w:r>
    </w:p>
    <w:p w:rsidR="00DC57E9" w:rsidRDefault="00DC57E9" w:rsidP="004C1499">
      <w:pPr>
        <w:jc w:val="center"/>
      </w:pPr>
      <w:r>
        <w:t xml:space="preserve">                            </w:t>
      </w:r>
      <w:r w:rsidRPr="00DC57E9">
        <w:rPr>
          <w:i/>
        </w:rPr>
        <w:t xml:space="preserve">Екатерина </w:t>
      </w:r>
      <w:proofErr w:type="spellStart"/>
      <w:r w:rsidRPr="00DC57E9">
        <w:rPr>
          <w:i/>
        </w:rPr>
        <w:t>Абрамычева</w:t>
      </w:r>
      <w:proofErr w:type="spellEnd"/>
    </w:p>
    <w:p w:rsidR="00DC57E9" w:rsidRDefault="00DC57E9" w:rsidP="00DC57E9"/>
    <w:p w:rsidR="004C1499" w:rsidRDefault="004C1499" w:rsidP="004C1499">
      <w:pPr>
        <w:jc w:val="both"/>
        <w:rPr>
          <w:rFonts w:ascii="Bookman Old Style" w:hAnsi="Bookman Old Style"/>
        </w:rPr>
      </w:pPr>
    </w:p>
    <w:p w:rsidR="004C1499" w:rsidRDefault="004C1499" w:rsidP="004C1499">
      <w:pPr>
        <w:jc w:val="both"/>
        <w:rPr>
          <w:rFonts w:ascii="Bookman Old Style" w:hAnsi="Bookman Old Style"/>
        </w:rPr>
      </w:pPr>
    </w:p>
    <w:p w:rsidR="004C1499" w:rsidRDefault="004C1499" w:rsidP="004C1499">
      <w:pPr>
        <w:jc w:val="both"/>
        <w:rPr>
          <w:rFonts w:ascii="Bookman Old Style" w:hAnsi="Bookman Old Style"/>
        </w:rPr>
      </w:pPr>
    </w:p>
    <w:p w:rsidR="00875E88" w:rsidRDefault="00875E88" w:rsidP="004C1499">
      <w:pPr>
        <w:jc w:val="both"/>
        <w:rPr>
          <w:rFonts w:ascii="Bookman Old Style" w:hAnsi="Bookman Old Style"/>
        </w:rPr>
      </w:pPr>
    </w:p>
    <w:p w:rsidR="004C1499" w:rsidRDefault="004C1499" w:rsidP="004C1499">
      <w:pPr>
        <w:jc w:val="both"/>
        <w:rPr>
          <w:rFonts w:ascii="Bookman Old Style" w:hAnsi="Bookman Old Style"/>
        </w:rPr>
      </w:pPr>
    </w:p>
    <w:p w:rsidR="00875E88" w:rsidRDefault="00875E88" w:rsidP="004C1499">
      <w:pPr>
        <w:jc w:val="both"/>
        <w:rPr>
          <w:rFonts w:ascii="Bookman Old Style" w:hAnsi="Bookman Old Style"/>
        </w:rPr>
      </w:pPr>
    </w:p>
    <w:p w:rsidR="00875E88" w:rsidRDefault="00875E88" w:rsidP="004C1499">
      <w:pPr>
        <w:jc w:val="both"/>
        <w:rPr>
          <w:rFonts w:ascii="Bookman Old Style" w:hAnsi="Bookman Old Style"/>
        </w:rPr>
      </w:pPr>
    </w:p>
    <w:p w:rsidR="009823EA" w:rsidRDefault="009823EA" w:rsidP="004C1499">
      <w:pPr>
        <w:jc w:val="both"/>
        <w:rPr>
          <w:rFonts w:ascii="Bookman Old Style" w:hAnsi="Bookman Old Style"/>
        </w:rPr>
      </w:pPr>
    </w:p>
    <w:p w:rsidR="004C1499" w:rsidRDefault="004C1499" w:rsidP="004C1499">
      <w:pPr>
        <w:jc w:val="center"/>
        <w:rPr>
          <w:rFonts w:ascii="Bookman Old Style" w:hAnsi="Bookman Old Style"/>
        </w:rPr>
      </w:pPr>
      <w:proofErr w:type="gramStart"/>
      <w:r>
        <w:rPr>
          <w:rFonts w:ascii="Bookman Old Style" w:hAnsi="Bookman Old Style"/>
        </w:rPr>
        <w:t>Городская  библиотека</w:t>
      </w:r>
      <w:proofErr w:type="gramEnd"/>
      <w:r>
        <w:rPr>
          <w:rFonts w:ascii="Bookman Old Style" w:hAnsi="Bookman Old Style"/>
        </w:rPr>
        <w:t xml:space="preserve">  №9</w:t>
      </w:r>
    </w:p>
    <w:p w:rsidR="004C1499" w:rsidRDefault="004C1499" w:rsidP="004C1499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МБУК ЦБС</w:t>
      </w:r>
      <w:r w:rsidR="009823EA">
        <w:rPr>
          <w:rFonts w:ascii="Bookman Old Style" w:hAnsi="Bookman Old Style"/>
        </w:rPr>
        <w:t xml:space="preserve"> ПМО</w:t>
      </w:r>
    </w:p>
    <w:p w:rsidR="004C1499" w:rsidRDefault="004C1499" w:rsidP="004C1499">
      <w:pPr>
        <w:jc w:val="center"/>
        <w:rPr>
          <w:rFonts w:ascii="Bookman Old Style" w:hAnsi="Bookman Old Style"/>
        </w:rPr>
      </w:pPr>
    </w:p>
    <w:p w:rsidR="00947650" w:rsidRDefault="00947650" w:rsidP="004C1499">
      <w:pPr>
        <w:jc w:val="center"/>
        <w:rPr>
          <w:rFonts w:ascii="Bookman Old Style" w:hAnsi="Bookman Old Style"/>
        </w:rPr>
      </w:pPr>
    </w:p>
    <w:p w:rsidR="00947650" w:rsidRDefault="00947650" w:rsidP="004C1499">
      <w:pPr>
        <w:jc w:val="center"/>
        <w:rPr>
          <w:rFonts w:ascii="Bookman Old Style" w:hAnsi="Bookman Old Style"/>
        </w:rPr>
      </w:pPr>
    </w:p>
    <w:p w:rsidR="00947650" w:rsidRDefault="00947650" w:rsidP="004C1499">
      <w:pPr>
        <w:jc w:val="center"/>
        <w:rPr>
          <w:rFonts w:ascii="Bookman Old Style" w:hAnsi="Bookman Old Style"/>
        </w:rPr>
      </w:pPr>
    </w:p>
    <w:p w:rsidR="004C1499" w:rsidRDefault="00947650" w:rsidP="004C1499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55.75pt;height:204.75pt">
            <v:imagedata r:id="rId6" o:title="Заставка 2025"/>
          </v:shape>
        </w:pict>
      </w:r>
    </w:p>
    <w:p w:rsidR="00947650" w:rsidRDefault="00947650" w:rsidP="004C1499">
      <w:pPr>
        <w:jc w:val="center"/>
        <w:rPr>
          <w:rFonts w:ascii="Bookman Old Style" w:hAnsi="Bookman Old Style"/>
        </w:rPr>
      </w:pPr>
    </w:p>
    <w:p w:rsidR="004C1499" w:rsidRDefault="004C1499" w:rsidP="004C1499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24 апреля </w:t>
      </w:r>
      <w:r w:rsidR="001C124E">
        <w:rPr>
          <w:rFonts w:ascii="Bookman Old Style" w:hAnsi="Bookman Old Style"/>
        </w:rPr>
        <w:t>2025г</w:t>
      </w:r>
    </w:p>
    <w:p w:rsidR="004C1499" w:rsidRDefault="004C1499" w:rsidP="004C1499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                                </w:t>
      </w: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4C1499" w:rsidRPr="00947650" w:rsidRDefault="004C1499" w:rsidP="004C1499">
      <w:pPr>
        <w:jc w:val="center"/>
        <w:rPr>
          <w:rFonts w:ascii="Impact" w:hAnsi="Impact"/>
          <w:sz w:val="40"/>
          <w:szCs w:val="40"/>
        </w:rPr>
      </w:pPr>
      <w:r w:rsidRPr="00947650">
        <w:rPr>
          <w:rFonts w:ascii="Impact" w:hAnsi="Impact"/>
          <w:sz w:val="40"/>
          <w:szCs w:val="40"/>
        </w:rPr>
        <w:t>Программа</w:t>
      </w: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  <w:bookmarkStart w:id="0" w:name="_GoBack"/>
      <w:bookmarkEnd w:id="0"/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</w:p>
    <w:p w:rsidR="00875E88" w:rsidRDefault="00875E88" w:rsidP="004C1499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Полевской, 2025</w:t>
      </w:r>
    </w:p>
    <w:p w:rsidR="00875E88" w:rsidRDefault="00875E88" w:rsidP="004C1499">
      <w:pPr>
        <w:jc w:val="center"/>
        <w:rPr>
          <w:rFonts w:ascii="Bookman Old Style" w:hAnsi="Bookman Old Style"/>
        </w:rPr>
        <w:sectPr w:rsidR="00875E88" w:rsidSect="00947650">
          <w:pgSz w:w="11906" w:h="16838"/>
          <w:pgMar w:top="720" w:right="707" w:bottom="720" w:left="720" w:header="708" w:footer="708" w:gutter="0"/>
          <w:cols w:num="2" w:space="708"/>
          <w:docGrid w:linePitch="360"/>
        </w:sectPr>
      </w:pPr>
    </w:p>
    <w:p w:rsidR="00875E88" w:rsidRPr="00A64B42" w:rsidRDefault="00875E88" w:rsidP="004C1499">
      <w:pPr>
        <w:jc w:val="center"/>
        <w:rPr>
          <w:rFonts w:ascii="Bookman Old Style" w:hAnsi="Bookman Old Style"/>
          <w:sz w:val="18"/>
          <w:szCs w:val="18"/>
        </w:rPr>
      </w:pPr>
    </w:p>
    <w:tbl>
      <w:tblPr>
        <w:tblStyle w:val="a3"/>
        <w:tblW w:w="10627" w:type="dxa"/>
        <w:tblInd w:w="-113" w:type="dxa"/>
        <w:tblLook w:val="04A0" w:firstRow="1" w:lastRow="0" w:firstColumn="1" w:lastColumn="0" w:noHBand="0" w:noVBand="1"/>
      </w:tblPr>
      <w:tblGrid>
        <w:gridCol w:w="655"/>
        <w:gridCol w:w="4018"/>
        <w:gridCol w:w="4820"/>
        <w:gridCol w:w="1134"/>
      </w:tblGrid>
      <w:tr w:rsidR="009823EA" w:rsidRPr="00A64B42" w:rsidTr="009823EA">
        <w:trPr>
          <w:trHeight w:val="315"/>
        </w:trPr>
        <w:tc>
          <w:tcPr>
            <w:tcW w:w="655" w:type="dxa"/>
          </w:tcPr>
          <w:p w:rsidR="009823EA" w:rsidRPr="00A64B42" w:rsidRDefault="009823EA" w:rsidP="00875E88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Default="009823EA" w:rsidP="00947650">
            <w:pPr>
              <w:tabs>
                <w:tab w:val="left" w:pos="1815"/>
              </w:tabs>
              <w:rPr>
                <w:rFonts w:ascii="Arial Narrow" w:hAnsi="Arial Narrow"/>
                <w:sz w:val="20"/>
                <w:szCs w:val="20"/>
              </w:rPr>
            </w:pPr>
            <w:proofErr w:type="gramStart"/>
            <w:r>
              <w:rPr>
                <w:rFonts w:ascii="Arial Narrow" w:hAnsi="Arial Narrow"/>
                <w:sz w:val="20"/>
                <w:szCs w:val="20"/>
              </w:rPr>
              <w:t>Открытие  чтений</w:t>
            </w:r>
            <w:proofErr w:type="gramEnd"/>
            <w:r w:rsidR="00947650">
              <w:rPr>
                <w:rFonts w:ascii="Arial Narrow" w:hAnsi="Arial Narrow"/>
                <w:sz w:val="20"/>
                <w:szCs w:val="20"/>
              </w:rPr>
              <w:tab/>
            </w:r>
          </w:p>
          <w:p w:rsidR="00947650" w:rsidRPr="004844EC" w:rsidRDefault="00947650" w:rsidP="00947650">
            <w:pPr>
              <w:tabs>
                <w:tab w:val="left" w:pos="1815"/>
              </w:tabs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20" w:type="dxa"/>
          </w:tcPr>
          <w:p w:rsidR="009823EA" w:rsidRPr="004844EC" w:rsidRDefault="009823EA" w:rsidP="009823EA">
            <w:pPr>
              <w:tabs>
                <w:tab w:val="center" w:pos="1873"/>
              </w:tabs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11.00</w:t>
            </w:r>
          </w:p>
        </w:tc>
      </w:tr>
      <w:tr w:rsidR="009823EA" w:rsidRPr="00A64B42" w:rsidTr="009823EA">
        <w:trPr>
          <w:trHeight w:val="1024"/>
        </w:trPr>
        <w:tc>
          <w:tcPr>
            <w:tcW w:w="655" w:type="dxa"/>
          </w:tcPr>
          <w:p w:rsidR="009823EA" w:rsidRPr="00A64B42" w:rsidRDefault="009823EA" w:rsidP="00875E88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tabs>
                <w:tab w:val="center" w:pos="1873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«</w:t>
            </w:r>
            <w:r w:rsidRPr="004844EC">
              <w:rPr>
                <w:rFonts w:ascii="Arial Narrow" w:hAnsi="Arial Narrow"/>
                <w:sz w:val="20"/>
                <w:szCs w:val="20"/>
              </w:rPr>
              <w:t>Дороги судьбы – дороги Победы</w:t>
            </w:r>
            <w:r>
              <w:rPr>
                <w:rFonts w:ascii="Arial Narrow" w:hAnsi="Arial Narrow"/>
                <w:sz w:val="20"/>
                <w:szCs w:val="20"/>
              </w:rPr>
              <w:t>»</w:t>
            </w:r>
            <w:r w:rsidRPr="004844EC">
              <w:rPr>
                <w:rFonts w:ascii="Arial Narrow" w:hAnsi="Arial Narrow"/>
                <w:sz w:val="20"/>
                <w:szCs w:val="20"/>
              </w:rPr>
              <w:t>.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Из цикла информационных зарисовок «История с автографом»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https://polevlib.ru/ страница читателям, раздел История с автографом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20" w:type="dxa"/>
          </w:tcPr>
          <w:p w:rsidR="009823EA" w:rsidRPr="004844EC" w:rsidRDefault="009823EA" w:rsidP="009823EA">
            <w:pPr>
              <w:tabs>
                <w:tab w:val="center" w:pos="1873"/>
              </w:tabs>
              <w:rPr>
                <w:rFonts w:ascii="Arial Narrow" w:hAnsi="Arial Narrow"/>
                <w:i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ab/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Дацко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Маргарита Васильевна, ветеран библиотечного дела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Шабалина Екатерина Викторовна, библиотекарь Центральной городской библиотеки имени А. А. Азовского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11.0</w:t>
            </w:r>
            <w:r>
              <w:rPr>
                <w:rFonts w:ascii="Arial Narrow" w:hAnsi="Arial Narrow"/>
                <w:sz w:val="20"/>
                <w:szCs w:val="20"/>
              </w:rPr>
              <w:t>5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875E88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tabs>
                <w:tab w:val="left" w:pos="660"/>
              </w:tabs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«Всё для фронта, всё для Победы!»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Терентьева Наталья Борисовна, воспитатель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МБДОУ ПМО СО «Детский сад №51»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11.15</w:t>
            </w:r>
          </w:p>
        </w:tc>
      </w:tr>
      <w:tr w:rsidR="009823EA" w:rsidRPr="00A64B42" w:rsidTr="009823EA">
        <w:trPr>
          <w:trHeight w:val="731"/>
        </w:trPr>
        <w:tc>
          <w:tcPr>
            <w:tcW w:w="655" w:type="dxa"/>
          </w:tcPr>
          <w:p w:rsidR="009823EA" w:rsidRPr="00A64B42" w:rsidRDefault="009823EA" w:rsidP="00875E88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tabs>
                <w:tab w:val="left" w:pos="660"/>
              </w:tabs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«</w:t>
            </w:r>
            <w:r w:rsidRPr="004844EC">
              <w:rPr>
                <w:rFonts w:ascii="Arial Narrow" w:hAnsi="Arial Narrow"/>
                <w:sz w:val="20"/>
                <w:szCs w:val="20"/>
              </w:rPr>
              <w:t>Папина азбука</w:t>
            </w:r>
            <w:r>
              <w:rPr>
                <w:rFonts w:ascii="Arial Narrow" w:hAnsi="Arial Narrow"/>
                <w:sz w:val="20"/>
                <w:szCs w:val="20"/>
              </w:rPr>
              <w:t>»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Каева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Алёна Александровна, заместитель директора по воспитательной работе</w:t>
            </w:r>
          </w:p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МАОУ ПМО СО «Политехнический лицей №21 «Эрудит»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11.25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875E88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«Сороковые, роковые…»</w:t>
            </w:r>
          </w:p>
        </w:tc>
        <w:tc>
          <w:tcPr>
            <w:tcW w:w="4820" w:type="dxa"/>
          </w:tcPr>
          <w:p w:rsidR="00947650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451EC0">
              <w:rPr>
                <w:rFonts w:ascii="Arial Narrow" w:hAnsi="Arial Narrow"/>
                <w:i/>
                <w:sz w:val="20"/>
                <w:szCs w:val="20"/>
              </w:rPr>
              <w:t>Сидорова Любовь Викторовна</w:t>
            </w:r>
            <w:r w:rsidR="00451EC0" w:rsidRPr="00451EC0">
              <w:rPr>
                <w:rFonts w:ascii="Arial Narrow" w:hAnsi="Arial Narrow"/>
                <w:i/>
                <w:sz w:val="20"/>
                <w:szCs w:val="20"/>
              </w:rPr>
              <w:t>,</w:t>
            </w:r>
          </w:p>
          <w:p w:rsidR="009823EA" w:rsidRPr="00451EC0" w:rsidRDefault="00451EC0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451EC0">
              <w:rPr>
                <w:rFonts w:ascii="Arial Narrow" w:hAnsi="Arial Narrow"/>
                <w:i/>
                <w:sz w:val="20"/>
                <w:szCs w:val="20"/>
              </w:rPr>
              <w:t xml:space="preserve"> ветеран культуры</w:t>
            </w:r>
            <w:r w:rsidR="009823EA" w:rsidRPr="00451EC0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11.35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Вспомним всех поименно…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Филозопова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Т.А. библиотекарь </w:t>
            </w:r>
            <w:proofErr w:type="gram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Городская  библиотека</w:t>
            </w:r>
            <w:proofErr w:type="gram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 №9 МБУК ЦБС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11.45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«Мы будем помнить всегда…»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Сагитова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Айлина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, Татаринцев Вова,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Заболотских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Злата, Шувалов Миша, Матушкина Маша.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Руководители проекта</w:t>
            </w:r>
            <w:r w:rsidRPr="004844EC">
              <w:rPr>
                <w:rFonts w:ascii="Arial Narrow" w:hAnsi="Arial Narrow"/>
                <w:i/>
                <w:sz w:val="20"/>
                <w:szCs w:val="20"/>
              </w:rPr>
              <w:tab/>
              <w:t xml:space="preserve">Терентьева Наталья Борисовна,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Куршакова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Ольга Александровна. МБДОУ ПМО СО «Детский сад № </w:t>
            </w:r>
            <w:proofErr w:type="gram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51»</w:t>
            </w:r>
            <w:r w:rsidRPr="004844EC">
              <w:rPr>
                <w:rFonts w:ascii="Arial Narrow" w:hAnsi="Arial Narrow"/>
                <w:sz w:val="20"/>
                <w:szCs w:val="20"/>
              </w:rPr>
              <w:t xml:space="preserve">  </w:t>
            </w:r>
            <w:proofErr w:type="gramEnd"/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 xml:space="preserve">11.55 </w:t>
            </w:r>
            <w:r w:rsidRPr="004844EC">
              <w:rPr>
                <w:rFonts w:ascii="Arial Narrow" w:hAnsi="Arial Narrow"/>
                <w:sz w:val="20"/>
                <w:szCs w:val="20"/>
              </w:rPr>
              <w:t>Удаленно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«Героические подвиги земляков, герои-фронтовики»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Жартун Захар Сергеевич, 3Б класс  </w:t>
            </w:r>
          </w:p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gram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Руководители 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Валова</w:t>
            </w:r>
            <w:proofErr w:type="spellEnd"/>
            <w:proofErr w:type="gram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Наталья Валерьевна, Жартун Анастасия Сергеевна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МБОУ ПМО СО «СОШ №14» </w:t>
            </w:r>
          </w:p>
        </w:tc>
        <w:tc>
          <w:tcPr>
            <w:tcW w:w="1134" w:type="dxa"/>
          </w:tcPr>
          <w:p w:rsidR="009823EA" w:rsidRPr="004844EC" w:rsidRDefault="009823EA" w:rsidP="00451EC0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 xml:space="preserve">12:05 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«Школа в годы войны»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Прокопьев Роман Николаевич, 2Б класс  </w:t>
            </w:r>
          </w:p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Сошникова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Арина Дмитриевна, 2Б класс</w:t>
            </w:r>
          </w:p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gram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Руководитель 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Валова</w:t>
            </w:r>
            <w:proofErr w:type="spellEnd"/>
            <w:proofErr w:type="gram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Наталья Валерьевна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МБОУ ПМО СО «СОШ №14» 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12.15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8" w:type="dxa"/>
            <w:gridSpan w:val="2"/>
          </w:tcPr>
          <w:p w:rsidR="009823EA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4844EC">
              <w:rPr>
                <w:rFonts w:ascii="Arial Narrow" w:hAnsi="Arial Narrow"/>
                <w:sz w:val="20"/>
                <w:szCs w:val="20"/>
              </w:rPr>
              <w:t>Вручение  Благодарственных</w:t>
            </w:r>
            <w:proofErr w:type="gramEnd"/>
            <w:r w:rsidRPr="004844EC">
              <w:rPr>
                <w:rFonts w:ascii="Arial Narrow" w:hAnsi="Arial Narrow"/>
                <w:sz w:val="20"/>
                <w:szCs w:val="20"/>
              </w:rPr>
              <w:t xml:space="preserve"> писем</w:t>
            </w:r>
          </w:p>
          <w:p w:rsidR="00947650" w:rsidRPr="004844EC" w:rsidRDefault="00947650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12.25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38" w:type="dxa"/>
            <w:gridSpan w:val="2"/>
          </w:tcPr>
          <w:p w:rsidR="009823EA" w:rsidRDefault="009823EA" w:rsidP="00451EC0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Кофе-брейк</w:t>
            </w:r>
            <w:r>
              <w:rPr>
                <w:rFonts w:ascii="Arial Narrow" w:hAnsi="Arial Narrow"/>
                <w:i/>
                <w:sz w:val="20"/>
                <w:szCs w:val="20"/>
              </w:rPr>
              <w:t>, показ отрывков из фильмов «</w:t>
            </w:r>
            <w:proofErr w:type="gramStart"/>
            <w:r>
              <w:rPr>
                <w:rFonts w:ascii="Arial Narrow" w:hAnsi="Arial Narrow"/>
                <w:i/>
                <w:sz w:val="20"/>
                <w:szCs w:val="20"/>
              </w:rPr>
              <w:t>Северская  закалка</w:t>
            </w:r>
            <w:proofErr w:type="gramEnd"/>
            <w:r>
              <w:rPr>
                <w:rFonts w:ascii="Arial Narrow" w:hAnsi="Arial Narrow"/>
                <w:i/>
                <w:sz w:val="20"/>
                <w:szCs w:val="20"/>
              </w:rPr>
              <w:t>», «Первый  город на Чусовой»</w:t>
            </w:r>
          </w:p>
          <w:p w:rsidR="00947650" w:rsidRPr="004844EC" w:rsidRDefault="00947650" w:rsidP="00451EC0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 xml:space="preserve">12.30  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«</w:t>
            </w:r>
            <w:r w:rsidRPr="004844EC">
              <w:rPr>
                <w:rFonts w:ascii="Arial Narrow" w:hAnsi="Arial Narrow"/>
                <w:sz w:val="20"/>
                <w:szCs w:val="20"/>
              </w:rPr>
              <w:t>Расскажем детям о войне</w:t>
            </w:r>
            <w:r>
              <w:rPr>
                <w:rFonts w:ascii="Arial Narrow" w:hAnsi="Arial Narrow"/>
                <w:sz w:val="20"/>
                <w:szCs w:val="20"/>
              </w:rPr>
              <w:t>»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Шилкова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Ольга Николаевна, старший воспитатель, высшая квалификационная категория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МБДОУ ПМО СО «Детский сад общеразвивающего вида»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 xml:space="preserve">13:00 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«Нам есть чем гордиться! Нам есть, что любить»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Кокотова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Ираде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Магамедовна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>, воспитатель, первая квалификационная категория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МБДОУ ПМО СО «Детский сад общеразвивающего вида»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13.10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tabs>
                <w:tab w:val="left" w:pos="975"/>
              </w:tabs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 xml:space="preserve">Дидактическое пособие </w:t>
            </w:r>
          </w:p>
          <w:p w:rsidR="009823EA" w:rsidRPr="004844EC" w:rsidRDefault="009823EA" w:rsidP="009823EA">
            <w:pPr>
              <w:tabs>
                <w:tab w:val="left" w:pos="975"/>
              </w:tabs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«Я защитником расту»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20" w:type="dxa"/>
          </w:tcPr>
          <w:p w:rsidR="009823EA" w:rsidRPr="004844EC" w:rsidRDefault="009823EA" w:rsidP="009823EA">
            <w:pPr>
              <w:tabs>
                <w:tab w:val="left" w:pos="975"/>
              </w:tabs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Верещага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Елена Валерьевна, воспитатель, первая квалификационная категория</w:t>
            </w:r>
          </w:p>
          <w:p w:rsidR="009823EA" w:rsidRPr="004844EC" w:rsidRDefault="009823EA" w:rsidP="009823EA">
            <w:pPr>
              <w:tabs>
                <w:tab w:val="left" w:pos="975"/>
              </w:tabs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МБДОУ ПМО СО «Детский сад общеразвивающего вида»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13.20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«</w:t>
            </w:r>
            <w:r w:rsidRPr="004844EC">
              <w:rPr>
                <w:rFonts w:ascii="Arial Narrow" w:hAnsi="Arial Narrow"/>
                <w:sz w:val="20"/>
                <w:szCs w:val="20"/>
              </w:rPr>
              <w:t>Воспитание юного патриота</w:t>
            </w:r>
            <w:r>
              <w:rPr>
                <w:rFonts w:ascii="Arial Narrow" w:hAnsi="Arial Narrow"/>
                <w:sz w:val="20"/>
                <w:szCs w:val="20"/>
              </w:rPr>
              <w:t>»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Амелина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Светлана Алексеевна, воспитатель, высшая квалификационная категория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МБДОУ ПМО СО «Детский сад общеразвивающего вида»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13.30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 xml:space="preserve">Исследовательский проект </w:t>
            </w:r>
          </w:p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«ГЕРОЯМИ ВЕЛИКОЙ ОТЕЧЕСТВЕННОЙ ВОЙНЫ, НАЗВАНЫ УЛИЦЫ ГОРОДА ПОЛЕВСКОГО»</w:t>
            </w:r>
          </w:p>
        </w:tc>
        <w:tc>
          <w:tcPr>
            <w:tcW w:w="4820" w:type="dxa"/>
          </w:tcPr>
          <w:p w:rsidR="009823EA" w:rsidRPr="004844EC" w:rsidRDefault="009823EA" w:rsidP="009B14F6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Заварохина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Наталья Вадимовна</w:t>
            </w:r>
            <w:r w:rsidR="009B14F6">
              <w:rPr>
                <w:rFonts w:ascii="Arial Narrow" w:hAnsi="Arial Narrow"/>
                <w:i/>
                <w:sz w:val="20"/>
                <w:szCs w:val="20"/>
              </w:rPr>
              <w:t xml:space="preserve">, </w:t>
            </w:r>
            <w:proofErr w:type="gramStart"/>
            <w:r w:rsidR="009B14F6">
              <w:rPr>
                <w:rFonts w:ascii="Arial Narrow" w:hAnsi="Arial Narrow"/>
                <w:i/>
                <w:sz w:val="20"/>
                <w:szCs w:val="20"/>
              </w:rPr>
              <w:t xml:space="preserve">воспитатель,   </w:t>
            </w:r>
            <w:proofErr w:type="gramEnd"/>
            <w:r w:rsidR="009B14F6">
              <w:rPr>
                <w:rFonts w:ascii="Arial Narrow" w:hAnsi="Arial Narrow"/>
                <w:i/>
                <w:sz w:val="20"/>
                <w:szCs w:val="20"/>
              </w:rPr>
              <w:t xml:space="preserve">            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Саласюк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Любовь Ивановна</w:t>
            </w:r>
            <w:r w:rsidR="009B14F6">
              <w:rPr>
                <w:rFonts w:ascii="Arial Narrow" w:hAnsi="Arial Narrow"/>
                <w:i/>
                <w:sz w:val="20"/>
                <w:szCs w:val="20"/>
              </w:rPr>
              <w:t xml:space="preserve">, воспитатель, </w:t>
            </w:r>
            <w:r w:rsidRPr="004844EC">
              <w:rPr>
                <w:rFonts w:ascii="Arial Narrow" w:hAnsi="Arial Narrow"/>
                <w:i/>
                <w:sz w:val="20"/>
                <w:szCs w:val="20"/>
              </w:rPr>
              <w:t>МБДОУ ПМО СО «Детский сад № 49»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13.40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«Мы память бережно храним…»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Охлупина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Ольга Алексеевна, воспитатель</w:t>
            </w:r>
          </w:p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>МБДОУ ПМО СО «Детский сад № 53»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13.50</w:t>
            </w:r>
          </w:p>
        </w:tc>
      </w:tr>
      <w:tr w:rsidR="009823EA" w:rsidRPr="00A64B42" w:rsidTr="00451EC0">
        <w:trPr>
          <w:trHeight w:val="759"/>
        </w:trPr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tabs>
                <w:tab w:val="left" w:pos="660"/>
              </w:tabs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 xml:space="preserve"> «Мой прапрадед – вечный герой!»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Талашманов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Иван Сергеевич, ученик 5 класса МБОУ ПМО СО «Школа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с.Косой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Брод»</w:t>
            </w:r>
          </w:p>
          <w:p w:rsidR="009823EA" w:rsidRPr="004844EC" w:rsidRDefault="009823EA" w:rsidP="00451EC0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Руководитель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Медянцева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Марина Петровна</w:t>
            </w:r>
            <w:r w:rsidRPr="004844EC">
              <w:rPr>
                <w:rFonts w:ascii="Arial Narrow" w:hAnsi="Arial Narrow"/>
                <w:sz w:val="20"/>
                <w:szCs w:val="20"/>
              </w:rPr>
              <w:tab/>
              <w:t xml:space="preserve"> 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 xml:space="preserve">14:00  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«</w:t>
            </w:r>
            <w:r w:rsidRPr="004844EC">
              <w:rPr>
                <w:rFonts w:ascii="Arial Narrow" w:hAnsi="Arial Narrow"/>
                <w:sz w:val="20"/>
                <w:szCs w:val="20"/>
              </w:rPr>
              <w:t>Рассказ о моём двоюродном брате полном кавалере Ордена Славы и моих родителях (тружениках тыла)</w:t>
            </w:r>
            <w:r>
              <w:rPr>
                <w:rFonts w:ascii="Arial Narrow" w:hAnsi="Arial Narrow"/>
                <w:sz w:val="20"/>
                <w:szCs w:val="20"/>
              </w:rPr>
              <w:t>»</w:t>
            </w: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Пигалева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 xml:space="preserve"> Галина Владимировна, коренная </w:t>
            </w:r>
            <w:proofErr w:type="spellStart"/>
            <w:r w:rsidRPr="004844EC">
              <w:rPr>
                <w:rFonts w:ascii="Arial Narrow" w:hAnsi="Arial Narrow"/>
                <w:i/>
                <w:sz w:val="20"/>
                <w:szCs w:val="20"/>
              </w:rPr>
              <w:t>полевчанка</w:t>
            </w:r>
            <w:proofErr w:type="spellEnd"/>
            <w:r w:rsidRPr="004844EC">
              <w:rPr>
                <w:rFonts w:ascii="Arial Narrow" w:hAnsi="Arial Narrow"/>
                <w:i/>
                <w:sz w:val="20"/>
                <w:szCs w:val="20"/>
              </w:rPr>
              <w:t>, пенсионер</w:t>
            </w: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14.10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proofErr w:type="gramStart"/>
            <w:r>
              <w:rPr>
                <w:rFonts w:ascii="Arial Narrow" w:hAnsi="Arial Narrow"/>
                <w:sz w:val="20"/>
                <w:szCs w:val="20"/>
              </w:rPr>
              <w:t>Вручение  благодарственных</w:t>
            </w:r>
            <w:proofErr w:type="gramEnd"/>
            <w:r>
              <w:rPr>
                <w:rFonts w:ascii="Arial Narrow" w:hAnsi="Arial Narrow"/>
                <w:sz w:val="20"/>
                <w:szCs w:val="20"/>
              </w:rPr>
              <w:t xml:space="preserve"> писем</w:t>
            </w:r>
          </w:p>
          <w:p w:rsidR="00947650" w:rsidRDefault="00947650" w:rsidP="009823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i/>
                <w:sz w:val="20"/>
                <w:szCs w:val="20"/>
              </w:rPr>
            </w:pP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 w:rsidRPr="004844EC">
              <w:rPr>
                <w:rFonts w:ascii="Arial Narrow" w:hAnsi="Arial Narrow"/>
                <w:sz w:val="20"/>
                <w:szCs w:val="20"/>
              </w:rPr>
              <w:t>14.20</w:t>
            </w:r>
          </w:p>
        </w:tc>
      </w:tr>
      <w:tr w:rsidR="009823EA" w:rsidRPr="00A64B42" w:rsidTr="009823EA">
        <w:tc>
          <w:tcPr>
            <w:tcW w:w="655" w:type="dxa"/>
          </w:tcPr>
          <w:p w:rsidR="009823EA" w:rsidRPr="00A64B42" w:rsidRDefault="009823EA" w:rsidP="001346DA">
            <w:pPr>
              <w:pStyle w:val="a4"/>
              <w:numPr>
                <w:ilvl w:val="0"/>
                <w:numId w:val="1"/>
              </w:num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4018" w:type="dxa"/>
          </w:tcPr>
          <w:p w:rsidR="009823EA" w:rsidRDefault="009823EA" w:rsidP="00947650">
            <w:pPr>
              <w:tabs>
                <w:tab w:val="left" w:pos="2685"/>
              </w:tabs>
              <w:rPr>
                <w:rFonts w:ascii="Arial Narrow" w:hAnsi="Arial Narrow"/>
                <w:sz w:val="20"/>
                <w:szCs w:val="20"/>
              </w:rPr>
            </w:pPr>
            <w:proofErr w:type="gramStart"/>
            <w:r w:rsidRPr="004844EC">
              <w:rPr>
                <w:rFonts w:ascii="Arial Narrow" w:hAnsi="Arial Narrow"/>
                <w:sz w:val="20"/>
                <w:szCs w:val="20"/>
              </w:rPr>
              <w:t>Закрытие  чтений</w:t>
            </w:r>
            <w:proofErr w:type="gramEnd"/>
            <w:r w:rsidR="00947650">
              <w:rPr>
                <w:rFonts w:ascii="Arial Narrow" w:hAnsi="Arial Narrow"/>
                <w:sz w:val="20"/>
                <w:szCs w:val="20"/>
              </w:rPr>
              <w:tab/>
            </w:r>
          </w:p>
          <w:p w:rsidR="00947650" w:rsidRPr="004844EC" w:rsidRDefault="00947650" w:rsidP="00947650">
            <w:pPr>
              <w:tabs>
                <w:tab w:val="left" w:pos="2685"/>
              </w:tabs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820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1134" w:type="dxa"/>
          </w:tcPr>
          <w:p w:rsidR="009823EA" w:rsidRPr="004844EC" w:rsidRDefault="009823EA" w:rsidP="009823EA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14.25</w:t>
            </w:r>
          </w:p>
        </w:tc>
      </w:tr>
    </w:tbl>
    <w:p w:rsidR="00875E88" w:rsidRPr="00A64B42" w:rsidRDefault="00875E88" w:rsidP="004C1499">
      <w:pPr>
        <w:jc w:val="center"/>
        <w:rPr>
          <w:rFonts w:ascii="Arial Narrow" w:hAnsi="Arial Narrow"/>
        </w:rPr>
      </w:pPr>
    </w:p>
    <w:sectPr w:rsidR="00875E88" w:rsidRPr="00A64B42" w:rsidSect="00875E88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Bahnschrift 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P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1C6804"/>
    <w:multiLevelType w:val="hybridMultilevel"/>
    <w:tmpl w:val="770225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7E9"/>
    <w:rsid w:val="00041CAB"/>
    <w:rsid w:val="000A6A98"/>
    <w:rsid w:val="001346DA"/>
    <w:rsid w:val="001C124E"/>
    <w:rsid w:val="00435F13"/>
    <w:rsid w:val="00441F24"/>
    <w:rsid w:val="00451EC0"/>
    <w:rsid w:val="004844EC"/>
    <w:rsid w:val="004C1499"/>
    <w:rsid w:val="00875E88"/>
    <w:rsid w:val="008B6286"/>
    <w:rsid w:val="00947650"/>
    <w:rsid w:val="009823EA"/>
    <w:rsid w:val="009B14F6"/>
    <w:rsid w:val="00A64B42"/>
    <w:rsid w:val="00AC0D86"/>
    <w:rsid w:val="00B90410"/>
    <w:rsid w:val="00DC57E9"/>
    <w:rsid w:val="00DD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7E4DE5-5B75-409C-89DC-B340D34A2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75E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75E8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844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44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F23AA-A558-40A6-9B45-3E7577E0C5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2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2025-04-23T10:15:00Z</cp:lastPrinted>
  <dcterms:created xsi:type="dcterms:W3CDTF">2025-04-03T09:25:00Z</dcterms:created>
  <dcterms:modified xsi:type="dcterms:W3CDTF">2025-04-23T10:45:00Z</dcterms:modified>
</cp:coreProperties>
</file>