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387A9" w14:textId="77777777" w:rsidR="00B33DB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14:paraId="49B82C18" w14:textId="77777777" w:rsidR="00B33DBB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«Новое инженерное образование»</w:t>
      </w:r>
    </w:p>
    <w:p w14:paraId="39807C6C" w14:textId="77777777" w:rsidR="00B33DBB" w:rsidRDefault="00B33DBB">
      <w:pPr>
        <w:spacing w:after="0" w:line="240" w:lineRule="auto"/>
        <w:jc w:val="center"/>
      </w:pPr>
    </w:p>
    <w:p w14:paraId="1131FDB3" w14:textId="77777777" w:rsidR="00B33DBB" w:rsidRDefault="00B33DBB">
      <w:pPr>
        <w:spacing w:after="0" w:line="240" w:lineRule="auto"/>
      </w:pPr>
    </w:p>
    <w:p w14:paraId="45DE73EC" w14:textId="77777777" w:rsidR="00B33DBB" w:rsidRDefault="00B33DBB">
      <w:pPr>
        <w:spacing w:after="0" w:line="240" w:lineRule="auto"/>
      </w:pPr>
    </w:p>
    <w:p w14:paraId="021211E9" w14:textId="77777777" w:rsidR="00B33DBB" w:rsidRDefault="00B33DBB">
      <w:pPr>
        <w:spacing w:after="0" w:line="240" w:lineRule="auto"/>
      </w:pPr>
    </w:p>
    <w:p w14:paraId="0A45BDB6" w14:textId="77777777" w:rsidR="00B33DBB" w:rsidRDefault="00B33DBB">
      <w:pPr>
        <w:spacing w:after="0" w:line="240" w:lineRule="auto"/>
      </w:pPr>
    </w:p>
    <w:p w14:paraId="308BAD16" w14:textId="77777777" w:rsidR="00B33DBB" w:rsidRDefault="00B33DBB">
      <w:pPr>
        <w:spacing w:after="0" w:line="240" w:lineRule="auto"/>
      </w:pPr>
    </w:p>
    <w:p w14:paraId="797BF7C7" w14:textId="77777777" w:rsidR="00B33DBB" w:rsidRDefault="00B33DBB">
      <w:pPr>
        <w:spacing w:after="0" w:line="240" w:lineRule="auto"/>
      </w:pPr>
    </w:p>
    <w:p w14:paraId="23DD733C" w14:textId="77777777" w:rsidR="00B33DBB" w:rsidRDefault="00000000">
      <w:pPr>
        <w:spacing w:after="0" w:line="240" w:lineRule="auto"/>
        <w:ind w:left="524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14:paraId="019A9041" w14:textId="77777777" w:rsidR="00B33DBB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14:paraId="219CBDB8" w14:textId="77777777" w:rsidR="00B33DBB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А.А.Лопатин</w:t>
      </w:r>
    </w:p>
    <w:p w14:paraId="152706DA" w14:textId="77777777" w:rsidR="00B33DBB" w:rsidRDefault="00000000">
      <w:pPr>
        <w:spacing w:after="0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______________ 2024 г.</w:t>
      </w:r>
    </w:p>
    <w:p w14:paraId="153E915B" w14:textId="77777777" w:rsidR="00B33DBB" w:rsidRDefault="00B33D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C5B1C13" w14:textId="77777777" w:rsidR="00B33DBB" w:rsidRDefault="00B33D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E50D616" w14:textId="77777777" w:rsidR="00B33DBB" w:rsidRDefault="00B33D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2E31EFA2" w14:textId="77777777" w:rsidR="00B33DBB" w:rsidRDefault="00B33D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CC2EFCB" w14:textId="77777777" w:rsidR="00B33DBB" w:rsidRDefault="00B33DBB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6D7625B2" w14:textId="77777777" w:rsidR="00B33DBB" w:rsidRDefault="000000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ОБРАЗОВАТЕЛЬНАЯ ПРОГРАММА</w:t>
      </w:r>
    </w:p>
    <w:p w14:paraId="68910D88" w14:textId="77777777" w:rsidR="00B33DBB" w:rsidRDefault="0000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ДОПОЛНИТЕЛЬНОГО ОБРАЗОВАНИЯ</w:t>
      </w:r>
    </w:p>
    <w:p w14:paraId="1FC0FB97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98099E2" w14:textId="77777777" w:rsidR="00B33DBB" w:rsidRDefault="000000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Мастер биотехнологий и медицины</w:t>
      </w:r>
    </w:p>
    <w:p w14:paraId="659C5E9F" w14:textId="77777777" w:rsidR="00B33DBB" w:rsidRDefault="0000000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(5-11 класс)</w:t>
      </w:r>
    </w:p>
    <w:p w14:paraId="3AE6ECB4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813814B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F53F429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CAA189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2A3DA09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F0803C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F74461B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AB23827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220E870" w14:textId="77777777" w:rsidR="00B33DBB" w:rsidRDefault="00B33DB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381FA57" w14:textId="77777777" w:rsidR="00B33DBB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программы: </w:t>
      </w:r>
    </w:p>
    <w:p w14:paraId="2C6D936E" w14:textId="77777777" w:rsidR="00B33DBB" w:rsidRDefault="000000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д.б.н., проф. Набатов А.А.</w:t>
      </w:r>
    </w:p>
    <w:p w14:paraId="02BDA2CE" w14:textId="77777777" w:rsidR="00B33DBB" w:rsidRDefault="00B33DB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01B6305" w14:textId="77777777" w:rsidR="00B33DBB" w:rsidRDefault="0000000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FC49F" wp14:editId="60C70318">
                <wp:simplePos x="0" y="0"/>
                <wp:positionH relativeFrom="column">
                  <wp:posOffset>3166110</wp:posOffset>
                </wp:positionH>
                <wp:positionV relativeFrom="paragraph">
                  <wp:posOffset>460375</wp:posOffset>
                </wp:positionV>
                <wp:extent cx="190500" cy="200025"/>
                <wp:effectExtent l="0" t="0" r="0" b="9525"/>
                <wp:wrapNone/>
                <wp:docPr id="208022395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7EEDF" w14:textId="77777777" w:rsidR="00B33DBB" w:rsidRDefault="00B33D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FC49F" id="Прямоугольник 1" o:spid="_x0000_s1026" style="position:absolute;left:0;text-align:left;margin-left:249.3pt;margin-top:36.25pt;width:1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" stroked="f" strokeweight="2pt">
                <v:textbox>
                  <w:txbxContent>
                    <w:p w14:paraId="1837EEDF" w14:textId="77777777" w:rsidR="00B33DBB" w:rsidRDefault="00B33D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Казань 2024 г.</w:t>
      </w:r>
    </w:p>
    <w:p w14:paraId="75B29AC5" w14:textId="77777777" w:rsidR="00B33DBB" w:rsidRDefault="00B33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E8743F" w14:textId="77777777" w:rsidR="00B33DBB" w:rsidRDefault="00B33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C07850" w14:textId="77777777" w:rsidR="00B33DBB" w:rsidRDefault="0000000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</w:t>
      </w:r>
    </w:p>
    <w:tbl>
      <w:tblPr>
        <w:tblW w:w="10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9039"/>
        <w:gridCol w:w="661"/>
        <w:gridCol w:w="26"/>
      </w:tblGrid>
      <w:tr w:rsidR="00B33DBB" w14:paraId="5E340D90" w14:textId="77777777">
        <w:trPr>
          <w:gridAfter w:val="1"/>
          <w:wAfter w:w="26" w:type="dxa"/>
        </w:trPr>
        <w:tc>
          <w:tcPr>
            <w:tcW w:w="454" w:type="dxa"/>
          </w:tcPr>
          <w:p w14:paraId="39D496B0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34379949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39" w:type="dxa"/>
          </w:tcPr>
          <w:p w14:paraId="2BA5C112" w14:textId="77777777" w:rsidR="00B33DBB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61" w:type="dxa"/>
          </w:tcPr>
          <w:p w14:paraId="10EC8EEE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B33DBB" w14:paraId="40C3BDD5" w14:textId="77777777">
        <w:tc>
          <w:tcPr>
            <w:tcW w:w="454" w:type="dxa"/>
          </w:tcPr>
          <w:p w14:paraId="0DF923A2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39" w:type="dxa"/>
          </w:tcPr>
          <w:p w14:paraId="29D8BAEB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687" w:type="dxa"/>
            <w:gridSpan w:val="2"/>
          </w:tcPr>
          <w:p w14:paraId="7A87A4A1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DBB" w14:paraId="7060FD7F" w14:textId="77777777">
        <w:tc>
          <w:tcPr>
            <w:tcW w:w="454" w:type="dxa"/>
          </w:tcPr>
          <w:p w14:paraId="30566C45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39" w:type="dxa"/>
          </w:tcPr>
          <w:p w14:paraId="7E846F60" w14:textId="77777777" w:rsidR="00B33DBB" w:rsidRDefault="00000000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Характеристика результатов обучения по образовательной программе</w:t>
            </w:r>
          </w:p>
        </w:tc>
        <w:tc>
          <w:tcPr>
            <w:tcW w:w="687" w:type="dxa"/>
            <w:gridSpan w:val="2"/>
          </w:tcPr>
          <w:p w14:paraId="39B1ADB0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</w:tr>
      <w:tr w:rsidR="00B33DBB" w14:paraId="54A09B26" w14:textId="77777777">
        <w:tc>
          <w:tcPr>
            <w:tcW w:w="454" w:type="dxa"/>
          </w:tcPr>
          <w:p w14:paraId="53E9D2B1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39" w:type="dxa"/>
          </w:tcPr>
          <w:p w14:paraId="4C44BD52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Компетенции выпускника образовательной программы</w:t>
            </w:r>
          </w:p>
        </w:tc>
        <w:tc>
          <w:tcPr>
            <w:tcW w:w="687" w:type="dxa"/>
            <w:gridSpan w:val="2"/>
          </w:tcPr>
          <w:p w14:paraId="041FD7A6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</w:tr>
      <w:tr w:rsidR="00B33DBB" w14:paraId="12390D4E" w14:textId="77777777">
        <w:tc>
          <w:tcPr>
            <w:tcW w:w="454" w:type="dxa"/>
          </w:tcPr>
          <w:p w14:paraId="306CE236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39" w:type="dxa"/>
          </w:tcPr>
          <w:p w14:paraId="5C2F108D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Документы, регламентирующие содержание и организацию образовательного процесса при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687" w:type="dxa"/>
            <w:gridSpan w:val="2"/>
          </w:tcPr>
          <w:p w14:paraId="149AD062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B33DBB" w14:paraId="4706412D" w14:textId="77777777">
        <w:tc>
          <w:tcPr>
            <w:tcW w:w="454" w:type="dxa"/>
          </w:tcPr>
          <w:p w14:paraId="31C02AAD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9" w:type="dxa"/>
          </w:tcPr>
          <w:p w14:paraId="3431F14F" w14:textId="77777777" w:rsidR="00B33DBB" w:rsidRDefault="00000000">
            <w:pPr>
              <w:spacing w:after="0" w:line="240" w:lineRule="auto"/>
              <w:ind w:right="40"/>
              <w:jc w:val="both"/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Ресурсное обеспечение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r>
              <w:rPr>
                <w:rFonts w:ascii="Times New Roman" w:eastAsia="Times New Roman" w:hAnsi="Times New Roman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7" w:type="dxa"/>
            <w:gridSpan w:val="2"/>
          </w:tcPr>
          <w:p w14:paraId="7B0341F5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B33DBB" w14:paraId="31370172" w14:textId="77777777">
        <w:tc>
          <w:tcPr>
            <w:tcW w:w="454" w:type="dxa"/>
          </w:tcPr>
          <w:p w14:paraId="55FF27D9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39" w:type="dxa"/>
          </w:tcPr>
          <w:p w14:paraId="38A89B21" w14:textId="77777777" w:rsidR="00B33DBB" w:rsidRDefault="000000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bookmarkStart w:id="1" w:name="_Hlk134378915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Нормативно-методическое обеспечение системы оценки качества освоения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образовательной программы</w:t>
            </w:r>
            <w:bookmarkEnd w:id="1"/>
          </w:p>
        </w:tc>
        <w:tc>
          <w:tcPr>
            <w:tcW w:w="687" w:type="dxa"/>
            <w:gridSpan w:val="2"/>
          </w:tcPr>
          <w:p w14:paraId="37541F06" w14:textId="77777777" w:rsidR="00B33DBB" w:rsidRDefault="0000000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</w:tr>
      <w:bookmarkEnd w:id="0"/>
    </w:tbl>
    <w:p w14:paraId="263F4B35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34ED18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789E71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631E08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3EF99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8BA07E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98C86F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4E08D0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50022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D2F9D5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C7465B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E2F325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967D00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46496F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BF866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F52910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3513A4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3F69B3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C6B9D1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D34CD6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77347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E33DA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27E97D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356290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2F56B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5DF22C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2055D4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8989AB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735549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9BCE7F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4DDD71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3502D4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A6380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87C8F1" w14:textId="77777777" w:rsidR="00B33DBB" w:rsidRDefault="00B33DB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49C2B" w14:textId="77777777" w:rsidR="00B33DBB" w:rsidRDefault="00000000">
      <w:pPr>
        <w:pStyle w:val="afd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1. Общие положения</w:t>
      </w:r>
    </w:p>
    <w:p w14:paraId="3C580D91" w14:textId="77777777" w:rsidR="00B33DBB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Образовательная программа определяет требования по реализации образовательной деятельности по профилю подготовки «Мастер биотехнологий и медицины»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14:paraId="190D3564" w14:textId="77777777" w:rsidR="00B33DBB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является программой дополнительного образования.</w:t>
      </w:r>
    </w:p>
    <w:p w14:paraId="2AC5FC45" w14:textId="77777777" w:rsidR="00B33DBB" w:rsidRDefault="00000000">
      <w:pPr>
        <w:pStyle w:val="Default"/>
        <w:spacing w:line="36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Сохранение здоровья и обеспечение долголетия в течение длительного времени является одной из приоритетных задач человечества и требует постоянного кадрового обеспечения и ранней профориентации. В этих условиях первоочередной задачей дополнительного образования является формирование устойчивых междисциплинарных компетенций в сфере биологических технологий и медицины, являющихся основой создания указанной задачи. Специалист в сфере биотехнологий и медицины является одной из самых востребованных профессий на рынке труда (независимо от специализации), как в нашей стране, так и за рубежом. Данная тенденция будет сохраняться в перспективе, в первую очередь вследствие старения населения Земли и необходимости сохранения человеческого капитала</w:t>
      </w:r>
      <w:r w:rsidRPr="0036412C">
        <w:rPr>
          <w:rFonts w:eastAsia="Times New Roman"/>
          <w:color w:val="auto"/>
          <w:lang w:eastAsia="ru-RU"/>
        </w:rPr>
        <w:t>,</w:t>
      </w:r>
      <w:r>
        <w:rPr>
          <w:rFonts w:eastAsia="Times New Roman"/>
          <w:color w:val="auto"/>
          <w:lang w:eastAsia="ru-RU"/>
        </w:rPr>
        <w:t xml:space="preserve"> в том числе в условиях демографического кризиса. В соответствии с вышеизложенным, реализация образовательной программы по профилю «Мастер биотехнологий и медицины» является обоснованной.</w:t>
      </w:r>
    </w:p>
    <w:p w14:paraId="086BACBA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Образовательная программа дополнительного образования (далее – </w:t>
      </w:r>
      <w:r>
        <w:rPr>
          <w:rFonts w:ascii="Times New Roman" w:hAnsi="Times New Roman"/>
          <w:spacing w:val="-6"/>
          <w:sz w:val="24"/>
          <w:szCs w:val="24"/>
        </w:rPr>
        <w:t xml:space="preserve">ОП ДО) представляет собой систему документов, разработанную и утверждённую образовательной организацией с учётом потребностей рынка труда, требований органов исполнительной власти и соответствующих отраслевых требований, а также с учётом структуры федеральных  государственных  образовательных  стандартов основного общего и среднего общего образования. </w:t>
      </w:r>
    </w:p>
    <w:p w14:paraId="25CDFDE4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 ДО регламентирует цели, ожидаемые результаты, содержание, условия и технологии реализации образовательного процесса, оценку освоения образовательной программы и  включает в себя: учебно-тематический план, аннотации программ дисциплин (модулей) и другие материалы, обеспечивающие реализацию соответствующей образовательной технологии.</w:t>
      </w:r>
    </w:p>
    <w:p w14:paraId="6A91CEA5" w14:textId="77777777" w:rsidR="00B33DBB" w:rsidRDefault="0000000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6"/>
          <w:sz w:val="24"/>
          <w:szCs w:val="24"/>
          <w:lang w:eastAsia="ru-RU"/>
        </w:rPr>
        <w:t>Реализация образовательной деятельности осуществляется на основании требований следующих основных документов:</w:t>
      </w:r>
    </w:p>
    <w:p w14:paraId="76B18055" w14:textId="77777777" w:rsidR="00B33DBB" w:rsidRDefault="00000000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14:paraId="12952867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основного общего образования.</w:t>
      </w:r>
    </w:p>
    <w:p w14:paraId="7F3BC411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Федеральный государственный образовательный стандарт среднего общего образования.</w:t>
      </w:r>
    </w:p>
    <w:p w14:paraId="32DDB969" w14:textId="77777777" w:rsidR="00B33DBB" w:rsidRDefault="00000000">
      <w:pPr>
        <w:tabs>
          <w:tab w:val="left" w:pos="0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Устав ООО «Новое инженерное образование»;</w:t>
      </w:r>
    </w:p>
    <w:p w14:paraId="7F1EC715" w14:textId="77777777" w:rsidR="00B33DBB" w:rsidRDefault="00000000">
      <w:pPr>
        <w:widowControl w:val="0"/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Распорядительные акты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14:paraId="5AC87DF1" w14:textId="77777777" w:rsidR="00B33DBB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очная, дистанционная</w:t>
      </w:r>
    </w:p>
    <w:p w14:paraId="58947691" w14:textId="77777777" w:rsidR="00B33DBB" w:rsidRDefault="0000000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освоения: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6 лет 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(возможно частичное освоение)</w:t>
      </w:r>
    </w:p>
    <w:p w14:paraId="529587B8" w14:textId="77777777" w:rsidR="00B33DBB" w:rsidRDefault="0000000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к обучающемуся:</w:t>
      </w:r>
    </w:p>
    <w:p w14:paraId="4D847F06" w14:textId="77777777" w:rsidR="00B33DBB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Обучающийся должен обучаться по программе основного/среднего общего образования; владеть государственным языком общения. </w:t>
      </w:r>
    </w:p>
    <w:p w14:paraId="6F09F992" w14:textId="77777777" w:rsidR="00B33DBB" w:rsidRDefault="00000000">
      <w:pPr>
        <w:shd w:val="clear" w:color="auto" w:fill="FFFFFF"/>
        <w:tabs>
          <w:tab w:val="left" w:pos="220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об условиях приёма на образовательную программу определяется распорядительными актами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ООО «Новое инженерное образование»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B8418F" w14:textId="77777777" w:rsidR="00B33DBB" w:rsidRDefault="00000000">
      <w:pPr>
        <w:pStyle w:val="af0"/>
        <w:spacing w:line="360" w:lineRule="auto"/>
        <w:rPr>
          <w:b w:val="0"/>
          <w:sz w:val="24"/>
          <w:szCs w:val="24"/>
        </w:rPr>
      </w:pPr>
      <w:r>
        <w:rPr>
          <w:sz w:val="24"/>
          <w:szCs w:val="24"/>
          <w:shd w:val="clear" w:color="auto" w:fill="FFFFFF"/>
        </w:rPr>
        <w:t>Основной целью</w:t>
      </w:r>
      <w:r>
        <w:rPr>
          <w:b w:val="0"/>
          <w:sz w:val="24"/>
          <w:szCs w:val="24"/>
          <w:shd w:val="clear" w:color="auto" w:fill="FFFFFF"/>
        </w:rPr>
        <w:t xml:space="preserve"> подготовки по образовательной программе</w:t>
      </w:r>
      <w:r>
        <w:rPr>
          <w:b w:val="0"/>
          <w:sz w:val="24"/>
          <w:szCs w:val="24"/>
        </w:rPr>
        <w:t xml:space="preserve"> является: </w:t>
      </w:r>
    </w:p>
    <w:p w14:paraId="73B7FDF6" w14:textId="77777777" w:rsidR="00B33DBB" w:rsidRDefault="00000000">
      <w:pPr>
        <w:pStyle w:val="af0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обеспечение комплексной и качественной подготовки квалифицированных, конкурентоспособных выпускников в области биотехнологий и медицины на основе сочетания современных образовательных технологий и методик для формирования профессиональных и личностных качеств, развития творческого потенциала обучающихся, который будет удовлетворять требованиям рынка труда и позволит добиться успеха в профессиональной и дальнейшей образовательной деятельности. </w:t>
      </w:r>
    </w:p>
    <w:p w14:paraId="7496BFAC" w14:textId="77777777" w:rsidR="00B33DBB" w:rsidRDefault="00000000">
      <w:pPr>
        <w:pStyle w:val="af0"/>
        <w:spacing w:line="360" w:lineRule="auto"/>
        <w:rPr>
          <w:sz w:val="24"/>
          <w:szCs w:val="24"/>
        </w:rPr>
      </w:pPr>
      <w:r>
        <w:rPr>
          <w:b w:val="0"/>
          <w:sz w:val="24"/>
          <w:szCs w:val="24"/>
        </w:rPr>
        <w:t>Целями образовательной программы являются:</w:t>
      </w:r>
    </w:p>
    <w:p w14:paraId="56442CAF" w14:textId="77777777" w:rsidR="00B33DBB" w:rsidRDefault="00000000">
      <w:pPr>
        <w:pStyle w:val="af0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личностных результатов обучения на основе гуманитарных, социальных, правовых, экономических, математических и естественнонаучных знаний, позволяющих ему успешно работать в сфере биотехнологий и медицины и быть конкурентоспособным на рынке труда;</w:t>
      </w:r>
    </w:p>
    <w:p w14:paraId="10731184" w14:textId="77777777" w:rsidR="00B33DBB" w:rsidRDefault="00000000">
      <w:pPr>
        <w:pStyle w:val="af0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формирование метапредметных результатов обучения на основе интеграции знаний, умений и навыков из различных сфер, соответствующих профилю биотехнологий и медицины и индивидуальной образовательной траектории обучающегося;</w:t>
      </w:r>
    </w:p>
    <w:p w14:paraId="2973A38F" w14:textId="77777777" w:rsidR="00B33DBB" w:rsidRDefault="00000000">
      <w:pPr>
        <w:pStyle w:val="af0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формирование предметных результатов обучения на основе интеграции знаний, умений и навыков из различных сфер, соответствующих профилю биотехнологий и медицины (история медицины, медицинские профессии и учреждения, болезни, основы диагностики, инструментарий современной медицины, биологические системы, биологические законы и биотехнологии) и применимых в профильной деятельности.</w:t>
      </w:r>
    </w:p>
    <w:p w14:paraId="54567E0A" w14:textId="77777777" w:rsidR="00B33DBB" w:rsidRDefault="00000000">
      <w:pPr>
        <w:pStyle w:val="af0"/>
        <w:spacing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Образовательная программа имеет сформулированные задачи (ожидаемые результаты обучения), согласованные с целями образовательной программы:</w:t>
      </w:r>
    </w:p>
    <w:p w14:paraId="152E1E5A" w14:textId="77777777" w:rsidR="00B33DBB" w:rsidRDefault="00000000">
      <w:pPr>
        <w:pStyle w:val="af0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личностных качеств;</w:t>
      </w:r>
    </w:p>
    <w:p w14:paraId="254F1892" w14:textId="77777777" w:rsidR="00B33DBB" w:rsidRDefault="00000000">
      <w:pPr>
        <w:pStyle w:val="af0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личностных компетенций;</w:t>
      </w:r>
    </w:p>
    <w:p w14:paraId="666E6384" w14:textId="77777777" w:rsidR="00B33DBB" w:rsidRDefault="00000000">
      <w:pPr>
        <w:pStyle w:val="af0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метапредметных компетенций;</w:t>
      </w:r>
    </w:p>
    <w:p w14:paraId="33ECADEC" w14:textId="77777777" w:rsidR="00B33DBB" w:rsidRDefault="00000000">
      <w:pPr>
        <w:pStyle w:val="af0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предметных компетенций;</w:t>
      </w:r>
    </w:p>
    <w:p w14:paraId="19D910F3" w14:textId="77777777" w:rsidR="00B33DBB" w:rsidRDefault="00000000">
      <w:pPr>
        <w:pStyle w:val="af0"/>
        <w:numPr>
          <w:ilvl w:val="0"/>
          <w:numId w:val="3"/>
        </w:numPr>
        <w:spacing w:line="360" w:lineRule="auto"/>
        <w:ind w:left="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подготовка к будущей профессиональной деятельности;</w:t>
      </w:r>
    </w:p>
    <w:p w14:paraId="376C086E" w14:textId="77777777" w:rsidR="00B33DBB" w:rsidRDefault="00000000">
      <w:pPr>
        <w:pStyle w:val="af0"/>
        <w:numPr>
          <w:ilvl w:val="0"/>
          <w:numId w:val="3"/>
        </w:numPr>
        <w:spacing w:line="360" w:lineRule="auto"/>
        <w:ind w:left="0" w:right="425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знаний и умений в объёме, достаточном для продолжения обучения по программам профессионального образования.</w:t>
      </w:r>
    </w:p>
    <w:p w14:paraId="468C28BF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Формирование результатов обучения происходит по годам освоения образовательной программы.</w:t>
      </w:r>
    </w:p>
    <w:p w14:paraId="0A03F77D" w14:textId="77777777" w:rsidR="00B33DBB" w:rsidRDefault="00B33DBB">
      <w:pPr>
        <w:pStyle w:val="afd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  <w:sectPr w:rsidR="00B33DBB">
          <w:footerReference w:type="default" r:id="rId9"/>
          <w:pgSz w:w="11907" w:h="16840"/>
          <w:pgMar w:top="1134" w:right="1134" w:bottom="851" w:left="1134" w:header="709" w:footer="709" w:gutter="0"/>
          <w:cols w:space="708"/>
          <w:docGrid w:linePitch="360"/>
        </w:sectPr>
      </w:pPr>
    </w:p>
    <w:p w14:paraId="553A308E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 результатов обучения по образовательной программе</w:t>
      </w:r>
    </w:p>
    <w:p w14:paraId="34658FA1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Ожидаемые результаты обучения по блокам освоения образовательной программы представлены в таблице ниже.</w:t>
      </w:r>
    </w:p>
    <w:tbl>
      <w:tblPr>
        <w:tblW w:w="15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2531"/>
        <w:gridCol w:w="2552"/>
        <w:gridCol w:w="2693"/>
        <w:gridCol w:w="3260"/>
        <w:gridCol w:w="2694"/>
      </w:tblGrid>
      <w:tr w:rsidR="00B33DBB" w14:paraId="202D8832" w14:textId="77777777">
        <w:trPr>
          <w:trHeight w:val="192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43D760" w14:textId="77777777" w:rsidR="00B33DBB" w:rsidRDefault="00B33DB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00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0AA4715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ПОНИМАНИЕ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F75B5DC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РАЗРАБОТКА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CC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CEB2D5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ВНЕДРЕНИЕ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BB32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F5D29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ПРИМЕНЕНИЕ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8760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F95C82F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СОЗДАНИЕ</w:t>
            </w:r>
          </w:p>
        </w:tc>
      </w:tr>
      <w:tr w:rsidR="00B33DBB" w14:paraId="6E190610" w14:textId="77777777">
        <w:trPr>
          <w:trHeight w:val="866"/>
        </w:trPr>
        <w:tc>
          <w:tcPr>
            <w:tcW w:w="214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CAAE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CEA6D5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5 класс</w:t>
            </w:r>
          </w:p>
          <w:p w14:paraId="4BE2E37D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(Начинающий уровень)</w:t>
            </w:r>
          </w:p>
        </w:tc>
        <w:tc>
          <w:tcPr>
            <w:tcW w:w="25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3E0F65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</w:t>
            </w: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 xml:space="preserve"> основы развития биологических систем</w:t>
            </w:r>
          </w:p>
        </w:tc>
        <w:tc>
          <w:tcPr>
            <w:tcW w:w="255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E17F7E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выбирать лекарственные средства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AE4CA87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определить подходящую для решения задачи биотехнологию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3AA15E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4D6499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33DBB" w14:paraId="3B669450" w14:textId="77777777">
        <w:trPr>
          <w:trHeight w:val="700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97FA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0A94C4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6 класс</w:t>
            </w:r>
          </w:p>
          <w:p w14:paraId="1DFA04D6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(Базовый уровень)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B985338" w14:textId="77777777" w:rsidR="00B33DBB" w:rsidRDefault="00000000">
            <w:pPr>
              <w:pStyle w:val="af9"/>
              <w:spacing w:before="0" w:beforeAutospacing="0" w:after="0" w:afterAutospacing="0"/>
              <w:ind w:left="-8" w:firstLine="0"/>
              <w:jc w:val="center"/>
            </w:pPr>
            <w:r>
              <w:rPr>
                <w:color w:val="000000" w:themeColor="text1"/>
                <w:kern w:val="24"/>
              </w:rPr>
              <w:t>Понимает основные причины болезней</w:t>
            </w:r>
          </w:p>
          <w:p w14:paraId="3DBD5E24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Понимает возрастные особенности организма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D159E8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определять тип и возможные причины болезни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E72D00F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осуществлять простой уход за больными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A47A75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FABE61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33DBB" w14:paraId="65CE7C07" w14:textId="77777777">
        <w:trPr>
          <w:trHeight w:val="713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3FFC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548B50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7</w:t>
            </w:r>
            <w:r>
              <w:rPr>
                <w:b/>
                <w:bCs/>
                <w:color w:val="000000" w:themeColor="text1"/>
                <w:kern w:val="24"/>
                <w:lang w:val="en-US"/>
              </w:rPr>
              <w:t xml:space="preserve"> </w:t>
            </w:r>
            <w:r>
              <w:rPr>
                <w:b/>
                <w:bCs/>
                <w:color w:val="000000" w:themeColor="text1"/>
                <w:kern w:val="24"/>
              </w:rPr>
              <w:t>класс</w:t>
            </w:r>
          </w:p>
          <w:p w14:paraId="6B717C7D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(Неуверенный пользователь)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C1ADFC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Понимает принципы действия медицинских приборов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C9003" w14:textId="77777777" w:rsidR="00B33DBB" w:rsidRDefault="00000000">
            <w:pPr>
              <w:pStyle w:val="af9"/>
              <w:spacing w:before="0" w:beforeAutospacing="0" w:after="0" w:afterAutospacing="0"/>
              <w:ind w:left="-8" w:firstLine="0"/>
              <w:jc w:val="center"/>
            </w:pPr>
            <w:r>
              <w:rPr>
                <w:color w:val="000000" w:themeColor="text1"/>
                <w:kern w:val="24"/>
              </w:rPr>
              <w:t>Умеет оказывать первую помощь</w:t>
            </w:r>
          </w:p>
          <w:p w14:paraId="3E6D997C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применить основы химии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DA5EE16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ориентироваться в медицинских учреждениях и специальностях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AB72C6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5ED2ED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33DBB" w14:paraId="1DEAC646" w14:textId="77777777">
        <w:trPr>
          <w:trHeight w:val="806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F77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78FFA5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8 класс</w:t>
            </w:r>
          </w:p>
          <w:p w14:paraId="65F43461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(Пользователь среднего уровня)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A6C77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 xml:space="preserve">Понимает </w:t>
            </w:r>
            <w:r>
              <w:rPr>
                <w:rFonts w:ascii="Times New Roman" w:eastAsiaTheme="minorEastAsia" w:hAnsi="Times New Roman"/>
                <w:color w:val="000000" w:themeColor="dark1"/>
                <w:kern w:val="24"/>
                <w:sz w:val="24"/>
                <w:szCs w:val="24"/>
              </w:rPr>
              <w:t xml:space="preserve">взаимосвязи между функциями основных органов и систем человека 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6FFB68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интерпретировать данные анализов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0C8705" w14:textId="77777777" w:rsidR="00B33DBB" w:rsidRDefault="00000000">
            <w:pPr>
              <w:pStyle w:val="af9"/>
              <w:spacing w:before="0" w:beforeAutospacing="0" w:after="0" w:afterAutospacing="0"/>
              <w:ind w:left="-8" w:firstLine="0"/>
              <w:jc w:val="center"/>
            </w:pPr>
            <w:r>
              <w:rPr>
                <w:color w:val="000000" w:themeColor="text1"/>
                <w:kern w:val="24"/>
              </w:rPr>
              <w:t>Применяет навыки оценки здоровья</w:t>
            </w:r>
          </w:p>
          <w:p w14:paraId="47A4942C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оценивать состав продуктов питания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FD52F28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провести первичную экологическую оценку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07EDCD7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33DBB" w14:paraId="0F59CC18" w14:textId="77777777">
        <w:trPr>
          <w:trHeight w:val="753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A54C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53EAD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9 класс</w:t>
            </w:r>
          </w:p>
          <w:p w14:paraId="7402509E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(Уверенный пользователь)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BB6C9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 порядок применения биотехнологий и их ограничения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FFFA62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регистрировать показатели здоровья в покое и при нагрузках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578BE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оценить и проконтролировать состояние организма человека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65BD28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оценить состав продуктов химическими методами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1680D9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-</w:t>
            </w:r>
          </w:p>
        </w:tc>
      </w:tr>
      <w:tr w:rsidR="00B33DBB" w14:paraId="00209718" w14:textId="77777777">
        <w:trPr>
          <w:trHeight w:val="727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99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F75E3C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t>10 класс</w:t>
            </w:r>
          </w:p>
          <w:p w14:paraId="66E6C909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(Высокий уровень)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BB42AD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 основы межклеточного взаимодействия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0F9C09D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Умеет выбрать мишень для лекарств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5F11BC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выбрать оптимальные условия синтеза белков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85D2B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провести компьютерный анализ нуклеиновых кислот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75B2ED5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дать рекомендации по общему функциональному состоянию человека</w:t>
            </w:r>
          </w:p>
        </w:tc>
      </w:tr>
      <w:tr w:rsidR="00B33DBB" w14:paraId="07A74A66" w14:textId="77777777">
        <w:trPr>
          <w:trHeight w:val="558"/>
        </w:trPr>
        <w:tc>
          <w:tcPr>
            <w:tcW w:w="21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33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5134FA" w14:textId="77777777" w:rsidR="00B33DBB" w:rsidRDefault="00000000">
            <w:pPr>
              <w:pStyle w:val="af9"/>
              <w:tabs>
                <w:tab w:val="clear" w:pos="720"/>
                <w:tab w:val="left" w:pos="417"/>
              </w:tabs>
              <w:spacing w:before="0" w:beforeAutospacing="0" w:after="0" w:afterAutospacing="0"/>
              <w:ind w:left="-8" w:firstLine="8"/>
              <w:jc w:val="center"/>
            </w:pPr>
            <w:r>
              <w:rPr>
                <w:b/>
                <w:bCs/>
                <w:color w:val="000000" w:themeColor="text1"/>
                <w:kern w:val="24"/>
              </w:rPr>
              <w:lastRenderedPageBreak/>
              <w:t xml:space="preserve">11 класс </w:t>
            </w:r>
          </w:p>
          <w:p w14:paraId="2F6A630B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 w:firstLine="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(Профессиональный уровень)</w:t>
            </w:r>
          </w:p>
        </w:tc>
        <w:tc>
          <w:tcPr>
            <w:tcW w:w="2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666767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kern w:val="24"/>
                <w:sz w:val="24"/>
                <w:szCs w:val="24"/>
              </w:rPr>
              <w:t>Понимает молекулярные механизмы патогенеза</w:t>
            </w:r>
          </w:p>
        </w:tc>
        <w:tc>
          <w:tcPr>
            <w:tcW w:w="25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6999C0E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осмыслить системный процесс, протекающий в здоровом и больном организме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04A36C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оценить риски побочных эффектов лекарственных препаратов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E3402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выбрать и применить адекватный метод анализа биологических веществ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D1E1F64" w14:textId="77777777" w:rsidR="00B33DBB" w:rsidRDefault="00000000">
            <w:pPr>
              <w:tabs>
                <w:tab w:val="left" w:pos="417"/>
              </w:tabs>
              <w:spacing w:after="0" w:line="240" w:lineRule="auto"/>
              <w:ind w:left="-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  <w:t>Может подготовить техническое задание проекта по биотехнологиям</w:t>
            </w:r>
          </w:p>
        </w:tc>
      </w:tr>
    </w:tbl>
    <w:p w14:paraId="37DDE354" w14:textId="77777777" w:rsidR="00B33DBB" w:rsidRDefault="00B33DBB">
      <w:pPr>
        <w:pStyle w:val="afd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  <w:sectPr w:rsidR="00B33DBB">
          <w:pgSz w:w="16840" w:h="11907" w:orient="landscape"/>
          <w:pgMar w:top="567" w:right="510" w:bottom="567" w:left="510" w:header="709" w:footer="709" w:gutter="0"/>
          <w:cols w:space="708"/>
          <w:docGrid w:linePitch="360"/>
        </w:sectPr>
      </w:pPr>
    </w:p>
    <w:p w14:paraId="5666D0CD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Компетенции выпускника образовательной программы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416526A8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освоения образовательной программы выпускник в соответствии с целями и задачами образовательной программы дополнительного образования, а также профилем подготовки данной образовательной программы должен обладать следующими </w:t>
      </w:r>
      <w:r>
        <w:rPr>
          <w:rFonts w:ascii="Times New Roman" w:hAnsi="Times New Roman"/>
          <w:b/>
          <w:sz w:val="24"/>
          <w:szCs w:val="24"/>
        </w:rPr>
        <w:t>компетенциями: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8789"/>
      </w:tblGrid>
      <w:tr w:rsidR="00B33DBB" w14:paraId="672F92EC" w14:textId="77777777">
        <w:trPr>
          <w:trHeight w:val="317"/>
        </w:trPr>
        <w:tc>
          <w:tcPr>
            <w:tcW w:w="596" w:type="dxa"/>
          </w:tcPr>
          <w:p w14:paraId="6088E13B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789" w:type="dxa"/>
          </w:tcPr>
          <w:p w14:paraId="7E358B57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Описание и тип компетенции</w:t>
            </w:r>
          </w:p>
        </w:tc>
      </w:tr>
      <w:tr w:rsidR="00B33DBB" w14:paraId="36C06162" w14:textId="77777777">
        <w:trPr>
          <w:trHeight w:val="313"/>
        </w:trPr>
        <w:tc>
          <w:tcPr>
            <w:tcW w:w="9385" w:type="dxa"/>
            <w:gridSpan w:val="2"/>
          </w:tcPr>
          <w:p w14:paraId="27244D90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Личностные</w:t>
            </w:r>
          </w:p>
        </w:tc>
      </w:tr>
      <w:tr w:rsidR="00B33DBB" w14:paraId="13B697C0" w14:textId="77777777">
        <w:trPr>
          <w:trHeight w:val="660"/>
        </w:trPr>
        <w:tc>
          <w:tcPr>
            <w:tcW w:w="596" w:type="dxa"/>
          </w:tcPr>
          <w:p w14:paraId="0D64BECD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6CF87BE9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использовать основы научного мировоззрения для решения профессиональных задач различного уровня сложности</w:t>
            </w:r>
          </w:p>
        </w:tc>
      </w:tr>
      <w:tr w:rsidR="00B33DBB" w14:paraId="6CB8690D" w14:textId="77777777">
        <w:trPr>
          <w:trHeight w:val="556"/>
        </w:trPr>
        <w:tc>
          <w:tcPr>
            <w:tcW w:w="596" w:type="dxa"/>
          </w:tcPr>
          <w:p w14:paraId="5EE86F33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14:paraId="15FED830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коммуникации в устной и письменной формах на русском и иностранном языках для решения задач межличностного взаимодействия</w:t>
            </w:r>
          </w:p>
        </w:tc>
      </w:tr>
      <w:tr w:rsidR="00B33DBB" w14:paraId="21869D19" w14:textId="77777777">
        <w:trPr>
          <w:trHeight w:val="435"/>
        </w:trPr>
        <w:tc>
          <w:tcPr>
            <w:tcW w:w="596" w:type="dxa"/>
          </w:tcPr>
          <w:p w14:paraId="79A2F9BA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14:paraId="7C5344E2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B33DBB" w14:paraId="27988E37" w14:textId="77777777">
        <w:trPr>
          <w:trHeight w:val="220"/>
        </w:trPr>
        <w:tc>
          <w:tcPr>
            <w:tcW w:w="596" w:type="dxa"/>
          </w:tcPr>
          <w:p w14:paraId="44457976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3851723E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способность к самоорганизации и самообразованию</w:t>
            </w:r>
          </w:p>
        </w:tc>
      </w:tr>
      <w:tr w:rsidR="00B33DBB" w14:paraId="398D291D" w14:textId="77777777">
        <w:trPr>
          <w:trHeight w:val="220"/>
        </w:trPr>
        <w:tc>
          <w:tcPr>
            <w:tcW w:w="9385" w:type="dxa"/>
            <w:gridSpan w:val="2"/>
          </w:tcPr>
          <w:p w14:paraId="229497B8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B33DBB" w14:paraId="5D8D875D" w14:textId="77777777">
        <w:trPr>
          <w:trHeight w:val="570"/>
        </w:trPr>
        <w:tc>
          <w:tcPr>
            <w:tcW w:w="596" w:type="dxa"/>
          </w:tcPr>
          <w:p w14:paraId="776F0B02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9" w:type="dxa"/>
          </w:tcPr>
          <w:p w14:paraId="7A0644E2" w14:textId="77777777" w:rsidR="00B33DBB" w:rsidRDefault="00000000">
            <w:pPr>
              <w:tabs>
                <w:tab w:val="left" w:pos="600"/>
                <w:tab w:val="left" w:pos="720"/>
                <w:tab w:val="left" w:pos="1500"/>
              </w:tabs>
              <w:spacing w:after="0" w:line="240" w:lineRule="auto"/>
              <w:ind w:left="9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сфере биотехнологий и медицины</w:t>
            </w:r>
          </w:p>
        </w:tc>
      </w:tr>
      <w:tr w:rsidR="00B33DBB" w14:paraId="0F48B36A" w14:textId="77777777">
        <w:trPr>
          <w:trHeight w:val="660"/>
        </w:trPr>
        <w:tc>
          <w:tcPr>
            <w:tcW w:w="596" w:type="dxa"/>
          </w:tcPr>
          <w:p w14:paraId="198EDEF8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8789" w:type="dxa"/>
          </w:tcPr>
          <w:p w14:paraId="190C7DF4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сфере биотехнологий и медицины</w:t>
            </w:r>
          </w:p>
        </w:tc>
      </w:tr>
      <w:tr w:rsidR="00B33DBB" w14:paraId="169C5E4C" w14:textId="77777777">
        <w:trPr>
          <w:trHeight w:val="386"/>
        </w:trPr>
        <w:tc>
          <w:tcPr>
            <w:tcW w:w="596" w:type="dxa"/>
          </w:tcPr>
          <w:p w14:paraId="73179EB4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8789" w:type="dxa"/>
          </w:tcPr>
          <w:p w14:paraId="6C305E3E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в сфере биотехнологий и медицины</w:t>
            </w:r>
          </w:p>
        </w:tc>
      </w:tr>
      <w:tr w:rsidR="00B33DBB" w14:paraId="638C173E" w14:textId="77777777">
        <w:trPr>
          <w:trHeight w:val="435"/>
        </w:trPr>
        <w:tc>
          <w:tcPr>
            <w:tcW w:w="596" w:type="dxa"/>
          </w:tcPr>
          <w:p w14:paraId="07DA4123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9" w:type="dxa"/>
          </w:tcPr>
          <w:p w14:paraId="5B017FAE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 в сфере биотехнологий и медицины</w:t>
            </w:r>
          </w:p>
        </w:tc>
      </w:tr>
      <w:tr w:rsidR="00B33DBB" w14:paraId="47C8C752" w14:textId="77777777">
        <w:trPr>
          <w:trHeight w:val="570"/>
        </w:trPr>
        <w:tc>
          <w:tcPr>
            <w:tcW w:w="596" w:type="dxa"/>
          </w:tcPr>
          <w:p w14:paraId="106487FC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9" w:type="dxa"/>
          </w:tcPr>
          <w:p w14:paraId="7BC17595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в сфере биотехнологий и медицины</w:t>
            </w:r>
          </w:p>
        </w:tc>
      </w:tr>
      <w:tr w:rsidR="00B33DBB" w14:paraId="0C14387F" w14:textId="77777777">
        <w:trPr>
          <w:trHeight w:val="570"/>
        </w:trPr>
        <w:tc>
          <w:tcPr>
            <w:tcW w:w="596" w:type="dxa"/>
          </w:tcPr>
          <w:p w14:paraId="7C9367BB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9" w:type="dxa"/>
          </w:tcPr>
          <w:p w14:paraId="3DFF740F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планирования и регуляции своей деятельности в сфере биотехнологий и медицины</w:t>
            </w:r>
          </w:p>
        </w:tc>
      </w:tr>
      <w:tr w:rsidR="00B33DBB" w14:paraId="0B5E3126" w14:textId="77777777">
        <w:trPr>
          <w:trHeight w:val="570"/>
        </w:trPr>
        <w:tc>
          <w:tcPr>
            <w:tcW w:w="596" w:type="dxa"/>
          </w:tcPr>
          <w:p w14:paraId="7EC819D4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9" w:type="dxa"/>
          </w:tcPr>
          <w:p w14:paraId="5D93D4F9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 для решения задач в сфере биотехнологий и медицины</w:t>
            </w:r>
          </w:p>
        </w:tc>
      </w:tr>
      <w:tr w:rsidR="00B33DBB" w14:paraId="301CBA64" w14:textId="77777777">
        <w:trPr>
          <w:trHeight w:val="352"/>
        </w:trPr>
        <w:tc>
          <w:tcPr>
            <w:tcW w:w="9385" w:type="dxa"/>
            <w:gridSpan w:val="2"/>
          </w:tcPr>
          <w:p w14:paraId="3790265E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B33DBB" w14:paraId="10628FD0" w14:textId="77777777">
        <w:trPr>
          <w:trHeight w:val="570"/>
        </w:trPr>
        <w:tc>
          <w:tcPr>
            <w:tcW w:w="596" w:type="dxa"/>
          </w:tcPr>
          <w:p w14:paraId="59276ACA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9" w:type="dxa"/>
          </w:tcPr>
          <w:p w14:paraId="5838A6C4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применять знания химии и биологии при проектировании биотехнологических и медицинских решений и систем</w:t>
            </w:r>
          </w:p>
        </w:tc>
      </w:tr>
      <w:tr w:rsidR="00B33DBB" w14:paraId="758C1E89" w14:textId="77777777">
        <w:trPr>
          <w:trHeight w:val="570"/>
        </w:trPr>
        <w:tc>
          <w:tcPr>
            <w:tcW w:w="596" w:type="dxa"/>
          </w:tcPr>
          <w:p w14:paraId="3033D38A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89" w:type="dxa"/>
          </w:tcPr>
          <w:p w14:paraId="4F4718B8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организовать медицинскую помощь на основе применения знаний и навыков в сфере биотехнологий и медицины</w:t>
            </w:r>
          </w:p>
        </w:tc>
      </w:tr>
      <w:tr w:rsidR="00B33DBB" w14:paraId="005DFA65" w14:textId="77777777">
        <w:trPr>
          <w:trHeight w:val="570"/>
        </w:trPr>
        <w:tc>
          <w:tcPr>
            <w:tcW w:w="596" w:type="dxa"/>
          </w:tcPr>
          <w:p w14:paraId="1B7C69DA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9" w:type="dxa"/>
          </w:tcPr>
          <w:p w14:paraId="0EF5A23F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применять методы анализа биологических систем, включая комплексные биологические системы</w:t>
            </w:r>
          </w:p>
        </w:tc>
      </w:tr>
      <w:tr w:rsidR="00B33DBB" w14:paraId="1A964F0F" w14:textId="77777777">
        <w:trPr>
          <w:trHeight w:val="570"/>
        </w:trPr>
        <w:tc>
          <w:tcPr>
            <w:tcW w:w="596" w:type="dxa"/>
          </w:tcPr>
          <w:p w14:paraId="305BAE50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8789" w:type="dxa"/>
          </w:tcPr>
          <w:p w14:paraId="483B00B1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умение применять базовый инструментарий современной диагностики и фармакологии с учётом его ограничений</w:t>
            </w:r>
          </w:p>
        </w:tc>
      </w:tr>
      <w:tr w:rsidR="00B33DBB" w14:paraId="53EDCE12" w14:textId="77777777">
        <w:trPr>
          <w:trHeight w:val="570"/>
        </w:trPr>
        <w:tc>
          <w:tcPr>
            <w:tcW w:w="596" w:type="dxa"/>
          </w:tcPr>
          <w:p w14:paraId="1363B43D" w14:textId="77777777" w:rsidR="00B33DBB" w:rsidRDefault="00000000">
            <w:pPr>
              <w:tabs>
                <w:tab w:val="left" w:pos="1500"/>
                <w:tab w:val="left" w:pos="43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8789" w:type="dxa"/>
          </w:tcPr>
          <w:p w14:paraId="73064E11" w14:textId="77777777" w:rsidR="00B33DBB" w:rsidRDefault="00000000">
            <w:pPr>
              <w:tabs>
                <w:tab w:val="left" w:pos="1500"/>
                <w:tab w:val="left" w:pos="4300"/>
              </w:tabs>
              <w:spacing w:after="0" w:line="240" w:lineRule="auto"/>
              <w:ind w:lef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умение применять навыки применения цифровых технологий для решения задач биотехнологий и медицины, в том числе применяя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low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code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решения</w:t>
            </w:r>
          </w:p>
        </w:tc>
      </w:tr>
    </w:tbl>
    <w:p w14:paraId="650777F5" w14:textId="77777777" w:rsidR="00B33DBB" w:rsidRDefault="00B33DBB">
      <w:pPr>
        <w:pStyle w:val="afd"/>
        <w:spacing w:line="30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6A91CFA9" w14:textId="77777777" w:rsidR="00B33DBB" w:rsidRDefault="00000000">
      <w:pPr>
        <w:pStyle w:val="afd"/>
        <w:spacing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4.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Документы, регламентирующие содержание и организацию образовательного процесса при реализации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76D8888B" w14:textId="77777777" w:rsidR="00B33DBB" w:rsidRDefault="00000000">
      <w:pPr>
        <w:pStyle w:val="afd"/>
        <w:spacing w:line="30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Сводный график освоения образовательной программы (в академических часах, из расчёта 2 занятия в неделю по 2 академических часа) представлен в таблице ниже.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606"/>
        <w:gridCol w:w="1603"/>
        <w:gridCol w:w="1603"/>
        <w:gridCol w:w="1603"/>
        <w:gridCol w:w="1604"/>
        <w:gridCol w:w="1610"/>
      </w:tblGrid>
      <w:tr w:rsidR="00B33DBB" w14:paraId="5EF4D653" w14:textId="77777777">
        <w:tc>
          <w:tcPr>
            <w:tcW w:w="1606" w:type="dxa"/>
          </w:tcPr>
          <w:p w14:paraId="6BFB29E4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603" w:type="dxa"/>
          </w:tcPr>
          <w:p w14:paraId="1D82F12A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 четверть</w:t>
            </w:r>
          </w:p>
        </w:tc>
        <w:tc>
          <w:tcPr>
            <w:tcW w:w="1603" w:type="dxa"/>
          </w:tcPr>
          <w:p w14:paraId="436A89EF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 четверть</w:t>
            </w:r>
          </w:p>
        </w:tc>
        <w:tc>
          <w:tcPr>
            <w:tcW w:w="1603" w:type="dxa"/>
          </w:tcPr>
          <w:p w14:paraId="693A8012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 четверть</w:t>
            </w:r>
          </w:p>
        </w:tc>
        <w:tc>
          <w:tcPr>
            <w:tcW w:w="1604" w:type="dxa"/>
          </w:tcPr>
          <w:p w14:paraId="0450221C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 четверть</w:t>
            </w:r>
          </w:p>
        </w:tc>
        <w:tc>
          <w:tcPr>
            <w:tcW w:w="1610" w:type="dxa"/>
          </w:tcPr>
          <w:p w14:paraId="11395169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 часов</w:t>
            </w:r>
          </w:p>
        </w:tc>
      </w:tr>
      <w:tr w:rsidR="00B33DBB" w14:paraId="60177147" w14:textId="77777777">
        <w:tc>
          <w:tcPr>
            <w:tcW w:w="1606" w:type="dxa"/>
          </w:tcPr>
          <w:p w14:paraId="71CF1C4B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03" w:type="dxa"/>
          </w:tcPr>
          <w:p w14:paraId="317D69E6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335471C0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499C9A62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17DB6DF5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58160700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33DBB" w14:paraId="0496D499" w14:textId="77777777">
        <w:tc>
          <w:tcPr>
            <w:tcW w:w="1606" w:type="dxa"/>
          </w:tcPr>
          <w:p w14:paraId="7E61884E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03" w:type="dxa"/>
          </w:tcPr>
          <w:p w14:paraId="7EB71E87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521B2D88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77AEAA6C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02CCE048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08C4E521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33DBB" w14:paraId="67CA8D8F" w14:textId="77777777">
        <w:tc>
          <w:tcPr>
            <w:tcW w:w="1606" w:type="dxa"/>
          </w:tcPr>
          <w:p w14:paraId="29669F21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60F3905A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7AF5BE0F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40893ED5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6C3C551B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6199E3F1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33DBB" w14:paraId="051AD75D" w14:textId="77777777">
        <w:tc>
          <w:tcPr>
            <w:tcW w:w="1606" w:type="dxa"/>
          </w:tcPr>
          <w:p w14:paraId="60A58E33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14:paraId="4A4D1FE8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0BCDD7E8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72E0A3D6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2EFA50AA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53F5506A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33DBB" w14:paraId="11B59347" w14:textId="77777777">
        <w:tc>
          <w:tcPr>
            <w:tcW w:w="1606" w:type="dxa"/>
          </w:tcPr>
          <w:p w14:paraId="71C4D0FE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269281AF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5D85CF25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71689D99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5572EAA5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34A0A3B8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33DBB" w14:paraId="10B25C58" w14:textId="77777777">
        <w:tc>
          <w:tcPr>
            <w:tcW w:w="1606" w:type="dxa"/>
          </w:tcPr>
          <w:p w14:paraId="7DDFBE91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0B9EAE39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618E89C3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3447DB80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43BC994A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355172EA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B33DBB" w14:paraId="40656642" w14:textId="77777777">
        <w:tc>
          <w:tcPr>
            <w:tcW w:w="1606" w:type="dxa"/>
          </w:tcPr>
          <w:p w14:paraId="258D4D93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14:paraId="38E5BD52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1603" w:type="dxa"/>
          </w:tcPr>
          <w:p w14:paraId="609CC01D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30</w:t>
            </w:r>
          </w:p>
        </w:tc>
        <w:tc>
          <w:tcPr>
            <w:tcW w:w="1603" w:type="dxa"/>
          </w:tcPr>
          <w:p w14:paraId="788303C1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1604" w:type="dxa"/>
          </w:tcPr>
          <w:p w14:paraId="5534008B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32</w:t>
            </w:r>
          </w:p>
        </w:tc>
        <w:tc>
          <w:tcPr>
            <w:tcW w:w="1610" w:type="dxa"/>
          </w:tcPr>
          <w:p w14:paraId="4705B108" w14:textId="77777777" w:rsidR="00B33DBB" w:rsidRDefault="00000000">
            <w:pPr>
              <w:pStyle w:val="afd"/>
              <w:spacing w:line="30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144</w:t>
            </w:r>
          </w:p>
        </w:tc>
      </w:tr>
    </w:tbl>
    <w:p w14:paraId="0D10D077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Допускается перенос часов между четвертями при сохранении общего объёма часов освоения образовательной программы.</w:t>
      </w:r>
    </w:p>
    <w:p w14:paraId="591A1A94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Состав учебной группы – до 18 человек.</w:t>
      </w:r>
    </w:p>
    <w:p w14:paraId="597A8631" w14:textId="77777777" w:rsidR="00B33DBB" w:rsidRDefault="00000000">
      <w:pPr>
        <w:pStyle w:val="afd"/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Расписание занятий формируется для учебной группы и утверждается управляющим  ООО «Новое инженерное образование».</w:t>
      </w:r>
    </w:p>
    <w:p w14:paraId="4C7AEB41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изучения дисциплин образовательной программы является формирование у обучающихся ключевых компетенций, необходимых для успешного решения профессиональных задач в сфере биотехнологий и медицины на основе применения широкого спектра естественно-научных, технических и программных решений.</w:t>
      </w:r>
    </w:p>
    <w:p w14:paraId="229FF435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изучения профиля являются:</w:t>
      </w:r>
    </w:p>
    <w:p w14:paraId="6D6855B1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понятия об основных принципах организации медицинской помощи;</w:t>
      </w:r>
    </w:p>
    <w:p w14:paraId="56AC493B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инструментов современной фармакологии и диагностики, включая специализированные инструменты;</w:t>
      </w:r>
    </w:p>
    <w:p w14:paraId="2A8245DC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основных инструментов биотехнологий и медицины, с учётом имеющихся ограничений их применения;</w:t>
      </w:r>
    </w:p>
    <w:p w14:paraId="62BED233" w14:textId="77777777" w:rsidR="00B33DBB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формирований навыков обеспечения долголетия и качества жизни человека с использованием современного инструментария биотехнологий и медицины.</w:t>
      </w:r>
    </w:p>
    <w:p w14:paraId="4D92E118" w14:textId="77777777" w:rsidR="00B33DBB" w:rsidRDefault="00000000">
      <w:pPr>
        <w:tabs>
          <w:tab w:val="left" w:pos="-142"/>
          <w:tab w:val="left" w:pos="0"/>
        </w:tabs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Учебно-тематический план представлен в таблице ниже</w:t>
      </w:r>
    </w:p>
    <w:tbl>
      <w:tblPr>
        <w:tblStyle w:val="afc"/>
        <w:tblW w:w="9525" w:type="dxa"/>
        <w:tblInd w:w="43" w:type="dxa"/>
        <w:tblLook w:val="04A0" w:firstRow="1" w:lastRow="0" w:firstColumn="1" w:lastColumn="0" w:noHBand="0" w:noVBand="1"/>
      </w:tblPr>
      <w:tblGrid>
        <w:gridCol w:w="824"/>
        <w:gridCol w:w="4090"/>
        <w:gridCol w:w="1391"/>
        <w:gridCol w:w="8"/>
        <w:gridCol w:w="1409"/>
        <w:gridCol w:w="1795"/>
        <w:gridCol w:w="8"/>
      </w:tblGrid>
      <w:tr w:rsidR="00B33DBB" w14:paraId="2B8AAC66" w14:textId="77777777">
        <w:trPr>
          <w:gridAfter w:val="1"/>
          <w:wAfter w:w="8" w:type="dxa"/>
        </w:trPr>
        <w:tc>
          <w:tcPr>
            <w:tcW w:w="824" w:type="dxa"/>
          </w:tcPr>
          <w:p w14:paraId="16D22525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090" w:type="dxa"/>
          </w:tcPr>
          <w:p w14:paraId="16E7C49A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391" w:type="dxa"/>
          </w:tcPr>
          <w:p w14:paraId="546DF859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417" w:type="dxa"/>
            <w:gridSpan w:val="2"/>
          </w:tcPr>
          <w:p w14:paraId="19DD5536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5" w:type="dxa"/>
          </w:tcPr>
          <w:p w14:paraId="5B1ABB27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</w:tr>
      <w:tr w:rsidR="00B33DBB" w14:paraId="02D850D4" w14:textId="77777777">
        <w:tc>
          <w:tcPr>
            <w:tcW w:w="9525" w:type="dxa"/>
            <w:gridSpan w:val="7"/>
          </w:tcPr>
          <w:p w14:paraId="020487BF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профессии биотехнолога и медицинских профессий</w:t>
            </w:r>
          </w:p>
        </w:tc>
      </w:tr>
      <w:tr w:rsidR="00B33DBB" w14:paraId="00CDD17B" w14:textId="77777777">
        <w:trPr>
          <w:gridAfter w:val="1"/>
          <w:wAfter w:w="8" w:type="dxa"/>
        </w:trPr>
        <w:tc>
          <w:tcPr>
            <w:tcW w:w="824" w:type="dxa"/>
          </w:tcPr>
          <w:p w14:paraId="3FA18F76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90" w:type="dxa"/>
          </w:tcPr>
          <w:p w14:paraId="3409866B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медицины. Принципы, методы и инструменты медицины</w:t>
            </w:r>
          </w:p>
        </w:tc>
        <w:tc>
          <w:tcPr>
            <w:tcW w:w="1391" w:type="dxa"/>
          </w:tcPr>
          <w:p w14:paraId="6C767FEC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191684C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0FEFE26B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медицины</w:t>
            </w:r>
          </w:p>
        </w:tc>
      </w:tr>
      <w:tr w:rsidR="00B33DBB" w14:paraId="01F5BC21" w14:textId="77777777">
        <w:trPr>
          <w:gridAfter w:val="1"/>
          <w:wAfter w:w="8" w:type="dxa"/>
        </w:trPr>
        <w:tc>
          <w:tcPr>
            <w:tcW w:w="824" w:type="dxa"/>
          </w:tcPr>
          <w:p w14:paraId="72EA0E6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90" w:type="dxa"/>
          </w:tcPr>
          <w:p w14:paraId="1837AAD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специальности и медицинские учреждения</w:t>
            </w:r>
          </w:p>
        </w:tc>
        <w:tc>
          <w:tcPr>
            <w:tcW w:w="1391" w:type="dxa"/>
          </w:tcPr>
          <w:p w14:paraId="2AA2A1B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</w:tcPr>
          <w:p w14:paraId="3C221975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033777A6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3569BD1A" w14:textId="77777777">
        <w:trPr>
          <w:gridAfter w:val="1"/>
          <w:wAfter w:w="8" w:type="dxa"/>
        </w:trPr>
        <w:tc>
          <w:tcPr>
            <w:tcW w:w="824" w:type="dxa"/>
          </w:tcPr>
          <w:p w14:paraId="4B3EE08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90" w:type="dxa"/>
          </w:tcPr>
          <w:p w14:paraId="4638A821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биотехнологий</w:t>
            </w:r>
          </w:p>
        </w:tc>
        <w:tc>
          <w:tcPr>
            <w:tcW w:w="1391" w:type="dxa"/>
          </w:tcPr>
          <w:p w14:paraId="0696CD5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624F28F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95" w:type="dxa"/>
            <w:vMerge w:val="restart"/>
          </w:tcPr>
          <w:p w14:paraId="11E265D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медицины</w:t>
            </w:r>
          </w:p>
        </w:tc>
      </w:tr>
      <w:tr w:rsidR="00B33DBB" w14:paraId="4D7FF99D" w14:textId="77777777">
        <w:trPr>
          <w:gridAfter w:val="1"/>
          <w:wAfter w:w="8" w:type="dxa"/>
        </w:trPr>
        <w:tc>
          <w:tcPr>
            <w:tcW w:w="824" w:type="dxa"/>
          </w:tcPr>
          <w:p w14:paraId="348859A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90" w:type="dxa"/>
          </w:tcPr>
          <w:p w14:paraId="6DE5036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Болезни и их основные причины</w:t>
            </w:r>
          </w:p>
        </w:tc>
        <w:tc>
          <w:tcPr>
            <w:tcW w:w="1391" w:type="dxa"/>
          </w:tcPr>
          <w:p w14:paraId="05C0AA84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14:paraId="4B5A35A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795" w:type="dxa"/>
            <w:vMerge/>
          </w:tcPr>
          <w:p w14:paraId="5EC88415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77203920" w14:textId="77777777">
        <w:tc>
          <w:tcPr>
            <w:tcW w:w="9525" w:type="dxa"/>
            <w:gridSpan w:val="7"/>
          </w:tcPr>
          <w:p w14:paraId="4197C9A9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основных инструментов профессии</w:t>
            </w:r>
          </w:p>
        </w:tc>
      </w:tr>
      <w:tr w:rsidR="00B33DBB" w14:paraId="053840D7" w14:textId="77777777">
        <w:trPr>
          <w:gridAfter w:val="1"/>
          <w:wAfter w:w="8" w:type="dxa"/>
        </w:trPr>
        <w:tc>
          <w:tcPr>
            <w:tcW w:w="824" w:type="dxa"/>
          </w:tcPr>
          <w:p w14:paraId="2A3C6D93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90" w:type="dxa"/>
          </w:tcPr>
          <w:p w14:paraId="6B445812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ухода, фармации, гигиены, диагностики</w:t>
            </w:r>
          </w:p>
        </w:tc>
        <w:tc>
          <w:tcPr>
            <w:tcW w:w="1391" w:type="dxa"/>
          </w:tcPr>
          <w:p w14:paraId="37F3A92B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19ADAF9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3734F21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медицины</w:t>
            </w:r>
          </w:p>
        </w:tc>
      </w:tr>
      <w:tr w:rsidR="00B33DBB" w14:paraId="1FD58910" w14:textId="77777777">
        <w:trPr>
          <w:gridAfter w:val="1"/>
          <w:wAfter w:w="8" w:type="dxa"/>
        </w:trPr>
        <w:tc>
          <w:tcPr>
            <w:tcW w:w="824" w:type="dxa"/>
          </w:tcPr>
          <w:p w14:paraId="5A1C1B7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90" w:type="dxa"/>
          </w:tcPr>
          <w:p w14:paraId="0356C09C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химии и их взаимосвязь с медициной</w:t>
            </w:r>
          </w:p>
        </w:tc>
        <w:tc>
          <w:tcPr>
            <w:tcW w:w="1391" w:type="dxa"/>
          </w:tcPr>
          <w:p w14:paraId="3227D75F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3D7E21EA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AE7F603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0794D3AD" w14:textId="77777777">
        <w:trPr>
          <w:gridAfter w:val="1"/>
          <w:wAfter w:w="8" w:type="dxa"/>
        </w:trPr>
        <w:tc>
          <w:tcPr>
            <w:tcW w:w="824" w:type="dxa"/>
          </w:tcPr>
          <w:p w14:paraId="5DF7F896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90" w:type="dxa"/>
          </w:tcPr>
          <w:p w14:paraId="0D08812A" w14:textId="77777777" w:rsidR="00B33DBB" w:rsidRDefault="00000000">
            <w:pPr>
              <w:spacing w:after="0" w:line="240" w:lineRule="auto"/>
              <w:ind w:left="43" w:hanging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Биоматериалы, биотехнологии и их взаимосвязь с медициной</w:t>
            </w:r>
          </w:p>
        </w:tc>
        <w:tc>
          <w:tcPr>
            <w:tcW w:w="1391" w:type="dxa"/>
          </w:tcPr>
          <w:p w14:paraId="1A4FE69A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14:paraId="064E5A38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06E7D9A2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4CB9CA80" w14:textId="77777777">
        <w:trPr>
          <w:gridAfter w:val="1"/>
          <w:wAfter w:w="8" w:type="dxa"/>
        </w:trPr>
        <w:tc>
          <w:tcPr>
            <w:tcW w:w="824" w:type="dxa"/>
          </w:tcPr>
          <w:p w14:paraId="738953AF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90" w:type="dxa"/>
          </w:tcPr>
          <w:p w14:paraId="765C577C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Разделы медицины и биотехнологии</w:t>
            </w:r>
          </w:p>
        </w:tc>
        <w:tc>
          <w:tcPr>
            <w:tcW w:w="1391" w:type="dxa"/>
          </w:tcPr>
          <w:p w14:paraId="4F95141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253009A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3EEE081B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медицины</w:t>
            </w:r>
          </w:p>
        </w:tc>
      </w:tr>
      <w:tr w:rsidR="00B33DBB" w14:paraId="0EE576F9" w14:textId="77777777">
        <w:trPr>
          <w:gridAfter w:val="1"/>
          <w:wAfter w:w="8" w:type="dxa"/>
        </w:trPr>
        <w:tc>
          <w:tcPr>
            <w:tcW w:w="824" w:type="dxa"/>
          </w:tcPr>
          <w:p w14:paraId="0E9A7069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90" w:type="dxa"/>
          </w:tcPr>
          <w:p w14:paraId="55D732C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простого биологического и медицинского оборудования</w:t>
            </w:r>
          </w:p>
        </w:tc>
        <w:tc>
          <w:tcPr>
            <w:tcW w:w="1391" w:type="dxa"/>
          </w:tcPr>
          <w:p w14:paraId="3BC4C754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071FA7BA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6472459D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67A4319F" w14:textId="77777777">
        <w:trPr>
          <w:gridAfter w:val="1"/>
          <w:wAfter w:w="8" w:type="dxa"/>
        </w:trPr>
        <w:tc>
          <w:tcPr>
            <w:tcW w:w="824" w:type="dxa"/>
          </w:tcPr>
          <w:p w14:paraId="1411E741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90" w:type="dxa"/>
          </w:tcPr>
          <w:p w14:paraId="0DE17651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Медицинские и биологические технологии</w:t>
            </w:r>
          </w:p>
        </w:tc>
        <w:tc>
          <w:tcPr>
            <w:tcW w:w="1391" w:type="dxa"/>
          </w:tcPr>
          <w:p w14:paraId="1D84C2C4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</w:tcPr>
          <w:p w14:paraId="09309BAB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8D0A705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2F57956C" w14:textId="77777777">
        <w:trPr>
          <w:gridAfter w:val="1"/>
          <w:wAfter w:w="8" w:type="dxa"/>
        </w:trPr>
        <w:tc>
          <w:tcPr>
            <w:tcW w:w="824" w:type="dxa"/>
          </w:tcPr>
          <w:p w14:paraId="2110938E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90" w:type="dxa"/>
          </w:tcPr>
          <w:p w14:paraId="13F96C8E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Человеческий организм как целостная система</w:t>
            </w:r>
          </w:p>
        </w:tc>
        <w:tc>
          <w:tcPr>
            <w:tcW w:w="1391" w:type="dxa"/>
          </w:tcPr>
          <w:p w14:paraId="62C63F6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6A7A442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 w:val="restart"/>
          </w:tcPr>
          <w:p w14:paraId="6F94824C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медицины</w:t>
            </w:r>
          </w:p>
        </w:tc>
      </w:tr>
      <w:tr w:rsidR="00B33DBB" w14:paraId="27FCA32B" w14:textId="77777777">
        <w:trPr>
          <w:gridAfter w:val="1"/>
          <w:wAfter w:w="8" w:type="dxa"/>
        </w:trPr>
        <w:tc>
          <w:tcPr>
            <w:tcW w:w="824" w:type="dxa"/>
          </w:tcPr>
          <w:p w14:paraId="4E0C14CB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90" w:type="dxa"/>
          </w:tcPr>
          <w:p w14:paraId="4086914E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Экосистема развития человеческого организма</w:t>
            </w:r>
          </w:p>
        </w:tc>
        <w:tc>
          <w:tcPr>
            <w:tcW w:w="1391" w:type="dxa"/>
          </w:tcPr>
          <w:p w14:paraId="058123D9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</w:tcPr>
          <w:p w14:paraId="4648EC6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95" w:type="dxa"/>
            <w:vMerge/>
          </w:tcPr>
          <w:p w14:paraId="76A16069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510D678B" w14:textId="77777777">
        <w:tc>
          <w:tcPr>
            <w:tcW w:w="9525" w:type="dxa"/>
            <w:gridSpan w:val="7"/>
          </w:tcPr>
          <w:p w14:paraId="220C686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в профессии</w:t>
            </w:r>
          </w:p>
        </w:tc>
      </w:tr>
      <w:tr w:rsidR="00B33DBB" w14:paraId="18EA39D9" w14:textId="77777777">
        <w:trPr>
          <w:gridAfter w:val="1"/>
          <w:wAfter w:w="8" w:type="dxa"/>
        </w:trPr>
        <w:tc>
          <w:tcPr>
            <w:tcW w:w="824" w:type="dxa"/>
          </w:tcPr>
          <w:p w14:paraId="0A4A2793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90" w:type="dxa"/>
          </w:tcPr>
          <w:p w14:paraId="59DCF157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Клеточный уровень медицины и биотехнологий</w:t>
            </w:r>
          </w:p>
        </w:tc>
        <w:tc>
          <w:tcPr>
            <w:tcW w:w="1391" w:type="dxa"/>
          </w:tcPr>
          <w:p w14:paraId="0C2386A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49F070CE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28247005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биотехнологий и медицины</w:t>
            </w:r>
          </w:p>
        </w:tc>
      </w:tr>
      <w:tr w:rsidR="00B33DBB" w14:paraId="2F52F978" w14:textId="77777777">
        <w:trPr>
          <w:gridAfter w:val="1"/>
          <w:wAfter w:w="8" w:type="dxa"/>
        </w:trPr>
        <w:tc>
          <w:tcPr>
            <w:tcW w:w="824" w:type="dxa"/>
          </w:tcPr>
          <w:p w14:paraId="6CB9FEF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90" w:type="dxa"/>
          </w:tcPr>
          <w:p w14:paraId="367822DA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простых биотехнологических решений</w:t>
            </w:r>
          </w:p>
        </w:tc>
        <w:tc>
          <w:tcPr>
            <w:tcW w:w="1391" w:type="dxa"/>
          </w:tcPr>
          <w:p w14:paraId="39DDD14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0DB145BE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64CD340E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43099C98" w14:textId="77777777">
        <w:trPr>
          <w:gridAfter w:val="1"/>
          <w:wAfter w:w="8" w:type="dxa"/>
        </w:trPr>
        <w:tc>
          <w:tcPr>
            <w:tcW w:w="824" w:type="dxa"/>
          </w:tcPr>
          <w:p w14:paraId="1D393827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90" w:type="dxa"/>
          </w:tcPr>
          <w:p w14:paraId="372BF58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Биохимические инструменты, применяемые на клеточном уровне</w:t>
            </w:r>
          </w:p>
        </w:tc>
        <w:tc>
          <w:tcPr>
            <w:tcW w:w="1391" w:type="dxa"/>
          </w:tcPr>
          <w:p w14:paraId="2C7803B5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</w:tcPr>
          <w:p w14:paraId="1332F64C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251F7649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5CA160FB" w14:textId="77777777">
        <w:trPr>
          <w:gridAfter w:val="1"/>
          <w:wAfter w:w="8" w:type="dxa"/>
        </w:trPr>
        <w:tc>
          <w:tcPr>
            <w:tcW w:w="824" w:type="dxa"/>
          </w:tcPr>
          <w:p w14:paraId="62C95765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90" w:type="dxa"/>
          </w:tcPr>
          <w:p w14:paraId="612AB846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Молекулярный уровень медицины и биотехнологий</w:t>
            </w:r>
          </w:p>
        </w:tc>
        <w:tc>
          <w:tcPr>
            <w:tcW w:w="1391" w:type="dxa"/>
          </w:tcPr>
          <w:p w14:paraId="3EEC3590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06CFB0E1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 w:val="restart"/>
          </w:tcPr>
          <w:p w14:paraId="68C159D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 в сфере биотехнологий и медицины</w:t>
            </w:r>
          </w:p>
        </w:tc>
      </w:tr>
      <w:tr w:rsidR="00B33DBB" w14:paraId="2E9EE332" w14:textId="77777777">
        <w:trPr>
          <w:gridAfter w:val="1"/>
          <w:wAfter w:w="8" w:type="dxa"/>
        </w:trPr>
        <w:tc>
          <w:tcPr>
            <w:tcW w:w="824" w:type="dxa"/>
          </w:tcPr>
          <w:p w14:paraId="36125407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90" w:type="dxa"/>
          </w:tcPr>
          <w:p w14:paraId="782E5805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простых биотехнологических решений</w:t>
            </w:r>
          </w:p>
        </w:tc>
        <w:tc>
          <w:tcPr>
            <w:tcW w:w="1391" w:type="dxa"/>
          </w:tcPr>
          <w:p w14:paraId="24F3C2F6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368B16AF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0F1FDB6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0310AA54" w14:textId="77777777">
        <w:trPr>
          <w:gridAfter w:val="1"/>
          <w:wAfter w:w="8" w:type="dxa"/>
        </w:trPr>
        <w:tc>
          <w:tcPr>
            <w:tcW w:w="824" w:type="dxa"/>
          </w:tcPr>
          <w:p w14:paraId="207EB1DC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90" w:type="dxa"/>
          </w:tcPr>
          <w:p w14:paraId="3779FD5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современной технологичной диагностики</w:t>
            </w:r>
          </w:p>
        </w:tc>
        <w:tc>
          <w:tcPr>
            <w:tcW w:w="1391" w:type="dxa"/>
          </w:tcPr>
          <w:p w14:paraId="5DF8EA31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gridSpan w:val="2"/>
          </w:tcPr>
          <w:p w14:paraId="313D2FBF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795" w:type="dxa"/>
            <w:vMerge/>
          </w:tcPr>
          <w:p w14:paraId="135D72FA" w14:textId="77777777" w:rsidR="00B33DBB" w:rsidRDefault="00B33D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DBB" w14:paraId="6DA3B3B3" w14:textId="77777777">
        <w:tc>
          <w:tcPr>
            <w:tcW w:w="6313" w:type="dxa"/>
            <w:gridSpan w:val="4"/>
          </w:tcPr>
          <w:p w14:paraId="31631343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часов</w:t>
            </w:r>
          </w:p>
        </w:tc>
        <w:tc>
          <w:tcPr>
            <w:tcW w:w="3212" w:type="dxa"/>
            <w:gridSpan w:val="3"/>
          </w:tcPr>
          <w:p w14:paraId="40E6B467" w14:textId="77777777" w:rsidR="00B33DBB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864</w:t>
            </w:r>
          </w:p>
        </w:tc>
      </w:tr>
    </w:tbl>
    <w:p w14:paraId="3C31C387" w14:textId="77777777" w:rsidR="00B33DBB" w:rsidRDefault="00B33DBB">
      <w:pPr>
        <w:spacing w:after="0" w:line="274" w:lineRule="exact"/>
        <w:ind w:firstLine="74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</w:p>
    <w:p w14:paraId="5C26E24A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 w:bidi="ru-RU"/>
        </w:rPr>
        <w:t>Содержание разделов.</w:t>
      </w:r>
    </w:p>
    <w:p w14:paraId="5AC41F53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1. </w:t>
      </w:r>
      <w:r>
        <w:rPr>
          <w:rFonts w:ascii="Times New Roman" w:hAnsi="Times New Roman"/>
          <w:sz w:val="24"/>
          <w:szCs w:val="24"/>
        </w:rPr>
        <w:t>Основы медицины. Принципы, методы и инструменты медицины.</w:t>
      </w:r>
    </w:p>
    <w:p w14:paraId="30F2A951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и задачи медицины; связь медицины с другими науками. Краткие сведения о развитии медицины. «Грибной» человек, Египет и его медицина, бальзамирование. Друиды и чага, Гиппократ, Авиценна и др. Общие понятия  (норма, патология, организм, его основные признаки). Основные тенденции в эволюции медицины. Связь медицины с другими науками. Эпидемиология – география, статистика, микробиология, экология. Вакцина против оспы. Доказательная медицина. Типы медицинских учебных заведений: институт (факультеты), академия (военная академия), медицинское училище, медицинский колледж. Сколько лет в них учиться. Что преподаётся на разных курсах. Непрерывное медицинское образование. Академия последипломного образования. </w:t>
      </w:r>
    </w:p>
    <w:p w14:paraId="68564D0F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Медицинские специальности и медицинские учреждения.</w:t>
      </w:r>
    </w:p>
    <w:p w14:paraId="51D720F9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пункт в каком-либо учреждении. Фельдшерский пункт. Амбулатория. Поликлиника. Больница. Лаборатория. Эпидемиология, микробиология, хирургия и её подразделы, нефрология, офтальмология, стоматология, отоларингология, онкология, психология, психиатрия, неврология, эндокринология, паразитология, урология, акушерство, нефрология, иммунология, аллергология, дерматология, спортивная медицина, гигиена и санитария, радиология, педиатрия, геронтология. Некоторые особенности условий работы специалистов (хирургия, стоматология, психиатрия). Профессиональные заболевания врачей.</w:t>
      </w:r>
    </w:p>
    <w:p w14:paraId="4518D935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Основы биотехнологий</w:t>
      </w:r>
    </w:p>
    <w:p w14:paraId="65519D8B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задачи биотехнологии. Связь с другими науками. История биотехнологии. Биотехнология как часть промышленности и экономики. Неолитическая или первая аграрная революция как основа появления государств и первые существенные антропогенные изменения в окружающей среде (ирригация). Важнейшие вехи в развитии биотехнологии.</w:t>
      </w:r>
    </w:p>
    <w:p w14:paraId="0715CECB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Болезни и их основные причины.</w:t>
      </w:r>
    </w:p>
    <w:p w14:paraId="6AAAE76F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Понятие о том, какие факторы приводят к тому, что человек заболевает (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этиология); 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</w:rPr>
        <w:t>какие процессы начинают идти неправильно (</w:t>
      </w:r>
      <w:r>
        <w:rPr>
          <w:rFonts w:ascii="Times New Roman" w:hAnsi="Times New Roman"/>
          <w:sz w:val="24"/>
          <w:szCs w:val="24"/>
          <w:shd w:val="clear" w:color="auto" w:fill="FFFFFF"/>
        </w:rPr>
        <w:t>патогенезе)</w:t>
      </w:r>
      <w:r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 и клинических проявлениях болезней. Диагностика, лечение, профилактики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реабилитаци</w:t>
      </w:r>
      <w:r>
        <w:rPr>
          <w:rFonts w:ascii="Times New Roman" w:hAnsi="Times New Roman"/>
          <w:sz w:val="24"/>
          <w:szCs w:val="24"/>
        </w:rPr>
        <w:t>я. Инфекционные заболевания, вызывающие их патогены (напр. вирусы и бактерии) и их профилактика. Раковые заболевания и их профилактика. Иммунные заболевания (в т.ч. аллергии) их профилактика и влияние экологии. Иммунное избегание патогенов. Метаболические заболевания и их профилактика.</w:t>
      </w:r>
    </w:p>
    <w:p w14:paraId="397D752D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Основы ухода, фармации, гигиены, диагностики</w:t>
      </w:r>
    </w:p>
    <w:p w14:paraId="1D050FC0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Диагноз и диагностика. Сбор информации от больного (а</w:t>
      </w:r>
      <w:r>
        <w:rPr>
          <w:rFonts w:ascii="Times New Roman" w:hAnsi="Times New Roman"/>
          <w:spacing w:val="-16"/>
          <w:sz w:val="24"/>
          <w:szCs w:val="24"/>
        </w:rPr>
        <w:t xml:space="preserve">намнез), осмотр, лабораторная диагностика. Что такое ферменты. Принцип работы лабораторной диагностики на примере активности ферментов. Прямые методы выявления (детекции) патогенов и непрямые (напр., через наличие антител). Постулаты Коха. Понятие биопсии и гистологического анализа. Биологические образцы, используемые в диагностике (кровь, моча, кал). Неинвазивные методы сбора биоматериала. Кровь, сыворотка и плазма. </w:t>
      </w:r>
      <w:r>
        <w:rPr>
          <w:rFonts w:ascii="Times New Roman" w:hAnsi="Times New Roman"/>
          <w:sz w:val="24"/>
          <w:szCs w:val="24"/>
        </w:rPr>
        <w:t>Профилактика заболеваний как основной подход в медицине. Предотвратить легче, чем бороться с последствиями. Здоровый образ жизни – основные принципы и методы достижения. Индивидуальные особенности, которые необходимо учитывать в профилактике заболеваний.</w:t>
      </w:r>
    </w:p>
    <w:p w14:paraId="6639E867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  <w:t xml:space="preserve">6. </w:t>
      </w:r>
      <w:r>
        <w:rPr>
          <w:rFonts w:ascii="Times New Roman" w:hAnsi="Times New Roman"/>
          <w:sz w:val="24"/>
          <w:szCs w:val="24"/>
        </w:rPr>
        <w:t>Основы химии и их взаимосвязь с медициной.</w:t>
      </w:r>
    </w:p>
    <w:p w14:paraId="5695A556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задачи химии. Связь с другими науками. История химии. Химия как часть промышленности и экономики. Химические реакции. Неорганическая и органическая химия. Важнейшие вехи в развитии химии.</w:t>
      </w:r>
    </w:p>
    <w:p w14:paraId="45F4BFFD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Биоматериалы, биотехнологии и их взаимосвязь с медициной.</w:t>
      </w:r>
    </w:p>
    <w:p w14:paraId="59762E64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Биотехнологии и пищевые продукты. Состав пищевых продуктов.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Белки, жиры и углеводы. Пищевая ценность и содержание белка. Повышение пищевой ценности продуктов как главная цель пищевых биотехнологий. Экономика потерь пищевых продуктов при хранении, Методы хранения (виды консервации, консервантов и принцип их работы; высушивание, копчение и т.д.). Улучшение методов хранения продуктов (температура, газовый состав) и модификации организмов, которые приводят к улучшению хранения продуктов. Товарный вид продукта как важная составляющая для потребителей. Пищевые добавки с кодом Е. Пигменты. Глутамат натрия – его особенности. Нитрит натрия. Бензоат натрия. Транс-жиры, что это и как они влияют на здоровье. Что такое мясо механической обвалки. Использование влагоудерживающих агентов (камедь, каррагинан, фосфаты). Спортивное питание. Йодированная соль. Биоматериалы и биотехнологии в медицине. История использования растений для получения лекарственных средств. Действующее вещество в лекарстве. Биологическая конкуренция и ее средства. Вторичные метаболиты. Грибы и бактерии как производители антибиотиков. Антитела поликлональные и моноклональные в медицине. </w:t>
      </w:r>
      <w:r>
        <w:rPr>
          <w:rFonts w:ascii="Times New Roman" w:hAnsi="Times New Roman"/>
          <w:bCs/>
          <w:sz w:val="24"/>
          <w:szCs w:val="24"/>
        </w:rPr>
        <w:t>Уход за больными, реабилитация. Скорая, неотложная помощь и реанимация. Фармация: лекарственные средства, аптеки, провизоры, фармацевты.</w:t>
      </w:r>
    </w:p>
    <w:p w14:paraId="25DE983C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>
        <w:rPr>
          <w:rFonts w:ascii="Times New Roman" w:hAnsi="Times New Roman"/>
          <w:sz w:val="24"/>
          <w:szCs w:val="24"/>
        </w:rPr>
        <w:t>Разделы медицины и биотехнологии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782EA78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Основные состояния организма: покой, возбуждение, торможение, их проявления и роль в организме. Рост и развитие организма человека, основные их закономерности. Возрастная периодизация человека и влияние на методы лечения (включая лекарственные препараты – напр., аспирин), педиатрия и геронтология как отдельные науки. Понятие и строение клетки и ткани. </w:t>
      </w:r>
    </w:p>
    <w:p w14:paraId="2469F209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>
        <w:rPr>
          <w:rFonts w:ascii="Times New Roman" w:hAnsi="Times New Roman"/>
          <w:sz w:val="24"/>
          <w:szCs w:val="24"/>
        </w:rPr>
        <w:t>Применение простого биологического и медицинского оборудования</w:t>
      </w:r>
    </w:p>
    <w:p w14:paraId="0F770117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биологического и медицинского оборудования. Области применения биологического и медицинского оборудования. ДНК, РНК, генетический код, белок. Информационные технологии. Базы данных – какие бывают. Коллекции. История программы «Геном человека» - положительные результаты и возникшие проблемы.</w:t>
      </w:r>
    </w:p>
    <w:p w14:paraId="63717D36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/>
          <w:sz w:val="24"/>
          <w:szCs w:val="24"/>
        </w:rPr>
        <w:t>10. Медицинские и биологические технологии</w:t>
      </w:r>
    </w:p>
    <w:p w14:paraId="13DD60C1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spacing w:val="-1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тканей, их свойства и функции. Раковые заболевания и их генетические, цитологические и гистологические аспекты. Предмет и задачи паталогической анатомии и паталогической физиологии. </w:t>
      </w:r>
      <w:r>
        <w:rPr>
          <w:rFonts w:ascii="Times New Roman" w:hAnsi="Times New Roman"/>
          <w:spacing w:val="-16"/>
          <w:sz w:val="24"/>
          <w:szCs w:val="24"/>
        </w:rPr>
        <w:t>Изменение состава атмосферы на Земле. Каменный уголь как результат высокой концентрации кислорода в атмосфере в каменноугольный период. Лигнин. Бурый уголь. Происхождение нефти и газа. Залежи железных руд. Образование торфа. Оборудование биотехнологических и медицинских лабораторий.</w:t>
      </w:r>
    </w:p>
    <w:p w14:paraId="2ED58150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Человеческий организм как целостная система</w:t>
      </w:r>
    </w:p>
    <w:p w14:paraId="4FCEB28D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Мозг, анализаторы, нервная регуляция, неврология, психология, психиатрия. Метаболизм. Структура и функции белков, жиров и углеводов. Нарушения метаболизма. Пищеварительная система,  гигиена питания и основы диетологии. Дыхательная система, пульмонология  и заболевания дыхательной системы, фтизиатрия</w:t>
      </w:r>
      <w:r>
        <w:rPr>
          <w:rFonts w:ascii="Times New Roman" w:hAnsi="Times New Roman"/>
          <w:bCs/>
          <w:spacing w:val="-16"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Гематология, рН крови и иммунология. Эндокринология. Опорно-двигательный аппарат и травматология. Сердечно-сосудистая система, кардиология и флебология.</w:t>
      </w:r>
    </w:p>
    <w:p w14:paraId="47A4B8EB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Экосистема развития человеческого организма.</w:t>
      </w:r>
    </w:p>
    <w:p w14:paraId="1556E637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Экология, эволюция, полезные ископаемые и плодородие почв. Экологически дружелюбные биотехнологии. Биологическая переработка вторичного сырья и отходов. Биотехнологии в альтернативной энергетике. Ресурсы океана. Рыболовство. Аквакультура.</w:t>
      </w:r>
    </w:p>
    <w:p w14:paraId="41CA9376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Клеточный уровень медицины и биотехнологий.</w:t>
      </w:r>
    </w:p>
    <w:p w14:paraId="1387FAA6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Генетика. Ген, геном, хроматин. Мутации и полиморфизмы. Работа (экспрессия) генов и изменения хроматина. Эпигенетика. Процессы старения на генетическом уровне. Генетические заболевания и генетическая предрасположенность. Роль экологии (в т.ч. образа жизни) в реализации предрасположенности. Персонализированная медицина. Лженаука и медицинская генетика – почему не надо спешить изучать все свои полиморфизмы</w:t>
      </w:r>
    </w:p>
    <w:p w14:paraId="62A7718B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Создание простых биотехнологических решений. </w:t>
      </w:r>
    </w:p>
    <w:p w14:paraId="4CBBC706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и задачи биотехнологии. Связь с другими науками. История биотехнологии. Биотехнология как часть промышленности и экономики. Современная биотехнология и ее направления. Аминокислоты и белки: структура и функции. Физико-химические свойства белков и использование этих свойств для их очистки. Теоретические основы хроматографии и масс-спектрального анализа белков.</w:t>
      </w:r>
    </w:p>
    <w:p w14:paraId="5ACF0FBD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Биохимические инструменты, применяемые на клеточном уровне</w:t>
      </w:r>
    </w:p>
    <w:p w14:paraId="549BA857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Геном как единое информационное целое. Знакомство с науками, их целями, задачами и методами. Взаимосвязь этих наук. Структура гена. Почему для анализа работы гена мало знать структуру гена. Почему современные генные анализы для широкого потребителя больше похожи на шарлатанство.</w:t>
      </w:r>
    </w:p>
    <w:p w14:paraId="7295F3E9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Молекулярный уровень медицины и биотехнологий</w:t>
      </w:r>
    </w:p>
    <w:p w14:paraId="7DBB1778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молекулярно-биологических методов и филогенетический анализ в молекулярной эпидемиологии. Иммуноглобулины классов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и М в эпидемиологии инфекционных заболеваний. Доказательная медицина при испытании новых лекарств и медицинских теорий. </w:t>
      </w:r>
      <w:r>
        <w:rPr>
          <w:rFonts w:ascii="Times New Roman" w:hAnsi="Times New Roman"/>
          <w:bCs/>
          <w:sz w:val="24"/>
          <w:szCs w:val="24"/>
        </w:rPr>
        <w:t>Клонирование, генная инженерия, генетическое редактирование,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синтетическая биология.</w:t>
      </w:r>
    </w:p>
    <w:p w14:paraId="0D80511B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17. </w:t>
      </w:r>
      <w:r>
        <w:rPr>
          <w:rFonts w:ascii="Times New Roman" w:hAnsi="Times New Roman"/>
          <w:sz w:val="24"/>
          <w:szCs w:val="24"/>
        </w:rPr>
        <w:t>Создание простых биотехнологических решений</w:t>
      </w:r>
    </w:p>
    <w:p w14:paraId="0EB42BB0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Цитологические и молекулярно-биологические отличия некроза клеток и апоптоза (программируемая клеточная гибель). Некроз, воспаление. Митохондрии как центры производства энергии и центры клеточной смерти. Аутофагия как механизм выживания (митофагия) и защиты от внутриклеточных бактерий. Нейродегенеративные заболевания (болезнь Паркинсона и болезнь Альцгеймера) как нарушения автофагии. Особенности раковых клеток, которые препятствуют апоптозу и способствуют выживаемости (напр. при химиотерапии).</w:t>
      </w:r>
    </w:p>
    <w:p w14:paraId="30FCBF3A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18. </w:t>
      </w:r>
      <w:r>
        <w:rPr>
          <w:rFonts w:ascii="Times New Roman" w:hAnsi="Times New Roman"/>
          <w:sz w:val="24"/>
          <w:szCs w:val="24"/>
        </w:rPr>
        <w:t>Основы современной технологичной диагностики</w:t>
      </w:r>
    </w:p>
    <w:p w14:paraId="6B40E810" w14:textId="77777777" w:rsidR="00B33DBB" w:rsidRDefault="00000000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Диагноз и диагностика. Подготовка образцов. </w:t>
      </w:r>
      <w:r>
        <w:rPr>
          <w:rFonts w:ascii="Times New Roman" w:hAnsi="Times New Roman"/>
          <w:spacing w:val="-16"/>
          <w:sz w:val="24"/>
          <w:szCs w:val="24"/>
        </w:rPr>
        <w:t xml:space="preserve">Биологические образцы, используемые в диагностике (кровь, моча, кал).  Кровь, сыворотка и плазма. Неинвазивные методы сбора образцов. </w:t>
      </w:r>
      <w:r>
        <w:rPr>
          <w:rFonts w:ascii="Times New Roman" w:hAnsi="Times New Roman"/>
          <w:sz w:val="24"/>
          <w:szCs w:val="24"/>
        </w:rPr>
        <w:t xml:space="preserve">Биохимический анализ и устройство и биохимического анализатора. Иммуноферментный анализ и устройство анализатора. Гематологический анализ и устройство гематологического анализатора. Ферменты как основной объект исследования. </w:t>
      </w:r>
      <w:r>
        <w:rPr>
          <w:rFonts w:ascii="Times New Roman" w:hAnsi="Times New Roman"/>
          <w:spacing w:val="-16"/>
          <w:sz w:val="24"/>
          <w:szCs w:val="24"/>
        </w:rPr>
        <w:t xml:space="preserve">Применение метода ПЦР в его различных модификациях для детекции и оценки эффективности терапии. ПЦР и диагностика предрасположенности к раковым заболеваниям. Анализ экспрессии генов в диагностике раковых заболеваний. </w:t>
      </w:r>
      <w:r>
        <w:rPr>
          <w:rFonts w:ascii="Times New Roman" w:hAnsi="Times New Roman"/>
          <w:bCs/>
          <w:sz w:val="24"/>
          <w:szCs w:val="24"/>
        </w:rPr>
        <w:t>Гистологический анализ (семинар). Методы применяемые в цитологическом и гистологическом анализе.</w:t>
      </w:r>
    </w:p>
    <w:p w14:paraId="34139F68" w14:textId="77777777" w:rsidR="00B33DBB" w:rsidRDefault="00B33DBB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</w:p>
    <w:p w14:paraId="6FD71A57" w14:textId="77777777" w:rsidR="00B33DBB" w:rsidRDefault="0000000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 w:bidi="ru-RU"/>
        </w:rPr>
        <w:t xml:space="preserve">5.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Ресурсное обеспечение </w:t>
      </w:r>
      <w:r>
        <w:rPr>
          <w:rFonts w:ascii="Times New Roman" w:hAnsi="Times New Roman"/>
          <w:b/>
          <w:bCs/>
          <w:sz w:val="24"/>
          <w:szCs w:val="24"/>
        </w:rPr>
        <w:t>образовательной программы</w:t>
      </w:r>
    </w:p>
    <w:p w14:paraId="2A1A7956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Материально-техническое обеспечение изучения профиля (предоставляется по месту оказания услуг в рамках договора аренды)</w:t>
      </w:r>
    </w:p>
    <w:p w14:paraId="54ADAA4A" w14:textId="77777777" w:rsidR="00B33DBB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Учебные помещения </w:t>
      </w:r>
    </w:p>
    <w:p w14:paraId="256AAEC1" w14:textId="77777777" w:rsidR="00B33DBB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Специализированное оборудование в учебных помещениях</w:t>
      </w:r>
    </w:p>
    <w:p w14:paraId="08BEDBBD" w14:textId="77777777" w:rsidR="00B33DBB" w:rsidRDefault="00000000">
      <w:pPr>
        <w:spacing w:after="0" w:line="360" w:lineRule="auto"/>
        <w:ind w:left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Учебная литература</w:t>
      </w:r>
    </w:p>
    <w:p w14:paraId="1D0088ED" w14:textId="77777777" w:rsidR="00B33DBB" w:rsidRDefault="00000000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Рекомендуемая литература.</w:t>
      </w:r>
    </w:p>
    <w:p w14:paraId="3891A678" w14:textId="77777777" w:rsidR="00B33DBB" w:rsidRDefault="00000000">
      <w:pPr>
        <w:pStyle w:val="2"/>
        <w:spacing w:line="360" w:lineRule="auto"/>
        <w:jc w:val="left"/>
        <w:textAlignment w:val="baseline"/>
        <w:rPr>
          <w:color w:val="1C1C1C"/>
          <w:sz w:val="24"/>
          <w:szCs w:val="24"/>
        </w:rPr>
      </w:pPr>
      <w:r>
        <w:rPr>
          <w:b w:val="0"/>
          <w:bCs/>
          <w:sz w:val="24"/>
          <w:szCs w:val="24"/>
        </w:rPr>
        <w:t>1. Талантов, П.</w:t>
      </w:r>
      <w:r>
        <w:rPr>
          <w:sz w:val="24"/>
          <w:szCs w:val="24"/>
        </w:rPr>
        <w:t xml:space="preserve"> </w:t>
      </w:r>
      <w:r>
        <w:rPr>
          <w:rStyle w:val="a9"/>
          <w:color w:val="1C1C1C"/>
          <w:sz w:val="24"/>
          <w:szCs w:val="24"/>
        </w:rPr>
        <w:t>Доказательная медицина от магии до поисков бессмертия. Питер, 2011.</w:t>
      </w:r>
    </w:p>
    <w:p w14:paraId="46AC102D" w14:textId="77777777" w:rsidR="00B33DBB" w:rsidRDefault="00000000">
      <w:pPr>
        <w:pStyle w:val="2"/>
        <w:spacing w:line="360" w:lineRule="auto"/>
        <w:jc w:val="left"/>
        <w:textAlignment w:val="baseline"/>
        <w:rPr>
          <w:color w:val="1C1C1C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Style w:val="a9"/>
          <w:color w:val="1C1C1C"/>
          <w:sz w:val="24"/>
          <w:szCs w:val="24"/>
        </w:rPr>
        <w:t>Страус Шарон Е. Медицина, основанная на доказательствах. Питер, 2022.</w:t>
      </w:r>
    </w:p>
    <w:p w14:paraId="51F56C3B" w14:textId="77777777" w:rsidR="00B33DBB" w:rsidRDefault="00000000">
      <w:pPr>
        <w:pStyle w:val="2"/>
        <w:spacing w:line="360" w:lineRule="auto"/>
        <w:jc w:val="left"/>
        <w:textAlignment w:val="baseline"/>
        <w:rPr>
          <w:color w:val="1C1C1C"/>
          <w:sz w:val="24"/>
          <w:szCs w:val="24"/>
        </w:rPr>
      </w:pPr>
      <w:r>
        <w:rPr>
          <w:color w:val="1C1C1C"/>
          <w:sz w:val="24"/>
          <w:szCs w:val="24"/>
        </w:rPr>
        <w:t xml:space="preserve">3. </w:t>
      </w:r>
      <w:r>
        <w:rPr>
          <w:rStyle w:val="a9"/>
          <w:color w:val="1C1C1C"/>
          <w:sz w:val="24"/>
          <w:szCs w:val="24"/>
        </w:rPr>
        <w:t>Триша Гринхальх. Основы доказательной медицины. Альпина, 2020.</w:t>
      </w:r>
    </w:p>
    <w:p w14:paraId="4F460420" w14:textId="77777777" w:rsidR="00B33DBB" w:rsidRDefault="00000000">
      <w:pPr>
        <w:spacing w:after="0" w:line="360" w:lineRule="auto"/>
        <w:ind w:left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Кадровое обеспечение профиля</w:t>
      </w:r>
    </w:p>
    <w:p w14:paraId="4C1920A8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Кадровое обеспечение профиля формируется руководителем образовательной программы из числа лиц,  которые имеют высшее профессиональное образование, опыт педагогической деятельности не менее года, могут иметь учению степень и/или ученое звание.</w:t>
      </w:r>
    </w:p>
    <w:p w14:paraId="7B06AF7C" w14:textId="77777777" w:rsidR="00B33DBB" w:rsidRDefault="00000000">
      <w:pPr>
        <w:spacing w:after="0" w:line="360" w:lineRule="auto"/>
        <w:ind w:left="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Материалы образовательной программы при освоении программы с применением дистанционных образовательных технологий, размещаются в личных кабинетах пользователей на веб-ресурсе </w:t>
      </w:r>
      <w:hyperlink r:id="rId10" w:history="1">
        <w:r>
          <w:rPr>
            <w:rStyle w:val="a7"/>
            <w:rFonts w:ascii="Times New Roman" w:hAnsi="Times New Roman"/>
            <w:sz w:val="24"/>
            <w:szCs w:val="24"/>
          </w:rPr>
          <w:t>https://niogroup.nethouse.ru/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4A871BD0" w14:textId="77777777" w:rsidR="00B33DBB" w:rsidRDefault="00B33DBB">
      <w:pPr>
        <w:pStyle w:val="afd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14:paraId="3C42C677" w14:textId="77777777" w:rsidR="00B33DBB" w:rsidRDefault="00000000">
      <w:pPr>
        <w:pStyle w:val="afd"/>
        <w:spacing w:line="360" w:lineRule="auto"/>
        <w:ind w:hanging="43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Нормативно-методическое обеспечение системы оценки качества освоения </w:t>
      </w:r>
      <w:r>
        <w:rPr>
          <w:rFonts w:ascii="Times New Roman" w:hAnsi="Times New Roman"/>
          <w:b/>
          <w:sz w:val="24"/>
          <w:szCs w:val="24"/>
        </w:rPr>
        <w:t>образовательной программы</w:t>
      </w:r>
    </w:p>
    <w:p w14:paraId="68C49D24" w14:textId="77777777" w:rsidR="00B33DBB" w:rsidRDefault="00000000">
      <w:pPr>
        <w:pStyle w:val="afd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дисциплины (модуля), сопровождается текущим контролем успеваемости и итоговой аттестацией обучающихся.</w:t>
      </w:r>
    </w:p>
    <w:p w14:paraId="59CD6D15" w14:textId="77777777" w:rsidR="00B33DBB" w:rsidRDefault="00000000">
      <w:pPr>
        <w:pStyle w:val="afd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Текущий контроль успеваемости обеспечивает последовательность формирования компетенций.</w:t>
      </w:r>
    </w:p>
    <w:p w14:paraId="38DE93E6" w14:textId="77777777" w:rsidR="00B33DBB" w:rsidRDefault="00000000">
      <w:pPr>
        <w:pStyle w:val="afd"/>
        <w:spacing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модулей представленной образовательной программы завершается итоговой аттестацией в форме защиты проектной работы. По итогам освоения ступени обучающийся вправе пройти независимый экзамен на сформированность компетенции. </w:t>
      </w:r>
    </w:p>
    <w:p w14:paraId="4DDCAD27" w14:textId="77777777" w:rsidR="00B33DBB" w:rsidRDefault="00000000">
      <w:pPr>
        <w:spacing w:after="0" w:line="360" w:lineRule="auto"/>
        <w:ind w:left="43" w:hanging="43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Итоговая аттестация</w:t>
      </w:r>
    </w:p>
    <w:p w14:paraId="25EB9FC4" w14:textId="77777777" w:rsidR="00B33DBB" w:rsidRDefault="00000000">
      <w:pPr>
        <w:spacing w:after="0" w:line="360" w:lineRule="auto"/>
        <w:ind w:left="43" w:hanging="4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аттестация проходит в форме защиты проекта по окончанию каждого года обучения. Оценивание происходит в формате «зачтено / не зачтено» в соответствии со следующими критериями: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7058"/>
      </w:tblGrid>
      <w:tr w:rsidR="00B33DBB" w14:paraId="54994ACE" w14:textId="77777777">
        <w:tc>
          <w:tcPr>
            <w:tcW w:w="2576" w:type="dxa"/>
            <w:vAlign w:val="center"/>
          </w:tcPr>
          <w:p w14:paraId="5B5CD993" w14:textId="77777777" w:rsidR="00B33DB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Словесное выражение</w:t>
            </w:r>
          </w:p>
        </w:tc>
        <w:tc>
          <w:tcPr>
            <w:tcW w:w="7058" w:type="dxa"/>
            <w:vAlign w:val="center"/>
          </w:tcPr>
          <w:p w14:paraId="1413BF29" w14:textId="77777777" w:rsidR="00B33DB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33DBB" w14:paraId="3E43263A" w14:textId="77777777">
        <w:tc>
          <w:tcPr>
            <w:tcW w:w="2576" w:type="dxa"/>
          </w:tcPr>
          <w:p w14:paraId="17D7A28C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Зачтено</w:t>
            </w:r>
          </w:p>
        </w:tc>
        <w:tc>
          <w:tcPr>
            <w:tcW w:w="7058" w:type="dxa"/>
          </w:tcPr>
          <w:p w14:paraId="468382F1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выполнил весь объем проектной работы и ответил на вопросы, возникшие на защите проекта, полностью или частично</w:t>
            </w:r>
          </w:p>
        </w:tc>
      </w:tr>
      <w:tr w:rsidR="00B33DBB" w14:paraId="0614A458" w14:textId="77777777">
        <w:tc>
          <w:tcPr>
            <w:tcW w:w="2576" w:type="dxa"/>
          </w:tcPr>
          <w:p w14:paraId="311E4E45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зачтено</w:t>
            </w:r>
          </w:p>
        </w:tc>
        <w:tc>
          <w:tcPr>
            <w:tcW w:w="7058" w:type="dxa"/>
          </w:tcPr>
          <w:p w14:paraId="72AD86AE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Обучающийся не выполнил объем проектной работы и/или не ответил ни на один из вопросов, возникших на защите проекта</w:t>
            </w:r>
          </w:p>
        </w:tc>
      </w:tr>
    </w:tbl>
    <w:p w14:paraId="60F1836E" w14:textId="77777777" w:rsidR="00B33DBB" w:rsidRDefault="00B33DBB">
      <w:pPr>
        <w:spacing w:after="0" w:line="240" w:lineRule="auto"/>
        <w:ind w:left="43" w:firstLine="666"/>
        <w:rPr>
          <w:rFonts w:ascii="Times New Roman" w:hAnsi="Times New Roman"/>
          <w:sz w:val="24"/>
          <w:szCs w:val="24"/>
        </w:rPr>
      </w:pPr>
    </w:p>
    <w:p w14:paraId="2C4C0D65" w14:textId="77777777" w:rsidR="00B33DBB" w:rsidRDefault="00000000">
      <w:pPr>
        <w:spacing w:after="0" w:line="360" w:lineRule="auto"/>
        <w:ind w:left="45" w:hanging="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6 уровням освоения профиля слушатели вправе пройти независимый экзамен на уровень владения профессией по следующей классификации: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079"/>
      </w:tblGrid>
      <w:tr w:rsidR="00B33DBB" w14:paraId="684C4BCE" w14:textId="77777777">
        <w:tc>
          <w:tcPr>
            <w:tcW w:w="1555" w:type="dxa"/>
            <w:vAlign w:val="center"/>
          </w:tcPr>
          <w:p w14:paraId="7CAAADE2" w14:textId="77777777" w:rsidR="00B33DB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8079" w:type="dxa"/>
            <w:vAlign w:val="center"/>
          </w:tcPr>
          <w:p w14:paraId="3ADDC145" w14:textId="77777777" w:rsidR="00B33DBB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33DBB" w14:paraId="36673B74" w14:textId="77777777">
        <w:tc>
          <w:tcPr>
            <w:tcW w:w="1555" w:type="dxa"/>
          </w:tcPr>
          <w:p w14:paraId="52051293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8079" w:type="dxa"/>
          </w:tcPr>
          <w:p w14:paraId="27A66B1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Начинающий (владение базовым набором инструментов)</w:t>
            </w:r>
          </w:p>
        </w:tc>
      </w:tr>
      <w:tr w:rsidR="00B33DBB" w14:paraId="3DD61F94" w14:textId="77777777">
        <w:tc>
          <w:tcPr>
            <w:tcW w:w="1555" w:type="dxa"/>
          </w:tcPr>
          <w:p w14:paraId="3160B2C6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8079" w:type="dxa"/>
          </w:tcPr>
          <w:p w14:paraId="65B72367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лементарный (применение базового набора инструментов в усложненных задачах)</w:t>
            </w:r>
          </w:p>
        </w:tc>
      </w:tr>
      <w:tr w:rsidR="00B33DBB" w14:paraId="6C8FC1A5" w14:textId="77777777">
        <w:tc>
          <w:tcPr>
            <w:tcW w:w="1555" w:type="dxa"/>
          </w:tcPr>
          <w:p w14:paraId="5A863F97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8079" w:type="dxa"/>
          </w:tcPr>
          <w:p w14:paraId="6B4260F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ороговый уровень (готовность самостоятельно работать в профессии)</w:t>
            </w:r>
          </w:p>
        </w:tc>
      </w:tr>
      <w:tr w:rsidR="00B33DBB" w14:paraId="24AA22E8" w14:textId="77777777">
        <w:tc>
          <w:tcPr>
            <w:tcW w:w="1555" w:type="dxa"/>
          </w:tcPr>
          <w:p w14:paraId="6204BAF8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8079" w:type="dxa"/>
          </w:tcPr>
          <w:p w14:paraId="6A85A8D0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родвинутый пороговый уровень (готовность самостоятельно работать в профессии, разрабатывая собственные решения)</w:t>
            </w:r>
          </w:p>
        </w:tc>
      </w:tr>
      <w:tr w:rsidR="00B33DBB" w14:paraId="7A6AE0CD" w14:textId="77777777">
        <w:tc>
          <w:tcPr>
            <w:tcW w:w="1555" w:type="dxa"/>
          </w:tcPr>
          <w:p w14:paraId="2E09F4FA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8079" w:type="dxa"/>
          </w:tcPr>
          <w:p w14:paraId="4F07D45D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Профессиональное владение (готовность к полноценному трудоустройству на начальном уровне)</w:t>
            </w:r>
          </w:p>
        </w:tc>
      </w:tr>
      <w:tr w:rsidR="00B33DBB" w14:paraId="721E3372" w14:textId="77777777">
        <w:tc>
          <w:tcPr>
            <w:tcW w:w="1555" w:type="dxa"/>
          </w:tcPr>
          <w:p w14:paraId="713F23B0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8079" w:type="dxa"/>
          </w:tcPr>
          <w:p w14:paraId="1E4903A9" w14:textId="77777777" w:rsidR="00B33DBB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Полное владение (готовность к решению нетиповых профессиональных задач)</w:t>
            </w:r>
          </w:p>
        </w:tc>
      </w:tr>
    </w:tbl>
    <w:p w14:paraId="0BA8A071" w14:textId="77777777" w:rsidR="00B33DBB" w:rsidRDefault="00B33DBB">
      <w:pPr>
        <w:shd w:val="clear" w:color="auto" w:fill="FFFFFF"/>
        <w:spacing w:after="0" w:line="360" w:lineRule="auto"/>
        <w:ind w:hanging="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33DBB">
      <w:pgSz w:w="11907" w:h="16840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ECDE8" w14:textId="77777777" w:rsidR="007753C5" w:rsidRDefault="007753C5">
      <w:pPr>
        <w:spacing w:line="240" w:lineRule="auto"/>
      </w:pPr>
      <w:r>
        <w:separator/>
      </w:r>
    </w:p>
  </w:endnote>
  <w:endnote w:type="continuationSeparator" w:id="0">
    <w:p w14:paraId="329F6082" w14:textId="77777777" w:rsidR="007753C5" w:rsidRDefault="00775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etersburg">
    <w:altName w:val="Courier New"/>
    <w:charset w:val="00"/>
    <w:family w:val="roman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7212384"/>
    </w:sdtPr>
    <w:sdtContent>
      <w:p w14:paraId="52736ABF" w14:textId="77777777" w:rsidR="00B33DBB" w:rsidRDefault="0000000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0D2F96E" w14:textId="77777777" w:rsidR="00B33DBB" w:rsidRDefault="00B33DBB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15945" w14:textId="77777777" w:rsidR="007753C5" w:rsidRDefault="007753C5">
      <w:pPr>
        <w:spacing w:after="0"/>
      </w:pPr>
      <w:r>
        <w:separator/>
      </w:r>
    </w:p>
  </w:footnote>
  <w:footnote w:type="continuationSeparator" w:id="0">
    <w:p w14:paraId="002486AF" w14:textId="77777777" w:rsidR="007753C5" w:rsidRDefault="007753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a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3CD27A42"/>
    <w:multiLevelType w:val="multilevel"/>
    <w:tmpl w:val="3CD27A42"/>
    <w:lvl w:ilvl="0">
      <w:start w:val="1"/>
      <w:numFmt w:val="bullet"/>
      <w:pStyle w:val="HTML"/>
      <w:lvlText w:val=""/>
      <w:lvlJc w:val="left"/>
      <w:pPr>
        <w:tabs>
          <w:tab w:val="left" w:pos="8960"/>
        </w:tabs>
        <w:ind w:left="89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7CEA66E5"/>
    <w:multiLevelType w:val="multilevel"/>
    <w:tmpl w:val="7CEA66E5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906055">
    <w:abstractNumId w:val="1"/>
  </w:num>
  <w:num w:numId="2" w16cid:durableId="310526856">
    <w:abstractNumId w:val="0"/>
  </w:num>
  <w:num w:numId="3" w16cid:durableId="1372144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0B"/>
    <w:rsid w:val="00000953"/>
    <w:rsid w:val="000023DF"/>
    <w:rsid w:val="000041C1"/>
    <w:rsid w:val="00004E48"/>
    <w:rsid w:val="00007794"/>
    <w:rsid w:val="00010C31"/>
    <w:rsid w:val="00011AAA"/>
    <w:rsid w:val="00011CE0"/>
    <w:rsid w:val="000122A5"/>
    <w:rsid w:val="00017EEE"/>
    <w:rsid w:val="00022185"/>
    <w:rsid w:val="0002250D"/>
    <w:rsid w:val="00023224"/>
    <w:rsid w:val="00024238"/>
    <w:rsid w:val="000261A1"/>
    <w:rsid w:val="00026993"/>
    <w:rsid w:val="00032986"/>
    <w:rsid w:val="00033EF9"/>
    <w:rsid w:val="00035E4A"/>
    <w:rsid w:val="000362B3"/>
    <w:rsid w:val="00036468"/>
    <w:rsid w:val="00036988"/>
    <w:rsid w:val="00040AF1"/>
    <w:rsid w:val="00040C8C"/>
    <w:rsid w:val="00041B74"/>
    <w:rsid w:val="0004324C"/>
    <w:rsid w:val="000435FA"/>
    <w:rsid w:val="000516FF"/>
    <w:rsid w:val="00051760"/>
    <w:rsid w:val="000518B0"/>
    <w:rsid w:val="00051F41"/>
    <w:rsid w:val="00052B27"/>
    <w:rsid w:val="00053195"/>
    <w:rsid w:val="0005695E"/>
    <w:rsid w:val="00056FA5"/>
    <w:rsid w:val="00060991"/>
    <w:rsid w:val="00060F6B"/>
    <w:rsid w:val="0006178C"/>
    <w:rsid w:val="00063AFE"/>
    <w:rsid w:val="00064568"/>
    <w:rsid w:val="0006472C"/>
    <w:rsid w:val="00065550"/>
    <w:rsid w:val="000700D1"/>
    <w:rsid w:val="00070137"/>
    <w:rsid w:val="00070557"/>
    <w:rsid w:val="000740CA"/>
    <w:rsid w:val="0007774A"/>
    <w:rsid w:val="00080308"/>
    <w:rsid w:val="00080EBC"/>
    <w:rsid w:val="00082BA3"/>
    <w:rsid w:val="00085101"/>
    <w:rsid w:val="000853D4"/>
    <w:rsid w:val="000875FE"/>
    <w:rsid w:val="00087C02"/>
    <w:rsid w:val="000904ED"/>
    <w:rsid w:val="000923A8"/>
    <w:rsid w:val="000933D2"/>
    <w:rsid w:val="0009401A"/>
    <w:rsid w:val="00094445"/>
    <w:rsid w:val="000970BE"/>
    <w:rsid w:val="000A200D"/>
    <w:rsid w:val="000A2258"/>
    <w:rsid w:val="000A2AD3"/>
    <w:rsid w:val="000A3701"/>
    <w:rsid w:val="000A4C33"/>
    <w:rsid w:val="000A756C"/>
    <w:rsid w:val="000B0E04"/>
    <w:rsid w:val="000B0ECD"/>
    <w:rsid w:val="000B2708"/>
    <w:rsid w:val="000B78C7"/>
    <w:rsid w:val="000C0898"/>
    <w:rsid w:val="000C0F7F"/>
    <w:rsid w:val="000C4C19"/>
    <w:rsid w:val="000C5596"/>
    <w:rsid w:val="000C646D"/>
    <w:rsid w:val="000D1826"/>
    <w:rsid w:val="000D605D"/>
    <w:rsid w:val="000D73CE"/>
    <w:rsid w:val="000E159B"/>
    <w:rsid w:val="000E1731"/>
    <w:rsid w:val="000E20BD"/>
    <w:rsid w:val="000E2C47"/>
    <w:rsid w:val="000E41B9"/>
    <w:rsid w:val="000E467B"/>
    <w:rsid w:val="000E6CA9"/>
    <w:rsid w:val="000E6CAE"/>
    <w:rsid w:val="000F29AE"/>
    <w:rsid w:val="000F778E"/>
    <w:rsid w:val="00101ABE"/>
    <w:rsid w:val="001032B8"/>
    <w:rsid w:val="00105DAB"/>
    <w:rsid w:val="00105DF9"/>
    <w:rsid w:val="0011095B"/>
    <w:rsid w:val="00112574"/>
    <w:rsid w:val="00112B79"/>
    <w:rsid w:val="001145C4"/>
    <w:rsid w:val="00114B7C"/>
    <w:rsid w:val="00115C8D"/>
    <w:rsid w:val="001224B7"/>
    <w:rsid w:val="001228AE"/>
    <w:rsid w:val="00122EAA"/>
    <w:rsid w:val="001267FE"/>
    <w:rsid w:val="001268B5"/>
    <w:rsid w:val="00126DB8"/>
    <w:rsid w:val="00130A34"/>
    <w:rsid w:val="001333AC"/>
    <w:rsid w:val="00137162"/>
    <w:rsid w:val="00140524"/>
    <w:rsid w:val="001426B9"/>
    <w:rsid w:val="001442A2"/>
    <w:rsid w:val="00144796"/>
    <w:rsid w:val="0014584B"/>
    <w:rsid w:val="001468EC"/>
    <w:rsid w:val="0014692F"/>
    <w:rsid w:val="00146C6A"/>
    <w:rsid w:val="00150A0C"/>
    <w:rsid w:val="00151B1D"/>
    <w:rsid w:val="00151F93"/>
    <w:rsid w:val="001534C9"/>
    <w:rsid w:val="00156042"/>
    <w:rsid w:val="00156749"/>
    <w:rsid w:val="00156B8E"/>
    <w:rsid w:val="00156DF3"/>
    <w:rsid w:val="00157D6F"/>
    <w:rsid w:val="001614A3"/>
    <w:rsid w:val="00161D9B"/>
    <w:rsid w:val="001624CC"/>
    <w:rsid w:val="001636F1"/>
    <w:rsid w:val="00166696"/>
    <w:rsid w:val="00167CF3"/>
    <w:rsid w:val="00170113"/>
    <w:rsid w:val="001717C0"/>
    <w:rsid w:val="00176031"/>
    <w:rsid w:val="00176DE5"/>
    <w:rsid w:val="00180657"/>
    <w:rsid w:val="00180BD9"/>
    <w:rsid w:val="00181F8B"/>
    <w:rsid w:val="0018275F"/>
    <w:rsid w:val="00183AF1"/>
    <w:rsid w:val="00184F01"/>
    <w:rsid w:val="0018541C"/>
    <w:rsid w:val="0018743B"/>
    <w:rsid w:val="00187CC3"/>
    <w:rsid w:val="001900E2"/>
    <w:rsid w:val="00191211"/>
    <w:rsid w:val="001916F6"/>
    <w:rsid w:val="00197730"/>
    <w:rsid w:val="001A11A1"/>
    <w:rsid w:val="001A2467"/>
    <w:rsid w:val="001A3C4C"/>
    <w:rsid w:val="001A4F1F"/>
    <w:rsid w:val="001A70C2"/>
    <w:rsid w:val="001A7EA6"/>
    <w:rsid w:val="001B0333"/>
    <w:rsid w:val="001B3617"/>
    <w:rsid w:val="001B4F52"/>
    <w:rsid w:val="001B7AD3"/>
    <w:rsid w:val="001C0B50"/>
    <w:rsid w:val="001C2BFF"/>
    <w:rsid w:val="001C41AB"/>
    <w:rsid w:val="001C426C"/>
    <w:rsid w:val="001C5B31"/>
    <w:rsid w:val="001C716D"/>
    <w:rsid w:val="001D075D"/>
    <w:rsid w:val="001D70DF"/>
    <w:rsid w:val="001D7BC1"/>
    <w:rsid w:val="001E1BEC"/>
    <w:rsid w:val="001E249F"/>
    <w:rsid w:val="001E5123"/>
    <w:rsid w:val="001F00BC"/>
    <w:rsid w:val="001F216E"/>
    <w:rsid w:val="001F391A"/>
    <w:rsid w:val="001F5B56"/>
    <w:rsid w:val="001F6E8E"/>
    <w:rsid w:val="001F7928"/>
    <w:rsid w:val="00200862"/>
    <w:rsid w:val="00202AB6"/>
    <w:rsid w:val="00203C0A"/>
    <w:rsid w:val="00204368"/>
    <w:rsid w:val="0020472A"/>
    <w:rsid w:val="00204CE6"/>
    <w:rsid w:val="00204F56"/>
    <w:rsid w:val="00206722"/>
    <w:rsid w:val="00207B11"/>
    <w:rsid w:val="00207D3A"/>
    <w:rsid w:val="00210072"/>
    <w:rsid w:val="00211B1F"/>
    <w:rsid w:val="00213F51"/>
    <w:rsid w:val="00216DFB"/>
    <w:rsid w:val="002171DA"/>
    <w:rsid w:val="00220968"/>
    <w:rsid w:val="00233729"/>
    <w:rsid w:val="002344D5"/>
    <w:rsid w:val="00240DF0"/>
    <w:rsid w:val="002442E7"/>
    <w:rsid w:val="00244B29"/>
    <w:rsid w:val="00244DB0"/>
    <w:rsid w:val="00246ED0"/>
    <w:rsid w:val="00250AAD"/>
    <w:rsid w:val="00255BCE"/>
    <w:rsid w:val="00257A72"/>
    <w:rsid w:val="00257CA3"/>
    <w:rsid w:val="00261124"/>
    <w:rsid w:val="00262C67"/>
    <w:rsid w:val="00267B98"/>
    <w:rsid w:val="002729F1"/>
    <w:rsid w:val="00273472"/>
    <w:rsid w:val="00273C9C"/>
    <w:rsid w:val="00273F9D"/>
    <w:rsid w:val="00275CE2"/>
    <w:rsid w:val="00277150"/>
    <w:rsid w:val="00280763"/>
    <w:rsid w:val="00280AB5"/>
    <w:rsid w:val="0028166D"/>
    <w:rsid w:val="00281B6D"/>
    <w:rsid w:val="0028336A"/>
    <w:rsid w:val="00283CD1"/>
    <w:rsid w:val="00283EB1"/>
    <w:rsid w:val="00285FFB"/>
    <w:rsid w:val="00286FDA"/>
    <w:rsid w:val="00287770"/>
    <w:rsid w:val="00287CE9"/>
    <w:rsid w:val="00287F36"/>
    <w:rsid w:val="00290C1A"/>
    <w:rsid w:val="00290EC4"/>
    <w:rsid w:val="002920C8"/>
    <w:rsid w:val="002951F5"/>
    <w:rsid w:val="0029553D"/>
    <w:rsid w:val="00295FC1"/>
    <w:rsid w:val="002970D7"/>
    <w:rsid w:val="00297AD0"/>
    <w:rsid w:val="002A012D"/>
    <w:rsid w:val="002A1FD4"/>
    <w:rsid w:val="002A2479"/>
    <w:rsid w:val="002A2A05"/>
    <w:rsid w:val="002A2E11"/>
    <w:rsid w:val="002A58D2"/>
    <w:rsid w:val="002B0112"/>
    <w:rsid w:val="002B0E41"/>
    <w:rsid w:val="002B13B7"/>
    <w:rsid w:val="002B41C8"/>
    <w:rsid w:val="002B4D90"/>
    <w:rsid w:val="002C0C43"/>
    <w:rsid w:val="002C0CEC"/>
    <w:rsid w:val="002C0E9D"/>
    <w:rsid w:val="002C149B"/>
    <w:rsid w:val="002C2A58"/>
    <w:rsid w:val="002C37A6"/>
    <w:rsid w:val="002C3C3B"/>
    <w:rsid w:val="002C43B4"/>
    <w:rsid w:val="002C442E"/>
    <w:rsid w:val="002C6769"/>
    <w:rsid w:val="002D0C36"/>
    <w:rsid w:val="002D2EC7"/>
    <w:rsid w:val="002D3598"/>
    <w:rsid w:val="002D5245"/>
    <w:rsid w:val="002D603F"/>
    <w:rsid w:val="002D68DB"/>
    <w:rsid w:val="002E1DA5"/>
    <w:rsid w:val="002E4061"/>
    <w:rsid w:val="002E4103"/>
    <w:rsid w:val="002E6134"/>
    <w:rsid w:val="002E784C"/>
    <w:rsid w:val="002F2764"/>
    <w:rsid w:val="002F3E6B"/>
    <w:rsid w:val="002F4152"/>
    <w:rsid w:val="002F4D0A"/>
    <w:rsid w:val="002F5AB2"/>
    <w:rsid w:val="003029D4"/>
    <w:rsid w:val="003033E8"/>
    <w:rsid w:val="0030379D"/>
    <w:rsid w:val="00303BCE"/>
    <w:rsid w:val="00307085"/>
    <w:rsid w:val="003100C2"/>
    <w:rsid w:val="00310879"/>
    <w:rsid w:val="0031337A"/>
    <w:rsid w:val="003201DB"/>
    <w:rsid w:val="0032330E"/>
    <w:rsid w:val="00323855"/>
    <w:rsid w:val="00323923"/>
    <w:rsid w:val="003253D6"/>
    <w:rsid w:val="00331A40"/>
    <w:rsid w:val="00333049"/>
    <w:rsid w:val="003331C4"/>
    <w:rsid w:val="00336386"/>
    <w:rsid w:val="00336F89"/>
    <w:rsid w:val="00347DB7"/>
    <w:rsid w:val="00347FFD"/>
    <w:rsid w:val="003505CC"/>
    <w:rsid w:val="00353900"/>
    <w:rsid w:val="00354177"/>
    <w:rsid w:val="00361D65"/>
    <w:rsid w:val="0036412C"/>
    <w:rsid w:val="00366F34"/>
    <w:rsid w:val="003673C2"/>
    <w:rsid w:val="00367DE1"/>
    <w:rsid w:val="0037003F"/>
    <w:rsid w:val="0037010B"/>
    <w:rsid w:val="0037021C"/>
    <w:rsid w:val="00370786"/>
    <w:rsid w:val="003713EA"/>
    <w:rsid w:val="003718A9"/>
    <w:rsid w:val="003725E0"/>
    <w:rsid w:val="00372C93"/>
    <w:rsid w:val="003735CB"/>
    <w:rsid w:val="00374A48"/>
    <w:rsid w:val="00375759"/>
    <w:rsid w:val="00375A41"/>
    <w:rsid w:val="00376F79"/>
    <w:rsid w:val="00377231"/>
    <w:rsid w:val="00385265"/>
    <w:rsid w:val="003902A1"/>
    <w:rsid w:val="003902D2"/>
    <w:rsid w:val="00390A8B"/>
    <w:rsid w:val="00391C96"/>
    <w:rsid w:val="003923F9"/>
    <w:rsid w:val="00393941"/>
    <w:rsid w:val="003972BB"/>
    <w:rsid w:val="00397384"/>
    <w:rsid w:val="003A0032"/>
    <w:rsid w:val="003A642D"/>
    <w:rsid w:val="003B2A2A"/>
    <w:rsid w:val="003B3E45"/>
    <w:rsid w:val="003B5A5D"/>
    <w:rsid w:val="003B6246"/>
    <w:rsid w:val="003C04E3"/>
    <w:rsid w:val="003C070D"/>
    <w:rsid w:val="003C0C37"/>
    <w:rsid w:val="003C4C55"/>
    <w:rsid w:val="003C50A3"/>
    <w:rsid w:val="003D13FF"/>
    <w:rsid w:val="003D19A2"/>
    <w:rsid w:val="003D28F0"/>
    <w:rsid w:val="003D2EB0"/>
    <w:rsid w:val="003D2EE6"/>
    <w:rsid w:val="003D37A3"/>
    <w:rsid w:val="003D563A"/>
    <w:rsid w:val="003D6A30"/>
    <w:rsid w:val="003D7696"/>
    <w:rsid w:val="003D7819"/>
    <w:rsid w:val="003D7EF5"/>
    <w:rsid w:val="003D7FEA"/>
    <w:rsid w:val="003E0BEA"/>
    <w:rsid w:val="003E1AA9"/>
    <w:rsid w:val="003E1DF1"/>
    <w:rsid w:val="003E1F65"/>
    <w:rsid w:val="003E3A53"/>
    <w:rsid w:val="003E3C21"/>
    <w:rsid w:val="003E3F0A"/>
    <w:rsid w:val="003E4CED"/>
    <w:rsid w:val="003E5232"/>
    <w:rsid w:val="003E6723"/>
    <w:rsid w:val="003E6A1B"/>
    <w:rsid w:val="003F1CA9"/>
    <w:rsid w:val="003F2B0D"/>
    <w:rsid w:val="003F4D81"/>
    <w:rsid w:val="003F6F33"/>
    <w:rsid w:val="004006CB"/>
    <w:rsid w:val="004048C9"/>
    <w:rsid w:val="00404DB1"/>
    <w:rsid w:val="00405C4D"/>
    <w:rsid w:val="0041025C"/>
    <w:rsid w:val="00410267"/>
    <w:rsid w:val="00412B35"/>
    <w:rsid w:val="00413B96"/>
    <w:rsid w:val="004143D9"/>
    <w:rsid w:val="00417325"/>
    <w:rsid w:val="00417405"/>
    <w:rsid w:val="00417B7A"/>
    <w:rsid w:val="0042072F"/>
    <w:rsid w:val="00420F86"/>
    <w:rsid w:val="0042101C"/>
    <w:rsid w:val="00422356"/>
    <w:rsid w:val="0042493B"/>
    <w:rsid w:val="00424AE5"/>
    <w:rsid w:val="00426AA9"/>
    <w:rsid w:val="00427135"/>
    <w:rsid w:val="0042739C"/>
    <w:rsid w:val="004277A1"/>
    <w:rsid w:val="00430129"/>
    <w:rsid w:val="00430178"/>
    <w:rsid w:val="00431BB1"/>
    <w:rsid w:val="00432836"/>
    <w:rsid w:val="004414B4"/>
    <w:rsid w:val="0044242A"/>
    <w:rsid w:val="00442FEE"/>
    <w:rsid w:val="00446BE4"/>
    <w:rsid w:val="00447624"/>
    <w:rsid w:val="004500BB"/>
    <w:rsid w:val="00450411"/>
    <w:rsid w:val="004543A2"/>
    <w:rsid w:val="00455111"/>
    <w:rsid w:val="00456D06"/>
    <w:rsid w:val="00456E29"/>
    <w:rsid w:val="00456EA9"/>
    <w:rsid w:val="00461625"/>
    <w:rsid w:val="00461DBF"/>
    <w:rsid w:val="00465613"/>
    <w:rsid w:val="0046609B"/>
    <w:rsid w:val="00470145"/>
    <w:rsid w:val="004714A8"/>
    <w:rsid w:val="004716B2"/>
    <w:rsid w:val="0047433C"/>
    <w:rsid w:val="004751E9"/>
    <w:rsid w:val="00475680"/>
    <w:rsid w:val="00480BE5"/>
    <w:rsid w:val="00481CEC"/>
    <w:rsid w:val="00482575"/>
    <w:rsid w:val="00484DB7"/>
    <w:rsid w:val="0048513C"/>
    <w:rsid w:val="004851DC"/>
    <w:rsid w:val="004861BE"/>
    <w:rsid w:val="0048737F"/>
    <w:rsid w:val="00490E08"/>
    <w:rsid w:val="00491C99"/>
    <w:rsid w:val="00493D05"/>
    <w:rsid w:val="0049530F"/>
    <w:rsid w:val="00496D67"/>
    <w:rsid w:val="00497289"/>
    <w:rsid w:val="004975C7"/>
    <w:rsid w:val="00497FB4"/>
    <w:rsid w:val="004A1E4C"/>
    <w:rsid w:val="004A4684"/>
    <w:rsid w:val="004A4A9C"/>
    <w:rsid w:val="004A4C2B"/>
    <w:rsid w:val="004A752B"/>
    <w:rsid w:val="004B0656"/>
    <w:rsid w:val="004B19BD"/>
    <w:rsid w:val="004B3F79"/>
    <w:rsid w:val="004B3FF5"/>
    <w:rsid w:val="004B58D2"/>
    <w:rsid w:val="004B7137"/>
    <w:rsid w:val="004C11F3"/>
    <w:rsid w:val="004C1C03"/>
    <w:rsid w:val="004C3243"/>
    <w:rsid w:val="004C3630"/>
    <w:rsid w:val="004C4F61"/>
    <w:rsid w:val="004C72C1"/>
    <w:rsid w:val="004D0341"/>
    <w:rsid w:val="004D1CAF"/>
    <w:rsid w:val="004D22D6"/>
    <w:rsid w:val="004D27EA"/>
    <w:rsid w:val="004D3072"/>
    <w:rsid w:val="004D582F"/>
    <w:rsid w:val="004D71BB"/>
    <w:rsid w:val="004D7BF0"/>
    <w:rsid w:val="004E0792"/>
    <w:rsid w:val="004E098D"/>
    <w:rsid w:val="004E436D"/>
    <w:rsid w:val="004E57B4"/>
    <w:rsid w:val="004E6218"/>
    <w:rsid w:val="004E7A20"/>
    <w:rsid w:val="004F1762"/>
    <w:rsid w:val="004F1D5C"/>
    <w:rsid w:val="004F24ED"/>
    <w:rsid w:val="004F7EB6"/>
    <w:rsid w:val="005003D4"/>
    <w:rsid w:val="0050097F"/>
    <w:rsid w:val="0050105A"/>
    <w:rsid w:val="00504CD9"/>
    <w:rsid w:val="00504FC8"/>
    <w:rsid w:val="005062B0"/>
    <w:rsid w:val="00506B0C"/>
    <w:rsid w:val="00507C4D"/>
    <w:rsid w:val="00510243"/>
    <w:rsid w:val="00511531"/>
    <w:rsid w:val="005150AD"/>
    <w:rsid w:val="00515266"/>
    <w:rsid w:val="0051578D"/>
    <w:rsid w:val="005214E3"/>
    <w:rsid w:val="0052192C"/>
    <w:rsid w:val="00524376"/>
    <w:rsid w:val="005245F9"/>
    <w:rsid w:val="00534473"/>
    <w:rsid w:val="00534B06"/>
    <w:rsid w:val="00535116"/>
    <w:rsid w:val="00536988"/>
    <w:rsid w:val="005415B7"/>
    <w:rsid w:val="00542395"/>
    <w:rsid w:val="00544B67"/>
    <w:rsid w:val="005459E8"/>
    <w:rsid w:val="00546C70"/>
    <w:rsid w:val="00547295"/>
    <w:rsid w:val="0054750B"/>
    <w:rsid w:val="00551E11"/>
    <w:rsid w:val="00554C5F"/>
    <w:rsid w:val="005557E2"/>
    <w:rsid w:val="00560AC9"/>
    <w:rsid w:val="00561837"/>
    <w:rsid w:val="0056264E"/>
    <w:rsid w:val="00564E3D"/>
    <w:rsid w:val="00566A70"/>
    <w:rsid w:val="00566F4E"/>
    <w:rsid w:val="005715F8"/>
    <w:rsid w:val="0057176C"/>
    <w:rsid w:val="00571DB8"/>
    <w:rsid w:val="0057690E"/>
    <w:rsid w:val="00583999"/>
    <w:rsid w:val="00584476"/>
    <w:rsid w:val="005853C6"/>
    <w:rsid w:val="00587025"/>
    <w:rsid w:val="00587B55"/>
    <w:rsid w:val="0059038E"/>
    <w:rsid w:val="0059159F"/>
    <w:rsid w:val="00591B5B"/>
    <w:rsid w:val="00593DBE"/>
    <w:rsid w:val="00594793"/>
    <w:rsid w:val="00595980"/>
    <w:rsid w:val="005965E7"/>
    <w:rsid w:val="00596E28"/>
    <w:rsid w:val="005A0F5C"/>
    <w:rsid w:val="005A120E"/>
    <w:rsid w:val="005A1696"/>
    <w:rsid w:val="005A2B36"/>
    <w:rsid w:val="005A2CAC"/>
    <w:rsid w:val="005A5316"/>
    <w:rsid w:val="005A57E8"/>
    <w:rsid w:val="005A6914"/>
    <w:rsid w:val="005A6929"/>
    <w:rsid w:val="005B0668"/>
    <w:rsid w:val="005B1546"/>
    <w:rsid w:val="005B3656"/>
    <w:rsid w:val="005B3897"/>
    <w:rsid w:val="005B7028"/>
    <w:rsid w:val="005C1008"/>
    <w:rsid w:val="005C1A64"/>
    <w:rsid w:val="005C46FE"/>
    <w:rsid w:val="005C4E38"/>
    <w:rsid w:val="005C5F46"/>
    <w:rsid w:val="005C6809"/>
    <w:rsid w:val="005C7017"/>
    <w:rsid w:val="005C7325"/>
    <w:rsid w:val="005D4FEF"/>
    <w:rsid w:val="005D5B21"/>
    <w:rsid w:val="005E061D"/>
    <w:rsid w:val="005E1BDC"/>
    <w:rsid w:val="005E1C0E"/>
    <w:rsid w:val="005E2A09"/>
    <w:rsid w:val="005E37FA"/>
    <w:rsid w:val="005E3872"/>
    <w:rsid w:val="005E4A2A"/>
    <w:rsid w:val="005E5915"/>
    <w:rsid w:val="005E5AE5"/>
    <w:rsid w:val="005E73D6"/>
    <w:rsid w:val="005F0D66"/>
    <w:rsid w:val="005F3515"/>
    <w:rsid w:val="005F3B62"/>
    <w:rsid w:val="005F6216"/>
    <w:rsid w:val="005F6CD7"/>
    <w:rsid w:val="00602992"/>
    <w:rsid w:val="00605026"/>
    <w:rsid w:val="00605930"/>
    <w:rsid w:val="00605F76"/>
    <w:rsid w:val="006107E3"/>
    <w:rsid w:val="00610ACB"/>
    <w:rsid w:val="006116D2"/>
    <w:rsid w:val="00611D9C"/>
    <w:rsid w:val="006125BE"/>
    <w:rsid w:val="00616CA6"/>
    <w:rsid w:val="00616EE1"/>
    <w:rsid w:val="006212FB"/>
    <w:rsid w:val="006239FA"/>
    <w:rsid w:val="00623C3A"/>
    <w:rsid w:val="00624318"/>
    <w:rsid w:val="006253FD"/>
    <w:rsid w:val="00631212"/>
    <w:rsid w:val="00632FA4"/>
    <w:rsid w:val="0063410F"/>
    <w:rsid w:val="0063442B"/>
    <w:rsid w:val="0063707B"/>
    <w:rsid w:val="00640114"/>
    <w:rsid w:val="006431B5"/>
    <w:rsid w:val="00645029"/>
    <w:rsid w:val="006462F4"/>
    <w:rsid w:val="00652E3D"/>
    <w:rsid w:val="00653738"/>
    <w:rsid w:val="00653CBA"/>
    <w:rsid w:val="00654692"/>
    <w:rsid w:val="00654DFE"/>
    <w:rsid w:val="0065619D"/>
    <w:rsid w:val="00662929"/>
    <w:rsid w:val="0066330F"/>
    <w:rsid w:val="006640B8"/>
    <w:rsid w:val="006648C2"/>
    <w:rsid w:val="00664A66"/>
    <w:rsid w:val="006651FC"/>
    <w:rsid w:val="00666CDB"/>
    <w:rsid w:val="00667051"/>
    <w:rsid w:val="00670A71"/>
    <w:rsid w:val="00671542"/>
    <w:rsid w:val="00672594"/>
    <w:rsid w:val="00672958"/>
    <w:rsid w:val="00673056"/>
    <w:rsid w:val="006740B7"/>
    <w:rsid w:val="00674402"/>
    <w:rsid w:val="00676CB6"/>
    <w:rsid w:val="00677CCB"/>
    <w:rsid w:val="006819A0"/>
    <w:rsid w:val="00681F0E"/>
    <w:rsid w:val="00683711"/>
    <w:rsid w:val="00684160"/>
    <w:rsid w:val="00684C57"/>
    <w:rsid w:val="006879BB"/>
    <w:rsid w:val="00692BA6"/>
    <w:rsid w:val="0069341C"/>
    <w:rsid w:val="00694E1C"/>
    <w:rsid w:val="00696836"/>
    <w:rsid w:val="00696CD1"/>
    <w:rsid w:val="006A0575"/>
    <w:rsid w:val="006A1882"/>
    <w:rsid w:val="006A2E51"/>
    <w:rsid w:val="006A3669"/>
    <w:rsid w:val="006A43F6"/>
    <w:rsid w:val="006A46D0"/>
    <w:rsid w:val="006B0192"/>
    <w:rsid w:val="006B0461"/>
    <w:rsid w:val="006B1F36"/>
    <w:rsid w:val="006B4B7F"/>
    <w:rsid w:val="006B78A1"/>
    <w:rsid w:val="006C05BE"/>
    <w:rsid w:val="006C0A12"/>
    <w:rsid w:val="006C30B5"/>
    <w:rsid w:val="006C4A97"/>
    <w:rsid w:val="006C4D4F"/>
    <w:rsid w:val="006C54B7"/>
    <w:rsid w:val="006C7D5E"/>
    <w:rsid w:val="006C7E81"/>
    <w:rsid w:val="006D0E8B"/>
    <w:rsid w:val="006D1084"/>
    <w:rsid w:val="006D3337"/>
    <w:rsid w:val="006D495C"/>
    <w:rsid w:val="006D4AF4"/>
    <w:rsid w:val="006D69CD"/>
    <w:rsid w:val="006D6ADD"/>
    <w:rsid w:val="006D77EA"/>
    <w:rsid w:val="006E3179"/>
    <w:rsid w:val="006E5EC7"/>
    <w:rsid w:val="006E6DEB"/>
    <w:rsid w:val="006E7D6C"/>
    <w:rsid w:val="006F00D0"/>
    <w:rsid w:val="006F063F"/>
    <w:rsid w:val="006F3F2E"/>
    <w:rsid w:val="006F44A1"/>
    <w:rsid w:val="006F4867"/>
    <w:rsid w:val="00702399"/>
    <w:rsid w:val="00704EFE"/>
    <w:rsid w:val="00707463"/>
    <w:rsid w:val="0071163B"/>
    <w:rsid w:val="007126FF"/>
    <w:rsid w:val="007129FB"/>
    <w:rsid w:val="0071320D"/>
    <w:rsid w:val="00713F4A"/>
    <w:rsid w:val="00714663"/>
    <w:rsid w:val="00714F5B"/>
    <w:rsid w:val="007171FC"/>
    <w:rsid w:val="00717AFC"/>
    <w:rsid w:val="00720E59"/>
    <w:rsid w:val="00721016"/>
    <w:rsid w:val="007210C2"/>
    <w:rsid w:val="00721136"/>
    <w:rsid w:val="0072180E"/>
    <w:rsid w:val="007226A0"/>
    <w:rsid w:val="0072454F"/>
    <w:rsid w:val="00726262"/>
    <w:rsid w:val="00726414"/>
    <w:rsid w:val="00726F00"/>
    <w:rsid w:val="00733D3D"/>
    <w:rsid w:val="00736CFD"/>
    <w:rsid w:val="00737A44"/>
    <w:rsid w:val="007408DC"/>
    <w:rsid w:val="00740BE2"/>
    <w:rsid w:val="0074189B"/>
    <w:rsid w:val="0074224C"/>
    <w:rsid w:val="00742522"/>
    <w:rsid w:val="00746A2D"/>
    <w:rsid w:val="0074780C"/>
    <w:rsid w:val="00747DBD"/>
    <w:rsid w:val="00750204"/>
    <w:rsid w:val="00752E39"/>
    <w:rsid w:val="00753095"/>
    <w:rsid w:val="00757069"/>
    <w:rsid w:val="00757127"/>
    <w:rsid w:val="007606D3"/>
    <w:rsid w:val="0076070D"/>
    <w:rsid w:val="007622BF"/>
    <w:rsid w:val="007633BC"/>
    <w:rsid w:val="00764046"/>
    <w:rsid w:val="0076548A"/>
    <w:rsid w:val="007665EB"/>
    <w:rsid w:val="00772AE0"/>
    <w:rsid w:val="00775066"/>
    <w:rsid w:val="007753C5"/>
    <w:rsid w:val="00775A8F"/>
    <w:rsid w:val="00780684"/>
    <w:rsid w:val="00782101"/>
    <w:rsid w:val="007840E8"/>
    <w:rsid w:val="0078468D"/>
    <w:rsid w:val="0078469D"/>
    <w:rsid w:val="00784F5B"/>
    <w:rsid w:val="007857A5"/>
    <w:rsid w:val="00787921"/>
    <w:rsid w:val="00787CAC"/>
    <w:rsid w:val="007906EB"/>
    <w:rsid w:val="00791921"/>
    <w:rsid w:val="00792978"/>
    <w:rsid w:val="007955B6"/>
    <w:rsid w:val="007A0738"/>
    <w:rsid w:val="007A1965"/>
    <w:rsid w:val="007A1E6B"/>
    <w:rsid w:val="007A335D"/>
    <w:rsid w:val="007A56C3"/>
    <w:rsid w:val="007B11F5"/>
    <w:rsid w:val="007B247C"/>
    <w:rsid w:val="007B581B"/>
    <w:rsid w:val="007C0BBF"/>
    <w:rsid w:val="007C1175"/>
    <w:rsid w:val="007C189A"/>
    <w:rsid w:val="007C2999"/>
    <w:rsid w:val="007C5418"/>
    <w:rsid w:val="007C67F4"/>
    <w:rsid w:val="007C744B"/>
    <w:rsid w:val="007D139A"/>
    <w:rsid w:val="007D1740"/>
    <w:rsid w:val="007D26D7"/>
    <w:rsid w:val="007D52BD"/>
    <w:rsid w:val="007D767C"/>
    <w:rsid w:val="007D7C67"/>
    <w:rsid w:val="007E15AA"/>
    <w:rsid w:val="007E1A40"/>
    <w:rsid w:val="007E29DA"/>
    <w:rsid w:val="007E31D6"/>
    <w:rsid w:val="007E3D5F"/>
    <w:rsid w:val="007E4332"/>
    <w:rsid w:val="007E4FE4"/>
    <w:rsid w:val="007E648A"/>
    <w:rsid w:val="007E7B39"/>
    <w:rsid w:val="007F0BA9"/>
    <w:rsid w:val="007F0C27"/>
    <w:rsid w:val="007F19D4"/>
    <w:rsid w:val="007F36CE"/>
    <w:rsid w:val="007F56EC"/>
    <w:rsid w:val="00805530"/>
    <w:rsid w:val="00805E3F"/>
    <w:rsid w:val="00806821"/>
    <w:rsid w:val="008071F3"/>
    <w:rsid w:val="008117C8"/>
    <w:rsid w:val="0081331E"/>
    <w:rsid w:val="00813855"/>
    <w:rsid w:val="00815764"/>
    <w:rsid w:val="008158EA"/>
    <w:rsid w:val="00816657"/>
    <w:rsid w:val="00816994"/>
    <w:rsid w:val="00820F6A"/>
    <w:rsid w:val="00822662"/>
    <w:rsid w:val="00822FA3"/>
    <w:rsid w:val="008243A5"/>
    <w:rsid w:val="008265E7"/>
    <w:rsid w:val="00827C02"/>
    <w:rsid w:val="008327CC"/>
    <w:rsid w:val="00832959"/>
    <w:rsid w:val="00834D2C"/>
    <w:rsid w:val="008353B6"/>
    <w:rsid w:val="0084204F"/>
    <w:rsid w:val="00843B7A"/>
    <w:rsid w:val="008451E6"/>
    <w:rsid w:val="00845732"/>
    <w:rsid w:val="00846D6E"/>
    <w:rsid w:val="00847BD7"/>
    <w:rsid w:val="00850049"/>
    <w:rsid w:val="00850679"/>
    <w:rsid w:val="0085259E"/>
    <w:rsid w:val="00852A69"/>
    <w:rsid w:val="00855384"/>
    <w:rsid w:val="00855DC0"/>
    <w:rsid w:val="008576A7"/>
    <w:rsid w:val="00862A2B"/>
    <w:rsid w:val="00862A6D"/>
    <w:rsid w:val="008674C5"/>
    <w:rsid w:val="008675D7"/>
    <w:rsid w:val="00871BE5"/>
    <w:rsid w:val="00872105"/>
    <w:rsid w:val="00872393"/>
    <w:rsid w:val="00872EF0"/>
    <w:rsid w:val="00873070"/>
    <w:rsid w:val="00874667"/>
    <w:rsid w:val="0087587B"/>
    <w:rsid w:val="00876740"/>
    <w:rsid w:val="008770ED"/>
    <w:rsid w:val="008836C0"/>
    <w:rsid w:val="008839EF"/>
    <w:rsid w:val="00886299"/>
    <w:rsid w:val="00887076"/>
    <w:rsid w:val="008871F8"/>
    <w:rsid w:val="0088751F"/>
    <w:rsid w:val="00891531"/>
    <w:rsid w:val="00891A7A"/>
    <w:rsid w:val="008922AD"/>
    <w:rsid w:val="008926BE"/>
    <w:rsid w:val="00894557"/>
    <w:rsid w:val="00895B4B"/>
    <w:rsid w:val="00896193"/>
    <w:rsid w:val="00896932"/>
    <w:rsid w:val="00896CE0"/>
    <w:rsid w:val="008A6F86"/>
    <w:rsid w:val="008B0570"/>
    <w:rsid w:val="008B33C1"/>
    <w:rsid w:val="008B46EA"/>
    <w:rsid w:val="008B6BF5"/>
    <w:rsid w:val="008B6F57"/>
    <w:rsid w:val="008B7840"/>
    <w:rsid w:val="008C09D3"/>
    <w:rsid w:val="008C578D"/>
    <w:rsid w:val="008C649F"/>
    <w:rsid w:val="008C6D9A"/>
    <w:rsid w:val="008C7E4E"/>
    <w:rsid w:val="008D2482"/>
    <w:rsid w:val="008D4B92"/>
    <w:rsid w:val="008E1CB0"/>
    <w:rsid w:val="008E3509"/>
    <w:rsid w:val="008E41ED"/>
    <w:rsid w:val="008E45CB"/>
    <w:rsid w:val="008E4745"/>
    <w:rsid w:val="008E57C1"/>
    <w:rsid w:val="008E5F98"/>
    <w:rsid w:val="008E7428"/>
    <w:rsid w:val="008E76BF"/>
    <w:rsid w:val="008E7D37"/>
    <w:rsid w:val="008F0703"/>
    <w:rsid w:val="008F16B5"/>
    <w:rsid w:val="008F354D"/>
    <w:rsid w:val="008F5625"/>
    <w:rsid w:val="008F5D37"/>
    <w:rsid w:val="008F7021"/>
    <w:rsid w:val="009002D1"/>
    <w:rsid w:val="0090079C"/>
    <w:rsid w:val="00901EF5"/>
    <w:rsid w:val="00904F0A"/>
    <w:rsid w:val="00905D56"/>
    <w:rsid w:val="00907D41"/>
    <w:rsid w:val="009129ED"/>
    <w:rsid w:val="00912F9F"/>
    <w:rsid w:val="00913B2A"/>
    <w:rsid w:val="0091505F"/>
    <w:rsid w:val="00915180"/>
    <w:rsid w:val="009156E7"/>
    <w:rsid w:val="0092197F"/>
    <w:rsid w:val="00922163"/>
    <w:rsid w:val="00923E69"/>
    <w:rsid w:val="009240C7"/>
    <w:rsid w:val="00926737"/>
    <w:rsid w:val="00927D8A"/>
    <w:rsid w:val="00930D83"/>
    <w:rsid w:val="009316E8"/>
    <w:rsid w:val="00931AF1"/>
    <w:rsid w:val="00932343"/>
    <w:rsid w:val="00932403"/>
    <w:rsid w:val="0093489B"/>
    <w:rsid w:val="009419A4"/>
    <w:rsid w:val="00941CB9"/>
    <w:rsid w:val="00942DE4"/>
    <w:rsid w:val="009461FC"/>
    <w:rsid w:val="00947187"/>
    <w:rsid w:val="00950E2B"/>
    <w:rsid w:val="00952DB5"/>
    <w:rsid w:val="00954641"/>
    <w:rsid w:val="00956B4A"/>
    <w:rsid w:val="0095732E"/>
    <w:rsid w:val="009629F6"/>
    <w:rsid w:val="00962C92"/>
    <w:rsid w:val="00963C56"/>
    <w:rsid w:val="009655BF"/>
    <w:rsid w:val="00965AB0"/>
    <w:rsid w:val="009703E7"/>
    <w:rsid w:val="00970BFD"/>
    <w:rsid w:val="00971838"/>
    <w:rsid w:val="009718B4"/>
    <w:rsid w:val="00971E7B"/>
    <w:rsid w:val="00974AC1"/>
    <w:rsid w:val="00976FA1"/>
    <w:rsid w:val="009804D7"/>
    <w:rsid w:val="0098344B"/>
    <w:rsid w:val="00983AA6"/>
    <w:rsid w:val="00985BD7"/>
    <w:rsid w:val="00985D92"/>
    <w:rsid w:val="0098720E"/>
    <w:rsid w:val="009876EA"/>
    <w:rsid w:val="00987AB8"/>
    <w:rsid w:val="00990055"/>
    <w:rsid w:val="00990B22"/>
    <w:rsid w:val="00990FE2"/>
    <w:rsid w:val="0099111F"/>
    <w:rsid w:val="0099422D"/>
    <w:rsid w:val="0099457E"/>
    <w:rsid w:val="00994921"/>
    <w:rsid w:val="00994938"/>
    <w:rsid w:val="00994B79"/>
    <w:rsid w:val="00997415"/>
    <w:rsid w:val="009A02A0"/>
    <w:rsid w:val="009A0823"/>
    <w:rsid w:val="009A093C"/>
    <w:rsid w:val="009A09E3"/>
    <w:rsid w:val="009A1D09"/>
    <w:rsid w:val="009A1DFC"/>
    <w:rsid w:val="009A333B"/>
    <w:rsid w:val="009A68F2"/>
    <w:rsid w:val="009B09A6"/>
    <w:rsid w:val="009B1A01"/>
    <w:rsid w:val="009B58EF"/>
    <w:rsid w:val="009B6495"/>
    <w:rsid w:val="009B6873"/>
    <w:rsid w:val="009C154B"/>
    <w:rsid w:val="009C4AD2"/>
    <w:rsid w:val="009C545E"/>
    <w:rsid w:val="009C5D0D"/>
    <w:rsid w:val="009C5F2C"/>
    <w:rsid w:val="009D1D6B"/>
    <w:rsid w:val="009D25E7"/>
    <w:rsid w:val="009D2D6A"/>
    <w:rsid w:val="009D4634"/>
    <w:rsid w:val="009D632C"/>
    <w:rsid w:val="009D701C"/>
    <w:rsid w:val="009E05AB"/>
    <w:rsid w:val="009E263F"/>
    <w:rsid w:val="009E323F"/>
    <w:rsid w:val="009F06D0"/>
    <w:rsid w:val="009F0787"/>
    <w:rsid w:val="009F459F"/>
    <w:rsid w:val="009F53DC"/>
    <w:rsid w:val="00A0063F"/>
    <w:rsid w:val="00A0455E"/>
    <w:rsid w:val="00A04A04"/>
    <w:rsid w:val="00A065B6"/>
    <w:rsid w:val="00A06B87"/>
    <w:rsid w:val="00A07BA4"/>
    <w:rsid w:val="00A107FE"/>
    <w:rsid w:val="00A10AA7"/>
    <w:rsid w:val="00A117B9"/>
    <w:rsid w:val="00A13E7E"/>
    <w:rsid w:val="00A14928"/>
    <w:rsid w:val="00A15DAD"/>
    <w:rsid w:val="00A16496"/>
    <w:rsid w:val="00A22ED1"/>
    <w:rsid w:val="00A23319"/>
    <w:rsid w:val="00A23C58"/>
    <w:rsid w:val="00A248D6"/>
    <w:rsid w:val="00A31E4A"/>
    <w:rsid w:val="00A31E6A"/>
    <w:rsid w:val="00A356D0"/>
    <w:rsid w:val="00A3603D"/>
    <w:rsid w:val="00A3609F"/>
    <w:rsid w:val="00A36209"/>
    <w:rsid w:val="00A36B16"/>
    <w:rsid w:val="00A37989"/>
    <w:rsid w:val="00A414CA"/>
    <w:rsid w:val="00A41B8C"/>
    <w:rsid w:val="00A42796"/>
    <w:rsid w:val="00A45D28"/>
    <w:rsid w:val="00A46810"/>
    <w:rsid w:val="00A47015"/>
    <w:rsid w:val="00A4783A"/>
    <w:rsid w:val="00A51EA2"/>
    <w:rsid w:val="00A5380F"/>
    <w:rsid w:val="00A5498D"/>
    <w:rsid w:val="00A54A22"/>
    <w:rsid w:val="00A62ED6"/>
    <w:rsid w:val="00A6722B"/>
    <w:rsid w:val="00A73729"/>
    <w:rsid w:val="00A749F2"/>
    <w:rsid w:val="00A77C77"/>
    <w:rsid w:val="00A802FE"/>
    <w:rsid w:val="00A8298A"/>
    <w:rsid w:val="00A83A0C"/>
    <w:rsid w:val="00A85AC0"/>
    <w:rsid w:val="00A868F4"/>
    <w:rsid w:val="00A91015"/>
    <w:rsid w:val="00A91A04"/>
    <w:rsid w:val="00A94DA6"/>
    <w:rsid w:val="00A95DB0"/>
    <w:rsid w:val="00A972ED"/>
    <w:rsid w:val="00AA0DA2"/>
    <w:rsid w:val="00AA1897"/>
    <w:rsid w:val="00AA1E8F"/>
    <w:rsid w:val="00AA31B4"/>
    <w:rsid w:val="00AA3240"/>
    <w:rsid w:val="00AA437B"/>
    <w:rsid w:val="00AA49DB"/>
    <w:rsid w:val="00AA5850"/>
    <w:rsid w:val="00AA6542"/>
    <w:rsid w:val="00AA75BB"/>
    <w:rsid w:val="00AB2184"/>
    <w:rsid w:val="00AB34F2"/>
    <w:rsid w:val="00AB409D"/>
    <w:rsid w:val="00AC0970"/>
    <w:rsid w:val="00AC1694"/>
    <w:rsid w:val="00AC1801"/>
    <w:rsid w:val="00AD4B2A"/>
    <w:rsid w:val="00AD5197"/>
    <w:rsid w:val="00AD7C76"/>
    <w:rsid w:val="00AE3096"/>
    <w:rsid w:val="00AF02FF"/>
    <w:rsid w:val="00AF10FC"/>
    <w:rsid w:val="00AF3109"/>
    <w:rsid w:val="00AF45EE"/>
    <w:rsid w:val="00AF64F0"/>
    <w:rsid w:val="00AF77D5"/>
    <w:rsid w:val="00AF79BC"/>
    <w:rsid w:val="00B00261"/>
    <w:rsid w:val="00B00E4E"/>
    <w:rsid w:val="00B012EE"/>
    <w:rsid w:val="00B01782"/>
    <w:rsid w:val="00B12062"/>
    <w:rsid w:val="00B133AD"/>
    <w:rsid w:val="00B13533"/>
    <w:rsid w:val="00B143BE"/>
    <w:rsid w:val="00B1571D"/>
    <w:rsid w:val="00B15BA2"/>
    <w:rsid w:val="00B16074"/>
    <w:rsid w:val="00B218E3"/>
    <w:rsid w:val="00B22AAB"/>
    <w:rsid w:val="00B24637"/>
    <w:rsid w:val="00B2595A"/>
    <w:rsid w:val="00B25C28"/>
    <w:rsid w:val="00B317F7"/>
    <w:rsid w:val="00B32C95"/>
    <w:rsid w:val="00B33DBB"/>
    <w:rsid w:val="00B34F10"/>
    <w:rsid w:val="00B36615"/>
    <w:rsid w:val="00B3717F"/>
    <w:rsid w:val="00B37C35"/>
    <w:rsid w:val="00B42D0A"/>
    <w:rsid w:val="00B43D8C"/>
    <w:rsid w:val="00B443E3"/>
    <w:rsid w:val="00B45341"/>
    <w:rsid w:val="00B45775"/>
    <w:rsid w:val="00B46B4D"/>
    <w:rsid w:val="00B5022F"/>
    <w:rsid w:val="00B54499"/>
    <w:rsid w:val="00B54DE4"/>
    <w:rsid w:val="00B55013"/>
    <w:rsid w:val="00B56453"/>
    <w:rsid w:val="00B56CF6"/>
    <w:rsid w:val="00B61125"/>
    <w:rsid w:val="00B6137F"/>
    <w:rsid w:val="00B62D91"/>
    <w:rsid w:val="00B638B2"/>
    <w:rsid w:val="00B66DC3"/>
    <w:rsid w:val="00B71CC4"/>
    <w:rsid w:val="00B73DF7"/>
    <w:rsid w:val="00B7424C"/>
    <w:rsid w:val="00B766A0"/>
    <w:rsid w:val="00B76B40"/>
    <w:rsid w:val="00B77D19"/>
    <w:rsid w:val="00B82E17"/>
    <w:rsid w:val="00B83FB4"/>
    <w:rsid w:val="00B84382"/>
    <w:rsid w:val="00B84D0E"/>
    <w:rsid w:val="00B86F9F"/>
    <w:rsid w:val="00B90E2D"/>
    <w:rsid w:val="00BA1EBF"/>
    <w:rsid w:val="00BA47D9"/>
    <w:rsid w:val="00BA5DEC"/>
    <w:rsid w:val="00BA6380"/>
    <w:rsid w:val="00BA7322"/>
    <w:rsid w:val="00BB30A4"/>
    <w:rsid w:val="00BB376C"/>
    <w:rsid w:val="00BB4E58"/>
    <w:rsid w:val="00BC104E"/>
    <w:rsid w:val="00BC3544"/>
    <w:rsid w:val="00BC4C08"/>
    <w:rsid w:val="00BC51EB"/>
    <w:rsid w:val="00BC562A"/>
    <w:rsid w:val="00BC6025"/>
    <w:rsid w:val="00BC7C16"/>
    <w:rsid w:val="00BD0B2D"/>
    <w:rsid w:val="00BD2B1D"/>
    <w:rsid w:val="00BD489B"/>
    <w:rsid w:val="00BE04BF"/>
    <w:rsid w:val="00BE09CC"/>
    <w:rsid w:val="00BE3484"/>
    <w:rsid w:val="00BE3C45"/>
    <w:rsid w:val="00BE4162"/>
    <w:rsid w:val="00BE5DA4"/>
    <w:rsid w:val="00BE72B8"/>
    <w:rsid w:val="00BF00FA"/>
    <w:rsid w:val="00BF13C8"/>
    <w:rsid w:val="00BF23D5"/>
    <w:rsid w:val="00BF3277"/>
    <w:rsid w:val="00BF5D0C"/>
    <w:rsid w:val="00BF6CD8"/>
    <w:rsid w:val="00C025FD"/>
    <w:rsid w:val="00C0279D"/>
    <w:rsid w:val="00C02FBD"/>
    <w:rsid w:val="00C0368E"/>
    <w:rsid w:val="00C1144D"/>
    <w:rsid w:val="00C13017"/>
    <w:rsid w:val="00C16A2D"/>
    <w:rsid w:val="00C20D77"/>
    <w:rsid w:val="00C235A0"/>
    <w:rsid w:val="00C23747"/>
    <w:rsid w:val="00C23C27"/>
    <w:rsid w:val="00C30A19"/>
    <w:rsid w:val="00C31B14"/>
    <w:rsid w:val="00C33A8D"/>
    <w:rsid w:val="00C33BC7"/>
    <w:rsid w:val="00C36220"/>
    <w:rsid w:val="00C36486"/>
    <w:rsid w:val="00C401E2"/>
    <w:rsid w:val="00C40A31"/>
    <w:rsid w:val="00C43FBD"/>
    <w:rsid w:val="00C44FC8"/>
    <w:rsid w:val="00C4501D"/>
    <w:rsid w:val="00C50A97"/>
    <w:rsid w:val="00C50D68"/>
    <w:rsid w:val="00C56427"/>
    <w:rsid w:val="00C56993"/>
    <w:rsid w:val="00C62783"/>
    <w:rsid w:val="00C67059"/>
    <w:rsid w:val="00C70FF0"/>
    <w:rsid w:val="00C71A94"/>
    <w:rsid w:val="00C72B54"/>
    <w:rsid w:val="00C74739"/>
    <w:rsid w:val="00C76AD6"/>
    <w:rsid w:val="00C76B8E"/>
    <w:rsid w:val="00C80294"/>
    <w:rsid w:val="00C808CB"/>
    <w:rsid w:val="00C81C11"/>
    <w:rsid w:val="00C81E2D"/>
    <w:rsid w:val="00C8231C"/>
    <w:rsid w:val="00C82EED"/>
    <w:rsid w:val="00C85AF1"/>
    <w:rsid w:val="00C86038"/>
    <w:rsid w:val="00C873D0"/>
    <w:rsid w:val="00C87574"/>
    <w:rsid w:val="00C926B4"/>
    <w:rsid w:val="00C927BD"/>
    <w:rsid w:val="00C92C65"/>
    <w:rsid w:val="00C92E2C"/>
    <w:rsid w:val="00C93923"/>
    <w:rsid w:val="00C93AD2"/>
    <w:rsid w:val="00C95477"/>
    <w:rsid w:val="00C96F68"/>
    <w:rsid w:val="00C9753D"/>
    <w:rsid w:val="00CA038A"/>
    <w:rsid w:val="00CA13BD"/>
    <w:rsid w:val="00CA269D"/>
    <w:rsid w:val="00CA5606"/>
    <w:rsid w:val="00CA58CA"/>
    <w:rsid w:val="00CA6AD6"/>
    <w:rsid w:val="00CA7BF1"/>
    <w:rsid w:val="00CB0687"/>
    <w:rsid w:val="00CB28EE"/>
    <w:rsid w:val="00CB3224"/>
    <w:rsid w:val="00CB6159"/>
    <w:rsid w:val="00CC08AE"/>
    <w:rsid w:val="00CC1F93"/>
    <w:rsid w:val="00CC2A40"/>
    <w:rsid w:val="00CC3AB3"/>
    <w:rsid w:val="00CC54F3"/>
    <w:rsid w:val="00CC5925"/>
    <w:rsid w:val="00CD2360"/>
    <w:rsid w:val="00CD32F9"/>
    <w:rsid w:val="00CE36E2"/>
    <w:rsid w:val="00CE3BE7"/>
    <w:rsid w:val="00CE43A2"/>
    <w:rsid w:val="00CE4BF9"/>
    <w:rsid w:val="00CE56DF"/>
    <w:rsid w:val="00CE5D63"/>
    <w:rsid w:val="00CE65B5"/>
    <w:rsid w:val="00CF0E13"/>
    <w:rsid w:val="00CF2D52"/>
    <w:rsid w:val="00CF6C65"/>
    <w:rsid w:val="00CF779F"/>
    <w:rsid w:val="00D00C8E"/>
    <w:rsid w:val="00D00DCA"/>
    <w:rsid w:val="00D02165"/>
    <w:rsid w:val="00D02DE6"/>
    <w:rsid w:val="00D06D41"/>
    <w:rsid w:val="00D11CEE"/>
    <w:rsid w:val="00D135D4"/>
    <w:rsid w:val="00D15E4B"/>
    <w:rsid w:val="00D16478"/>
    <w:rsid w:val="00D16553"/>
    <w:rsid w:val="00D17EAB"/>
    <w:rsid w:val="00D2049D"/>
    <w:rsid w:val="00D20C86"/>
    <w:rsid w:val="00D20C8A"/>
    <w:rsid w:val="00D2125F"/>
    <w:rsid w:val="00D22DCE"/>
    <w:rsid w:val="00D23F71"/>
    <w:rsid w:val="00D25FBF"/>
    <w:rsid w:val="00D2637B"/>
    <w:rsid w:val="00D2725A"/>
    <w:rsid w:val="00D275FA"/>
    <w:rsid w:val="00D315D9"/>
    <w:rsid w:val="00D3334E"/>
    <w:rsid w:val="00D33FFB"/>
    <w:rsid w:val="00D36855"/>
    <w:rsid w:val="00D3685B"/>
    <w:rsid w:val="00D3693C"/>
    <w:rsid w:val="00D40329"/>
    <w:rsid w:val="00D4185F"/>
    <w:rsid w:val="00D4586C"/>
    <w:rsid w:val="00D53B76"/>
    <w:rsid w:val="00D55615"/>
    <w:rsid w:val="00D56ACE"/>
    <w:rsid w:val="00D60EDD"/>
    <w:rsid w:val="00D62440"/>
    <w:rsid w:val="00D625A8"/>
    <w:rsid w:val="00D64A70"/>
    <w:rsid w:val="00D64C28"/>
    <w:rsid w:val="00D657C2"/>
    <w:rsid w:val="00D664FD"/>
    <w:rsid w:val="00D67122"/>
    <w:rsid w:val="00D70129"/>
    <w:rsid w:val="00D723EF"/>
    <w:rsid w:val="00D72ACA"/>
    <w:rsid w:val="00D7347B"/>
    <w:rsid w:val="00D75548"/>
    <w:rsid w:val="00D77D92"/>
    <w:rsid w:val="00D81B2F"/>
    <w:rsid w:val="00D90ADE"/>
    <w:rsid w:val="00D92337"/>
    <w:rsid w:val="00D9494E"/>
    <w:rsid w:val="00D95171"/>
    <w:rsid w:val="00DA14E9"/>
    <w:rsid w:val="00DA3800"/>
    <w:rsid w:val="00DA5375"/>
    <w:rsid w:val="00DA5FD0"/>
    <w:rsid w:val="00DA605F"/>
    <w:rsid w:val="00DA6B7B"/>
    <w:rsid w:val="00DA739C"/>
    <w:rsid w:val="00DB22AE"/>
    <w:rsid w:val="00DB2FEF"/>
    <w:rsid w:val="00DB3821"/>
    <w:rsid w:val="00DB65B6"/>
    <w:rsid w:val="00DB6756"/>
    <w:rsid w:val="00DB6A59"/>
    <w:rsid w:val="00DB788C"/>
    <w:rsid w:val="00DC0298"/>
    <w:rsid w:val="00DC32DB"/>
    <w:rsid w:val="00DC454A"/>
    <w:rsid w:val="00DC5690"/>
    <w:rsid w:val="00DC59D0"/>
    <w:rsid w:val="00DC764E"/>
    <w:rsid w:val="00DC765E"/>
    <w:rsid w:val="00DD04F2"/>
    <w:rsid w:val="00DD12B9"/>
    <w:rsid w:val="00DD15AA"/>
    <w:rsid w:val="00DD3D9B"/>
    <w:rsid w:val="00DD456B"/>
    <w:rsid w:val="00DD473B"/>
    <w:rsid w:val="00DD7C0E"/>
    <w:rsid w:val="00DE0367"/>
    <w:rsid w:val="00DE1177"/>
    <w:rsid w:val="00DE2736"/>
    <w:rsid w:val="00DE4E3E"/>
    <w:rsid w:val="00DE5F26"/>
    <w:rsid w:val="00DE6F0B"/>
    <w:rsid w:val="00DE6FA4"/>
    <w:rsid w:val="00DF3119"/>
    <w:rsid w:val="00DF367A"/>
    <w:rsid w:val="00DF3B91"/>
    <w:rsid w:val="00DF5FF1"/>
    <w:rsid w:val="00DF6A5B"/>
    <w:rsid w:val="00DF6F40"/>
    <w:rsid w:val="00E00E9B"/>
    <w:rsid w:val="00E014B1"/>
    <w:rsid w:val="00E02152"/>
    <w:rsid w:val="00E04AF6"/>
    <w:rsid w:val="00E07655"/>
    <w:rsid w:val="00E10094"/>
    <w:rsid w:val="00E1014C"/>
    <w:rsid w:val="00E10FA4"/>
    <w:rsid w:val="00E12342"/>
    <w:rsid w:val="00E1349E"/>
    <w:rsid w:val="00E13526"/>
    <w:rsid w:val="00E15790"/>
    <w:rsid w:val="00E158FF"/>
    <w:rsid w:val="00E15BED"/>
    <w:rsid w:val="00E15F3F"/>
    <w:rsid w:val="00E16529"/>
    <w:rsid w:val="00E16E44"/>
    <w:rsid w:val="00E17F78"/>
    <w:rsid w:val="00E217E3"/>
    <w:rsid w:val="00E238D9"/>
    <w:rsid w:val="00E240DB"/>
    <w:rsid w:val="00E24FB0"/>
    <w:rsid w:val="00E30589"/>
    <w:rsid w:val="00E31062"/>
    <w:rsid w:val="00E32AE6"/>
    <w:rsid w:val="00E33F6F"/>
    <w:rsid w:val="00E3566D"/>
    <w:rsid w:val="00E40162"/>
    <w:rsid w:val="00E4127E"/>
    <w:rsid w:val="00E42975"/>
    <w:rsid w:val="00E44DF2"/>
    <w:rsid w:val="00E45A13"/>
    <w:rsid w:val="00E52DA3"/>
    <w:rsid w:val="00E53323"/>
    <w:rsid w:val="00E53BDA"/>
    <w:rsid w:val="00E564BB"/>
    <w:rsid w:val="00E567AB"/>
    <w:rsid w:val="00E60012"/>
    <w:rsid w:val="00E62B7B"/>
    <w:rsid w:val="00E632E0"/>
    <w:rsid w:val="00E6356B"/>
    <w:rsid w:val="00E64BC1"/>
    <w:rsid w:val="00E6576E"/>
    <w:rsid w:val="00E6594B"/>
    <w:rsid w:val="00E65A73"/>
    <w:rsid w:val="00E66681"/>
    <w:rsid w:val="00E671C4"/>
    <w:rsid w:val="00E67912"/>
    <w:rsid w:val="00E7017F"/>
    <w:rsid w:val="00E77601"/>
    <w:rsid w:val="00E8033A"/>
    <w:rsid w:val="00E80CE9"/>
    <w:rsid w:val="00E81BBA"/>
    <w:rsid w:val="00E83F91"/>
    <w:rsid w:val="00E8418C"/>
    <w:rsid w:val="00E8477D"/>
    <w:rsid w:val="00E86C9F"/>
    <w:rsid w:val="00E879F8"/>
    <w:rsid w:val="00E87CE4"/>
    <w:rsid w:val="00E904F1"/>
    <w:rsid w:val="00E90C59"/>
    <w:rsid w:val="00E9151F"/>
    <w:rsid w:val="00E918E0"/>
    <w:rsid w:val="00E925B2"/>
    <w:rsid w:val="00E95737"/>
    <w:rsid w:val="00E9596A"/>
    <w:rsid w:val="00E961D2"/>
    <w:rsid w:val="00E97A67"/>
    <w:rsid w:val="00EA679E"/>
    <w:rsid w:val="00EB267F"/>
    <w:rsid w:val="00EB729B"/>
    <w:rsid w:val="00EC2D48"/>
    <w:rsid w:val="00EC2E0F"/>
    <w:rsid w:val="00EC3C25"/>
    <w:rsid w:val="00EC4059"/>
    <w:rsid w:val="00EC4F6C"/>
    <w:rsid w:val="00EC68F7"/>
    <w:rsid w:val="00EC747B"/>
    <w:rsid w:val="00ED0194"/>
    <w:rsid w:val="00ED3EC2"/>
    <w:rsid w:val="00ED4D92"/>
    <w:rsid w:val="00ED6B51"/>
    <w:rsid w:val="00ED7A2F"/>
    <w:rsid w:val="00EE2741"/>
    <w:rsid w:val="00EE298A"/>
    <w:rsid w:val="00EE3695"/>
    <w:rsid w:val="00EE543D"/>
    <w:rsid w:val="00EE5E8B"/>
    <w:rsid w:val="00EE5F9B"/>
    <w:rsid w:val="00EF26F6"/>
    <w:rsid w:val="00EF6528"/>
    <w:rsid w:val="00EF671C"/>
    <w:rsid w:val="00F00762"/>
    <w:rsid w:val="00F02C4B"/>
    <w:rsid w:val="00F03157"/>
    <w:rsid w:val="00F03AC7"/>
    <w:rsid w:val="00F0443D"/>
    <w:rsid w:val="00F0443F"/>
    <w:rsid w:val="00F044DF"/>
    <w:rsid w:val="00F04680"/>
    <w:rsid w:val="00F1042F"/>
    <w:rsid w:val="00F11208"/>
    <w:rsid w:val="00F12A5E"/>
    <w:rsid w:val="00F12B7D"/>
    <w:rsid w:val="00F12FDD"/>
    <w:rsid w:val="00F153BD"/>
    <w:rsid w:val="00F207AC"/>
    <w:rsid w:val="00F20EF9"/>
    <w:rsid w:val="00F229B2"/>
    <w:rsid w:val="00F22E0F"/>
    <w:rsid w:val="00F23BA6"/>
    <w:rsid w:val="00F247BF"/>
    <w:rsid w:val="00F306CF"/>
    <w:rsid w:val="00F3240C"/>
    <w:rsid w:val="00F3278D"/>
    <w:rsid w:val="00F331D0"/>
    <w:rsid w:val="00F33905"/>
    <w:rsid w:val="00F356F5"/>
    <w:rsid w:val="00F35D6B"/>
    <w:rsid w:val="00F42284"/>
    <w:rsid w:val="00F44039"/>
    <w:rsid w:val="00F442BB"/>
    <w:rsid w:val="00F44565"/>
    <w:rsid w:val="00F465CA"/>
    <w:rsid w:val="00F4688C"/>
    <w:rsid w:val="00F468F1"/>
    <w:rsid w:val="00F46C6E"/>
    <w:rsid w:val="00F47CCD"/>
    <w:rsid w:val="00F50C64"/>
    <w:rsid w:val="00F51A36"/>
    <w:rsid w:val="00F5470F"/>
    <w:rsid w:val="00F5548B"/>
    <w:rsid w:val="00F56601"/>
    <w:rsid w:val="00F60836"/>
    <w:rsid w:val="00F62C98"/>
    <w:rsid w:val="00F62FF7"/>
    <w:rsid w:val="00F63798"/>
    <w:rsid w:val="00F64317"/>
    <w:rsid w:val="00F676EA"/>
    <w:rsid w:val="00F67916"/>
    <w:rsid w:val="00F70963"/>
    <w:rsid w:val="00F70D4B"/>
    <w:rsid w:val="00F7154D"/>
    <w:rsid w:val="00F71EF2"/>
    <w:rsid w:val="00F72173"/>
    <w:rsid w:val="00F722E1"/>
    <w:rsid w:val="00F7466F"/>
    <w:rsid w:val="00F762F5"/>
    <w:rsid w:val="00F856C2"/>
    <w:rsid w:val="00F86BFB"/>
    <w:rsid w:val="00F876D7"/>
    <w:rsid w:val="00F879F5"/>
    <w:rsid w:val="00F93EE5"/>
    <w:rsid w:val="00F95433"/>
    <w:rsid w:val="00F95DC2"/>
    <w:rsid w:val="00F9609B"/>
    <w:rsid w:val="00FA0C75"/>
    <w:rsid w:val="00FA161B"/>
    <w:rsid w:val="00FA1C4D"/>
    <w:rsid w:val="00FA2BAF"/>
    <w:rsid w:val="00FA2BD0"/>
    <w:rsid w:val="00FA2CBF"/>
    <w:rsid w:val="00FA568E"/>
    <w:rsid w:val="00FA60C2"/>
    <w:rsid w:val="00FB0C33"/>
    <w:rsid w:val="00FB2801"/>
    <w:rsid w:val="00FB51CF"/>
    <w:rsid w:val="00FB5CFB"/>
    <w:rsid w:val="00FC41EE"/>
    <w:rsid w:val="00FC42CF"/>
    <w:rsid w:val="00FC6E55"/>
    <w:rsid w:val="00FD4BBA"/>
    <w:rsid w:val="00FD4D26"/>
    <w:rsid w:val="00FD5F72"/>
    <w:rsid w:val="00FD673D"/>
    <w:rsid w:val="00FD6F3A"/>
    <w:rsid w:val="00FD779E"/>
    <w:rsid w:val="00FE05AC"/>
    <w:rsid w:val="00FE13DF"/>
    <w:rsid w:val="00FE17DF"/>
    <w:rsid w:val="00FE1F61"/>
    <w:rsid w:val="00FE32AA"/>
    <w:rsid w:val="00FE5155"/>
    <w:rsid w:val="00FF122C"/>
    <w:rsid w:val="00FF346B"/>
    <w:rsid w:val="00FF3A87"/>
    <w:rsid w:val="00FF4A9F"/>
    <w:rsid w:val="00FF52AE"/>
    <w:rsid w:val="00FF579D"/>
    <w:rsid w:val="00FF6D6E"/>
    <w:rsid w:val="00FF7160"/>
    <w:rsid w:val="00FF7940"/>
    <w:rsid w:val="00FF7AAC"/>
    <w:rsid w:val="39BA1A34"/>
    <w:rsid w:val="69E8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4:docId w14:val="544D7902"/>
  <w15:docId w15:val="{83BCC555-AC25-44D9-83E5-3D97778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qFormat="1"/>
    <w:lsdException w:name="toc 3" w:semiHidden="1" w:uiPriority="39" w:unhideWhenUsed="1"/>
    <w:lsdException w:name="toc 4" w:semiHidden="1" w:uiPriority="0" w:qFormat="1"/>
    <w:lsdException w:name="toc 5" w:semiHidden="1" w:uiPriority="0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tabs>
        <w:tab w:val="left" w:pos="720"/>
      </w:tabs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">
    <w:name w:val="heading 3"/>
    <w:basedOn w:val="a0"/>
    <w:next w:val="a0"/>
    <w:link w:val="30"/>
    <w:qFormat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</w:rPr>
  </w:style>
  <w:style w:type="paragraph" w:styleId="4">
    <w:name w:val="heading 4"/>
    <w:basedOn w:val="a0"/>
    <w:next w:val="a0"/>
    <w:link w:val="40"/>
    <w:qFormat/>
    <w:pPr>
      <w:keepNext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4"/>
      <w:szCs w:val="28"/>
      <w:lang w:eastAsia="ru-RU"/>
    </w:rPr>
  </w:style>
  <w:style w:type="paragraph" w:styleId="5">
    <w:name w:val="heading 5"/>
    <w:basedOn w:val="a0"/>
    <w:next w:val="a0"/>
    <w:link w:val="50"/>
    <w:qFormat/>
    <w:pPr>
      <w:spacing w:before="120" w:after="0" w:line="312" w:lineRule="auto"/>
      <w:ind w:firstLine="709"/>
      <w:jc w:val="both"/>
      <w:outlineLvl w:val="4"/>
    </w:pPr>
    <w:rPr>
      <w:rFonts w:ascii="Times New Roman" w:eastAsia="Times New Roman" w:hAnsi="Times New Roman"/>
      <w:b/>
      <w:bCs/>
      <w:i/>
      <w:iCs/>
      <w:sz w:val="24"/>
      <w:szCs w:val="26"/>
      <w:lang w:eastAsia="ru-RU"/>
    </w:rPr>
  </w:style>
  <w:style w:type="paragraph" w:styleId="6">
    <w:name w:val="heading 6"/>
    <w:basedOn w:val="a0"/>
    <w:next w:val="a0"/>
    <w:link w:val="60"/>
    <w:qFormat/>
    <w:pPr>
      <w:spacing w:before="240" w:after="60" w:line="312" w:lineRule="auto"/>
      <w:ind w:firstLine="709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pPr>
      <w:spacing w:before="240" w:after="60" w:line="312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pPr>
      <w:spacing w:before="240" w:after="60" w:line="312" w:lineRule="auto"/>
      <w:ind w:firstLine="709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basedOn w:val="a1"/>
    <w:uiPriority w:val="99"/>
    <w:unhideWhenUsed/>
    <w:qFormat/>
    <w:rPr>
      <w:color w:val="800080"/>
      <w:u w:val="single"/>
    </w:rPr>
  </w:style>
  <w:style w:type="character" w:styleId="a5">
    <w:name w:val="footnote reference"/>
    <w:basedOn w:val="a1"/>
    <w:uiPriority w:val="99"/>
    <w:qFormat/>
    <w:rPr>
      <w:vertAlign w:val="superscript"/>
    </w:rPr>
  </w:style>
  <w:style w:type="character" w:styleId="a6">
    <w:name w:val="Emphasis"/>
    <w:basedOn w:val="a1"/>
    <w:qFormat/>
    <w:rPr>
      <w:i/>
      <w:iCs/>
    </w:rPr>
  </w:style>
  <w:style w:type="character" w:styleId="a7">
    <w:name w:val="Hyperlink"/>
    <w:basedOn w:val="a1"/>
    <w:uiPriority w:val="99"/>
    <w:unhideWhenUsed/>
    <w:qFormat/>
    <w:rPr>
      <w:color w:val="0000FF"/>
      <w:u w:val="single"/>
    </w:rPr>
  </w:style>
  <w:style w:type="character" w:styleId="a8">
    <w:name w:val="page number"/>
    <w:basedOn w:val="a1"/>
    <w:qFormat/>
  </w:style>
  <w:style w:type="character" w:styleId="a9">
    <w:name w:val="Strong"/>
    <w:basedOn w:val="a1"/>
    <w:uiPriority w:val="22"/>
    <w:qFormat/>
    <w:rPr>
      <w:b/>
      <w:bCs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qFormat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31">
    <w:name w:val="Body Text Indent 3"/>
    <w:basedOn w:val="a0"/>
    <w:link w:val="32"/>
    <w:qFormat/>
    <w:pPr>
      <w:spacing w:after="120" w:line="312" w:lineRule="auto"/>
      <w:ind w:left="283"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c">
    <w:name w:val="footnote text"/>
    <w:basedOn w:val="a0"/>
    <w:link w:val="ad"/>
    <w:uiPriority w:val="99"/>
    <w:qFormat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header"/>
    <w:basedOn w:val="a0"/>
    <w:link w:val="af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ody Text"/>
    <w:basedOn w:val="a0"/>
    <w:link w:val="af1"/>
    <w:qFormat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3">
    <w:name w:val="toc 2"/>
    <w:basedOn w:val="a0"/>
    <w:next w:val="a0"/>
    <w:autoRedefine/>
    <w:semiHidden/>
    <w:qFormat/>
    <w:pPr>
      <w:tabs>
        <w:tab w:val="right" w:leader="dot" w:pos="9345"/>
      </w:tabs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semiHidden/>
    <w:qFormat/>
    <w:pPr>
      <w:spacing w:after="0" w:line="312" w:lineRule="auto"/>
      <w:ind w:left="72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semiHidden/>
    <w:qFormat/>
    <w:pPr>
      <w:tabs>
        <w:tab w:val="right" w:leader="dot" w:pos="9345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Body Text Indent"/>
    <w:basedOn w:val="a0"/>
    <w:link w:val="af3"/>
    <w:qFormat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4">
    <w:name w:val="List Bullet"/>
    <w:basedOn w:val="a0"/>
    <w:autoRedefine/>
    <w:qFormat/>
    <w:pPr>
      <w:tabs>
        <w:tab w:val="left" w:pos="360"/>
        <w:tab w:val="left" w:pos="2149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8"/>
      <w:lang w:eastAsia="ru-RU"/>
    </w:rPr>
  </w:style>
  <w:style w:type="paragraph" w:styleId="24">
    <w:name w:val="List Bullet 2"/>
    <w:basedOn w:val="a0"/>
    <w:qFormat/>
    <w:pPr>
      <w:spacing w:after="0" w:line="312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3">
    <w:name w:val="List Bullet 3"/>
    <w:basedOn w:val="a0"/>
    <w:autoRedefine/>
    <w:qFormat/>
    <w:pPr>
      <w:spacing w:after="0" w:line="240" w:lineRule="auto"/>
      <w:jc w:val="both"/>
    </w:pPr>
    <w:rPr>
      <w:rFonts w:ascii="Times New Roman" w:eastAsia="Times New Roman" w:hAnsi="Times New Roman"/>
      <w:bCs/>
      <w:iCs/>
      <w:sz w:val="28"/>
      <w:szCs w:val="28"/>
      <w:lang w:eastAsia="ru-RU"/>
    </w:rPr>
  </w:style>
  <w:style w:type="paragraph" w:styleId="af5">
    <w:name w:val="Title"/>
    <w:basedOn w:val="a0"/>
    <w:link w:val="af6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7">
    <w:name w:val="foot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0"/>
    <w:uiPriority w:val="99"/>
    <w:qFormat/>
    <w:pPr>
      <w:tabs>
        <w:tab w:val="left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4">
    <w:name w:val="Body Text 3"/>
    <w:basedOn w:val="a0"/>
    <w:link w:val="35"/>
    <w:qFormat/>
    <w:pPr>
      <w:spacing w:after="120" w:line="312" w:lineRule="auto"/>
      <w:ind w:firstLine="709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qFormat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a">
    <w:name w:val="Subtitle"/>
    <w:basedOn w:val="a0"/>
    <w:link w:val="afb"/>
    <w:qFormat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smallCaps/>
      <w:sz w:val="24"/>
      <w:szCs w:val="24"/>
      <w:lang w:eastAsia="ru-RU"/>
    </w:rPr>
  </w:style>
  <w:style w:type="paragraph" w:styleId="HTML">
    <w:name w:val="HTML Preformatted"/>
    <w:basedOn w:val="a0"/>
    <w:link w:val="HTML0"/>
    <w:qFormat/>
    <w:pPr>
      <w:numPr>
        <w:numId w:val="1"/>
      </w:numPr>
      <w:tabs>
        <w:tab w:val="clear" w:pos="896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Arial Unicode MS" w:eastAsia="Arial Unicode MS" w:hAnsi="Arial Unicode MS" w:cs="Arial Unicode MS" w:hint="eastAsia"/>
      <w:sz w:val="20"/>
      <w:szCs w:val="20"/>
      <w:lang w:eastAsia="ru-RU"/>
    </w:rPr>
  </w:style>
  <w:style w:type="paragraph" w:styleId="a">
    <w:name w:val="Block Text"/>
    <w:basedOn w:val="a0"/>
    <w:qFormat/>
    <w:pPr>
      <w:numPr>
        <w:numId w:val="2"/>
      </w:numPr>
      <w:tabs>
        <w:tab w:val="clear" w:pos="643"/>
      </w:tabs>
      <w:spacing w:after="0" w:line="240" w:lineRule="auto"/>
      <w:ind w:left="142" w:right="4819" w:firstLine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fe">
    <w:name w:val="List Paragraph"/>
    <w:basedOn w:val="a0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xl68">
    <w:name w:val="xl68"/>
    <w:basedOn w:val="a0"/>
    <w:qFormat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0"/>
    <w:qFormat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0">
    <w:name w:val="xl70"/>
    <w:basedOn w:val="a0"/>
    <w:qFormat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2"/>
      <w:szCs w:val="12"/>
      <w:lang w:eastAsia="ru-RU"/>
    </w:rPr>
  </w:style>
  <w:style w:type="paragraph" w:customStyle="1" w:styleId="xl71">
    <w:name w:val="xl71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2">
    <w:name w:val="xl72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8"/>
      <w:szCs w:val="8"/>
      <w:lang w:eastAsia="ru-RU"/>
    </w:rPr>
  </w:style>
  <w:style w:type="paragraph" w:customStyle="1" w:styleId="xl73">
    <w:name w:val="xl73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4">
    <w:name w:val="xl74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5">
    <w:name w:val="xl75"/>
    <w:basedOn w:val="a0"/>
    <w:qFormat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6">
    <w:name w:val="xl76"/>
    <w:basedOn w:val="a0"/>
    <w:qFormat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7">
    <w:name w:val="xl77"/>
    <w:basedOn w:val="a0"/>
    <w:qFormat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78">
    <w:name w:val="xl78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79">
    <w:name w:val="xl79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0">
    <w:name w:val="xl80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10"/>
      <w:szCs w:val="10"/>
      <w:lang w:eastAsia="ru-RU"/>
    </w:rPr>
  </w:style>
  <w:style w:type="paragraph" w:customStyle="1" w:styleId="xl81">
    <w:name w:val="xl81"/>
    <w:basedOn w:val="a0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2">
    <w:name w:val="xl82"/>
    <w:basedOn w:val="a0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3">
    <w:name w:val="xl83"/>
    <w:basedOn w:val="a0"/>
    <w:qFormat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4">
    <w:name w:val="xl84"/>
    <w:basedOn w:val="a0"/>
    <w:qFormat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5">
    <w:name w:val="xl85"/>
    <w:basedOn w:val="a0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b/>
      <w:bCs/>
      <w:sz w:val="12"/>
      <w:szCs w:val="12"/>
      <w:lang w:eastAsia="ru-RU"/>
    </w:rPr>
  </w:style>
  <w:style w:type="paragraph" w:customStyle="1" w:styleId="xl86">
    <w:name w:val="xl86"/>
    <w:basedOn w:val="a0"/>
    <w:qFormat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paragraph" w:customStyle="1" w:styleId="xl87">
    <w:name w:val="xl87"/>
    <w:basedOn w:val="a0"/>
    <w:qFormat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0"/>
      <w:szCs w:val="10"/>
      <w:lang w:eastAsia="ru-RU"/>
    </w:rPr>
  </w:style>
  <w:style w:type="character" w:customStyle="1" w:styleId="af">
    <w:name w:val="Верхний колонтитул Знак"/>
    <w:basedOn w:val="a1"/>
    <w:link w:val="ae"/>
    <w:uiPriority w:val="99"/>
    <w:qFormat/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1"/>
    <w:link w:val="af7"/>
    <w:uiPriority w:val="99"/>
    <w:qFormat/>
    <w:rPr>
      <w:rFonts w:ascii="Calibri" w:eastAsia="Calibri" w:hAnsi="Calibri" w:cs="Times New Roman"/>
    </w:rPr>
  </w:style>
  <w:style w:type="character" w:customStyle="1" w:styleId="ab">
    <w:name w:val="Текст выноски Знак"/>
    <w:basedOn w:val="a1"/>
    <w:link w:val="aa"/>
    <w:uiPriority w:val="99"/>
    <w:semiHidden/>
    <w:qFormat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Обычный+1"/>
    <w:basedOn w:val="Default"/>
    <w:next w:val="Default"/>
    <w:uiPriority w:val="99"/>
    <w:qFormat/>
    <w:rPr>
      <w:color w:val="auto"/>
    </w:rPr>
  </w:style>
  <w:style w:type="paragraph" w:customStyle="1" w:styleId="aff">
    <w:name w:val="Знак Знак Знак"/>
    <w:basedOn w:val="a0"/>
    <w:autoRedefine/>
    <w:qFormat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HTML0">
    <w:name w:val="Стандартный HTML Знак"/>
    <w:basedOn w:val="a1"/>
    <w:link w:val="HTML"/>
    <w:qFormat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f1">
    <w:name w:val="Основной текст Знак"/>
    <w:basedOn w:val="a1"/>
    <w:link w:val="a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1"/>
    <w:qFormat/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qFormat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1"/>
    <w:link w:val="4"/>
    <w:qFormat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1"/>
    <w:link w:val="5"/>
    <w:rPr>
      <w:rFonts w:ascii="Times New Roman" w:eastAsia="Times New Roman" w:hAnsi="Times New Roman" w:cs="Times New Roman"/>
      <w:b/>
      <w:bCs/>
      <w:i/>
      <w:iCs/>
      <w:sz w:val="24"/>
      <w:szCs w:val="26"/>
      <w:lang w:eastAsia="ru-RU"/>
    </w:rPr>
  </w:style>
  <w:style w:type="character" w:customStyle="1" w:styleId="60">
    <w:name w:val="Заголовок 6 Знак"/>
    <w:basedOn w:val="a1"/>
    <w:link w:val="6"/>
    <w:qFormat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qFormat/>
    <w:rPr>
      <w:rFonts w:ascii="Arial" w:eastAsia="Times New Roman" w:hAnsi="Arial" w:cs="Arial"/>
      <w:lang w:eastAsia="ru-RU"/>
    </w:rPr>
  </w:style>
  <w:style w:type="paragraph" w:customStyle="1" w:styleId="aff0">
    <w:name w:val="Знак Знак Знак Знак Знак Знак Знак Знак Знак Знак"/>
    <w:basedOn w:val="a0"/>
    <w:autoRedefine/>
    <w:qFormat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ad">
    <w:name w:val="Текст сноски Знак"/>
    <w:basedOn w:val="a1"/>
    <w:link w:val="ac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список с точками"/>
    <w:basedOn w:val="a0"/>
    <w:pPr>
      <w:spacing w:after="0" w:line="312" w:lineRule="auto"/>
      <w:ind w:left="450" w:hanging="4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Для таблиц"/>
    <w:basedOn w:val="a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Заголовок Знак"/>
    <w:basedOn w:val="a1"/>
    <w:link w:val="af5"/>
    <w:qFormat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3">
    <w:name w:val="Основной текст с отступом Знак"/>
    <w:basedOn w:val="a1"/>
    <w:link w:val="af2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qFormat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1"/>
    <w:link w:val="21"/>
    <w:qFormat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3">
    <w:name w:val="АБЗАЦ"/>
    <w:basedOn w:val="a0"/>
    <w:qFormat/>
    <w:pPr>
      <w:spacing w:after="0" w:line="400" w:lineRule="atLeast"/>
      <w:ind w:firstLine="567"/>
      <w:jc w:val="both"/>
    </w:pPr>
    <w:rPr>
      <w:rFonts w:ascii="Petersburg" w:eastAsia="Times New Roman" w:hAnsi="Petersburg"/>
      <w:sz w:val="26"/>
      <w:szCs w:val="20"/>
      <w:lang w:eastAsia="ru-RU"/>
    </w:rPr>
  </w:style>
  <w:style w:type="character" w:customStyle="1" w:styleId="12">
    <w:name w:val="Нумерованный_1 Знак"/>
    <w:basedOn w:val="a1"/>
    <w:rPr>
      <w:sz w:val="28"/>
      <w:lang w:val="ru-RU" w:eastAsia="ru-RU" w:bidi="ar-SA"/>
    </w:rPr>
  </w:style>
  <w:style w:type="character" w:customStyle="1" w:styleId="35">
    <w:name w:val="Основной текст 3 Знак"/>
    <w:basedOn w:val="a1"/>
    <w:link w:val="34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4">
    <w:name w:val="СПИС"/>
    <w:basedOn w:val="a0"/>
    <w:pPr>
      <w:tabs>
        <w:tab w:val="left" w:pos="993"/>
      </w:tabs>
      <w:spacing w:before="120" w:after="0" w:line="240" w:lineRule="auto"/>
      <w:ind w:left="992" w:hanging="425"/>
      <w:jc w:val="both"/>
    </w:pPr>
    <w:rPr>
      <w:rFonts w:ascii="Petersburg" w:eastAsia="Times New Roman" w:hAnsi="Petersburg"/>
      <w:sz w:val="26"/>
      <w:szCs w:val="20"/>
      <w:lang w:eastAsia="ru-RU"/>
    </w:rPr>
  </w:style>
  <w:style w:type="paragraph" w:customStyle="1" w:styleId="-">
    <w:name w:val="абзац-Н"/>
    <w:basedOn w:val="25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customStyle="1" w:styleId="aff5">
    <w:name w:val="Без отступа"/>
    <w:basedOn w:val="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нак Знак Знак Знак Знак Знак Знак1 Знак Знак1 Знак Знак Знак Знак"/>
    <w:basedOn w:val="a0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Абзац"/>
    <w:basedOn w:val="a0"/>
    <w:qFormat/>
    <w:pPr>
      <w:spacing w:after="0" w:line="312" w:lineRule="auto"/>
      <w:ind w:firstLine="567"/>
      <w:jc w:val="both"/>
    </w:pPr>
    <w:rPr>
      <w:rFonts w:ascii="Times New Roman" w:eastAsia="Times New Roman" w:hAnsi="Times New Roman"/>
      <w:spacing w:val="-4"/>
      <w:sz w:val="24"/>
      <w:szCs w:val="20"/>
      <w:lang w:eastAsia="ru-RU"/>
    </w:rPr>
  </w:style>
  <w:style w:type="character" w:customStyle="1" w:styleId="afb">
    <w:name w:val="Подзаголовок Знак"/>
    <w:basedOn w:val="a1"/>
    <w:link w:val="afa"/>
    <w:qFormat/>
    <w:locked/>
    <w:rPr>
      <w:b/>
      <w:bCs/>
      <w:smallCaps/>
      <w:sz w:val="24"/>
      <w:szCs w:val="24"/>
      <w:lang w:eastAsia="ru-RU"/>
    </w:rPr>
  </w:style>
  <w:style w:type="character" w:customStyle="1" w:styleId="13">
    <w:name w:val="Подзаголовок Знак1"/>
    <w:basedOn w:val="a1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11">
    <w:name w:val="Знак Знак Знак Знак Знак Знак Знак1 Знак Знак Знак Знак Знак1 Знак"/>
    <w:basedOn w:val="a0"/>
    <w:qFormat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tables12">
    <w:name w:val="for_tables_12"/>
    <w:basedOn w:val="a0"/>
    <w:pPr>
      <w:tabs>
        <w:tab w:val="left" w:pos="643"/>
      </w:tabs>
      <w:spacing w:after="0" w:line="32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bullet2cxsplast">
    <w:name w:val="msolistbullet2cxsplast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indentcxspmiddle">
    <w:name w:val="msobodytextindentcxspmiddl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4">
    <w:name w:val="Знак1"/>
    <w:basedOn w:val="a0"/>
    <w:pPr>
      <w:tabs>
        <w:tab w:val="left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">
    <w:name w:val="Знак Знак8"/>
    <w:basedOn w:val="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tement">
    <w:name w:val="Statement"/>
    <w:basedOn w:val="a0"/>
    <w:next w:val="a0"/>
    <w:qFormat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txt1">
    <w:name w:val="txt1"/>
    <w:basedOn w:val="a1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CharChar">
    <w:name w:val="Char Char"/>
    <w:basedOn w:val="a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tejustify">
    <w:name w:val="rtejustify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5">
    <w:name w:val="Без интервала1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6">
    <w:name w:val="Абзац списка1"/>
    <w:basedOn w:val="a0"/>
    <w:pPr>
      <w:ind w:left="720"/>
      <w:contextualSpacing/>
    </w:pPr>
    <w:rPr>
      <w:rFonts w:eastAsia="Times New Roman"/>
    </w:rPr>
  </w:style>
  <w:style w:type="paragraph" w:customStyle="1" w:styleId="17">
    <w:name w:val="Знак Знак Знак Знак Знак Знак Знак Знак Знак Знак1"/>
    <w:basedOn w:val="a0"/>
    <w:autoRedefine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27">
    <w:name w:val="Знак2"/>
    <w:basedOn w:val="a0"/>
    <w:autoRedefine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211">
    <w:name w:val="Знак21"/>
    <w:basedOn w:val="a0"/>
    <w:autoRedefine/>
    <w:qFormat/>
    <w:pPr>
      <w:spacing w:after="160" w:line="240" w:lineRule="exact"/>
      <w:jc w:val="center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510">
    <w:name w:val="Сетка таблицы51"/>
    <w:basedOn w:val="a2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8">
    <w:name w:val="Неразрешенное упоминание1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iogroup.nethouse.ru/" TargetMode="Externa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40DE62D-2459-4715-9E22-F02F2CCD43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3920</Words>
  <Characters>22346</Characters>
  <Application>Microsoft Office Word</Application>
  <DocSecurity>0</DocSecurity>
  <Lines>186</Lines>
  <Paragraphs>52</Paragraphs>
  <ScaleCrop>false</ScaleCrop>
  <Company/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Аблясова Алсу Галиевна</dc:creator>
  <cp:lastModifiedBy>Anna Svirina</cp:lastModifiedBy>
  <cp:revision>2</cp:revision>
  <cp:lastPrinted>2018-09-25T13:56:00Z</cp:lastPrinted>
  <dcterms:created xsi:type="dcterms:W3CDTF">2024-09-14T08:35:00Z</dcterms:created>
  <dcterms:modified xsi:type="dcterms:W3CDTF">2024-09-14T08:35:00Z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4D1278E51C5B49DEB5C87BE81018228C_13</vt:lpwstr>
  </property>
</Properties>
</file>