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D2" w:rsidRDefault="004E6AD2" w:rsidP="0067604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</w:pPr>
      <w:r w:rsidRPr="004E6AD2"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  <w:t>Основные сведения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outlineLvl w:val="1"/>
        <w:rPr>
          <w:rFonts w:ascii="Movavi Grotesque" w:eastAsia="Times New Roman" w:hAnsi="Movavi Grotesque" w:cs="Times New Roman"/>
          <w:b/>
          <w:bCs/>
          <w:sz w:val="28"/>
          <w:szCs w:val="28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полном и сокращенном наименовании образовательной организации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color w:val="201613"/>
          <w:sz w:val="22"/>
          <w:lang w:eastAsia="ru-RU"/>
        </w:rPr>
        <w:t>Полное название учреждения:</w:t>
      </w:r>
      <w:r>
        <w:rPr>
          <w:rFonts w:eastAsia="Times New Roman" w:cs="Times New Roman"/>
          <w:color w:val="201613"/>
          <w:sz w:val="22"/>
          <w:lang w:eastAsia="ru-RU"/>
        </w:rPr>
        <w:t xml:space="preserve"> Частное дошкольное образовательное учреждение «Детский сад «Александрино»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color w:val="201613"/>
          <w:sz w:val="22"/>
          <w:lang w:eastAsia="ru-RU"/>
        </w:rPr>
        <w:t>Сокращенное название:</w:t>
      </w:r>
      <w:r>
        <w:rPr>
          <w:rFonts w:eastAsia="Times New Roman" w:cs="Times New Roman"/>
          <w:color w:val="201613"/>
          <w:sz w:val="22"/>
          <w:lang w:eastAsia="ru-RU"/>
        </w:rPr>
        <w:t xml:space="preserve"> ЧДОУ «Детский сад «Александрино»</w:t>
      </w:r>
      <w:r w:rsidRPr="004E6AD2">
        <w:rPr>
          <w:rFonts w:eastAsia="Times New Roman" w:cs="Times New Roman"/>
          <w:color w:val="201613"/>
          <w:sz w:val="22"/>
          <w:lang w:eastAsia="ru-RU"/>
        </w:rPr>
        <w:br/>
      </w:r>
    </w:p>
    <w:p w:rsid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дате создания образовательной организации</w:t>
      </w:r>
      <w:r w:rsidRPr="004E6AD2">
        <w:rPr>
          <w:rFonts w:eastAsia="Times New Roman" w:cs="Times New Roman"/>
          <w:color w:val="201613"/>
          <w:sz w:val="22"/>
          <w:lang w:eastAsia="ru-RU"/>
        </w:rPr>
        <w:t xml:space="preserve"> </w:t>
      </w:r>
    </w:p>
    <w:p w:rsid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>
        <w:rPr>
          <w:rFonts w:eastAsia="Times New Roman" w:cs="Times New Roman"/>
          <w:color w:val="201613"/>
          <w:sz w:val="22"/>
          <w:lang w:eastAsia="ru-RU"/>
        </w:rPr>
        <w:t>12.08.2003 г.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об учредителе (учредителях) образовательной организации</w:t>
      </w:r>
    </w:p>
    <w:p w:rsid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>
        <w:rPr>
          <w:rFonts w:eastAsia="Times New Roman" w:cs="Times New Roman"/>
          <w:color w:val="201613"/>
          <w:sz w:val="22"/>
          <w:lang w:eastAsia="ru-RU"/>
        </w:rPr>
        <w:t xml:space="preserve">Самойленко Вероника Васильевна </w:t>
      </w:r>
    </w:p>
    <w:p w:rsid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proofErr w:type="spellStart"/>
      <w:r>
        <w:rPr>
          <w:rFonts w:eastAsia="Times New Roman" w:cs="Times New Roman"/>
          <w:color w:val="201613"/>
          <w:sz w:val="22"/>
          <w:lang w:eastAsia="ru-RU"/>
        </w:rPr>
        <w:t>Живицкий</w:t>
      </w:r>
      <w:proofErr w:type="spellEnd"/>
      <w:r>
        <w:rPr>
          <w:rFonts w:eastAsia="Times New Roman" w:cs="Times New Roman"/>
          <w:color w:val="201613"/>
          <w:sz w:val="22"/>
          <w:lang w:eastAsia="ru-RU"/>
        </w:rPr>
        <w:t xml:space="preserve"> Игорь Викторович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месте нахождения образовательной организации</w:t>
      </w:r>
    </w:p>
    <w:p w:rsidR="00B03BC6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proofErr w:type="gramStart"/>
      <w:r w:rsidRPr="004E6AD2">
        <w:rPr>
          <w:rFonts w:eastAsia="Times New Roman" w:cs="Times New Roman"/>
          <w:color w:val="201613"/>
          <w:sz w:val="22"/>
          <w:lang w:eastAsia="ru-RU"/>
        </w:rPr>
        <w:t>19</w:t>
      </w:r>
      <w:r w:rsidR="00B03BC6">
        <w:rPr>
          <w:rFonts w:eastAsia="Times New Roman" w:cs="Times New Roman"/>
          <w:color w:val="201613"/>
          <w:sz w:val="22"/>
          <w:lang w:eastAsia="ru-RU"/>
        </w:rPr>
        <w:t xml:space="preserve">8260, </w:t>
      </w:r>
      <w:r w:rsidRPr="004E6AD2">
        <w:rPr>
          <w:rFonts w:eastAsia="Times New Roman" w:cs="Times New Roman"/>
          <w:color w:val="201613"/>
          <w:sz w:val="22"/>
          <w:lang w:eastAsia="ru-RU"/>
        </w:rPr>
        <w:t xml:space="preserve"> г.</w:t>
      </w:r>
      <w:proofErr w:type="gramEnd"/>
      <w:r w:rsidRPr="004E6AD2">
        <w:rPr>
          <w:rFonts w:eastAsia="Times New Roman" w:cs="Times New Roman"/>
          <w:color w:val="201613"/>
          <w:sz w:val="22"/>
          <w:lang w:eastAsia="ru-RU"/>
        </w:rPr>
        <w:t xml:space="preserve"> Санкт-Петербург, </w:t>
      </w:r>
      <w:r w:rsidR="00B03BC6">
        <w:rPr>
          <w:rFonts w:eastAsia="Times New Roman" w:cs="Times New Roman"/>
          <w:color w:val="201613"/>
          <w:sz w:val="22"/>
          <w:lang w:eastAsia="ru-RU"/>
        </w:rPr>
        <w:t>ул. Солдата Корзуна, д. 6, к.2, Лит. А</w:t>
      </w:r>
    </w:p>
    <w:p w:rsidR="004E6AD2" w:rsidRPr="004E6AD2" w:rsidRDefault="00B03BC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>
        <w:rPr>
          <w:rFonts w:eastAsia="Times New Roman" w:cs="Times New Roman"/>
          <w:color w:val="201613"/>
          <w:sz w:val="22"/>
          <w:lang w:eastAsia="ru-RU"/>
        </w:rPr>
        <w:t xml:space="preserve"> 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режиме и графике работы образовательной организации</w:t>
      </w:r>
      <w:r w:rsidR="00CC7886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.</w:t>
      </w:r>
    </w:p>
    <w:p w:rsidR="00DF1204" w:rsidRDefault="00CC788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>
        <w:rPr>
          <w:rFonts w:eastAsia="Times New Roman" w:cs="Times New Roman"/>
          <w:color w:val="201613"/>
          <w:sz w:val="22"/>
          <w:lang w:eastAsia="ru-RU"/>
        </w:rPr>
        <w:t>П</w:t>
      </w:r>
      <w:r w:rsidR="004E6AD2" w:rsidRPr="004E6AD2">
        <w:rPr>
          <w:rFonts w:eastAsia="Times New Roman" w:cs="Times New Roman"/>
          <w:color w:val="201613"/>
          <w:sz w:val="22"/>
          <w:lang w:eastAsia="ru-RU"/>
        </w:rPr>
        <w:t xml:space="preserve">онедельник — пятница с 08:00 до 20:00. </w:t>
      </w:r>
    </w:p>
    <w:p w:rsidR="004E6AD2" w:rsidRPr="004E6AD2" w:rsidRDefault="00B03BC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>
        <w:rPr>
          <w:rFonts w:eastAsia="Times New Roman" w:cs="Times New Roman"/>
          <w:color w:val="201613"/>
          <w:sz w:val="22"/>
          <w:lang w:eastAsia="ru-RU"/>
        </w:rPr>
        <w:t>Выходные: суббота, воскресенье, праздничные дни.</w:t>
      </w:r>
      <w:r w:rsidR="004E6AD2" w:rsidRPr="004E6AD2">
        <w:rPr>
          <w:rFonts w:eastAsia="Times New Roman" w:cs="Times New Roman"/>
          <w:color w:val="201613"/>
          <w:sz w:val="22"/>
          <w:lang w:eastAsia="ru-RU"/>
        </w:rPr>
        <w:t xml:space="preserve"> </w:t>
      </w:r>
    </w:p>
    <w:p w:rsidR="00CC7886" w:rsidRDefault="00CC788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контактных телефонах и адресах электронной почты образовательной организации</w:t>
      </w:r>
    </w:p>
    <w:p w:rsidR="004E6AD2" w:rsidRPr="000008AB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sz w:val="22"/>
          <w:lang w:eastAsia="ru-RU"/>
        </w:rPr>
      </w:pPr>
      <w:r w:rsidRPr="004E6AD2">
        <w:rPr>
          <w:rFonts w:eastAsia="Times New Roman" w:cs="Times New Roman"/>
          <w:color w:val="201613"/>
          <w:sz w:val="22"/>
          <w:lang w:eastAsia="ru-RU"/>
        </w:rPr>
        <w:t>Телефон</w:t>
      </w:r>
      <w:r w:rsidRPr="000008AB">
        <w:rPr>
          <w:rFonts w:eastAsia="Times New Roman" w:cs="Times New Roman"/>
          <w:sz w:val="22"/>
          <w:lang w:eastAsia="ru-RU"/>
        </w:rPr>
        <w:t>:</w:t>
      </w:r>
      <w:r w:rsidR="00CC7886" w:rsidRPr="000008AB">
        <w:rPr>
          <w:rFonts w:eastAsia="Times New Roman" w:cs="Times New Roman"/>
          <w:sz w:val="22"/>
          <w:lang w:eastAsia="ru-RU"/>
        </w:rPr>
        <w:t xml:space="preserve"> </w:t>
      </w:r>
      <w:r w:rsidR="000008AB">
        <w:rPr>
          <w:rFonts w:eastAsia="Times New Roman" w:cs="Times New Roman"/>
          <w:sz w:val="22"/>
          <w:lang w:eastAsia="ru-RU"/>
        </w:rPr>
        <w:t>+7</w:t>
      </w:r>
      <w:r w:rsidRPr="000008AB">
        <w:rPr>
          <w:rFonts w:eastAsia="Times New Roman" w:cs="Times New Roman"/>
          <w:sz w:val="22"/>
          <w:lang w:eastAsia="ru-RU"/>
        </w:rPr>
        <w:t xml:space="preserve"> (</w:t>
      </w:r>
      <w:r w:rsidR="000008AB">
        <w:rPr>
          <w:rFonts w:eastAsia="Times New Roman" w:cs="Times New Roman"/>
          <w:sz w:val="22"/>
          <w:lang w:eastAsia="ru-RU"/>
        </w:rPr>
        <w:t>921</w:t>
      </w:r>
      <w:r w:rsidRPr="000008AB">
        <w:rPr>
          <w:rFonts w:eastAsia="Times New Roman" w:cs="Times New Roman"/>
          <w:sz w:val="22"/>
          <w:lang w:eastAsia="ru-RU"/>
        </w:rPr>
        <w:t xml:space="preserve">) </w:t>
      </w:r>
      <w:r w:rsidR="000008AB">
        <w:rPr>
          <w:rFonts w:eastAsia="Times New Roman" w:cs="Times New Roman"/>
          <w:sz w:val="22"/>
          <w:lang w:eastAsia="ru-RU"/>
        </w:rPr>
        <w:t>757</w:t>
      </w:r>
      <w:r w:rsidRPr="000008AB">
        <w:rPr>
          <w:rFonts w:eastAsia="Times New Roman" w:cs="Times New Roman"/>
          <w:sz w:val="22"/>
          <w:lang w:eastAsia="ru-RU"/>
        </w:rPr>
        <w:t>-</w:t>
      </w:r>
      <w:r w:rsidR="000008AB">
        <w:rPr>
          <w:rFonts w:eastAsia="Times New Roman" w:cs="Times New Roman"/>
          <w:sz w:val="22"/>
          <w:lang w:eastAsia="ru-RU"/>
        </w:rPr>
        <w:t>18</w:t>
      </w:r>
      <w:r w:rsidRPr="000008AB">
        <w:rPr>
          <w:rFonts w:eastAsia="Times New Roman" w:cs="Times New Roman"/>
          <w:sz w:val="22"/>
          <w:lang w:eastAsia="ru-RU"/>
        </w:rPr>
        <w:t>-</w:t>
      </w:r>
      <w:r w:rsidR="000008AB">
        <w:rPr>
          <w:rFonts w:eastAsia="Times New Roman" w:cs="Times New Roman"/>
          <w:sz w:val="22"/>
          <w:lang w:eastAsia="ru-RU"/>
        </w:rPr>
        <w:t>14</w:t>
      </w:r>
    </w:p>
    <w:p w:rsid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color w:val="201613"/>
          <w:sz w:val="22"/>
          <w:lang w:eastAsia="ru-RU"/>
        </w:rPr>
        <w:t>Адрес электронной почты:</w:t>
      </w:r>
      <w:r w:rsidR="00CC7886">
        <w:rPr>
          <w:rFonts w:eastAsia="Times New Roman" w:cs="Times New Roman"/>
          <w:color w:val="201613"/>
          <w:sz w:val="22"/>
          <w:lang w:eastAsia="ru-RU"/>
        </w:rPr>
        <w:t xml:space="preserve"> </w:t>
      </w:r>
      <w:hyperlink r:id="rId4" w:history="1">
        <w:r w:rsidR="00CC7886" w:rsidRPr="006001FA">
          <w:rPr>
            <w:rStyle w:val="a3"/>
            <w:rFonts w:eastAsia="Times New Roman" w:cs="Times New Roman"/>
            <w:sz w:val="22"/>
            <w:lang w:val="en-US" w:eastAsia="ru-RU"/>
          </w:rPr>
          <w:t>alexandrinosad</w:t>
        </w:r>
        <w:r w:rsidR="00CC7886" w:rsidRPr="006001FA">
          <w:rPr>
            <w:rStyle w:val="a3"/>
            <w:rFonts w:eastAsia="Times New Roman" w:cs="Times New Roman"/>
            <w:sz w:val="22"/>
            <w:lang w:eastAsia="ru-RU"/>
          </w:rPr>
          <w:t>@</w:t>
        </w:r>
        <w:r w:rsidR="00CC7886" w:rsidRPr="006001FA">
          <w:rPr>
            <w:rStyle w:val="a3"/>
            <w:rFonts w:eastAsia="Times New Roman" w:cs="Times New Roman"/>
            <w:sz w:val="22"/>
            <w:lang w:val="en-US" w:eastAsia="ru-RU"/>
          </w:rPr>
          <w:t>yandex</w:t>
        </w:r>
        <w:r w:rsidR="00CC7886" w:rsidRPr="006001FA">
          <w:rPr>
            <w:rStyle w:val="a3"/>
            <w:rFonts w:eastAsia="Times New Roman" w:cs="Times New Roman"/>
            <w:sz w:val="22"/>
            <w:lang w:eastAsia="ru-RU"/>
          </w:rPr>
          <w:t>.</w:t>
        </w:r>
        <w:proofErr w:type="spellStart"/>
        <w:r w:rsidR="00CC7886" w:rsidRPr="006001FA">
          <w:rPr>
            <w:rStyle w:val="a3"/>
            <w:rFonts w:eastAsia="Times New Roman" w:cs="Times New Roman"/>
            <w:sz w:val="22"/>
            <w:lang w:eastAsia="ru-RU"/>
          </w:rPr>
          <w:t>ru</w:t>
        </w:r>
        <w:proofErr w:type="spellEnd"/>
      </w:hyperlink>
    </w:p>
    <w:p w:rsidR="00CC7886" w:rsidRPr="004E6AD2" w:rsidRDefault="00CC788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Страницы в информац</w:t>
      </w:r>
      <w:r w:rsidR="00CC7886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ионно-телекоммуникационной сети</w:t>
      </w:r>
    </w:p>
    <w:p w:rsidR="004E6AD2" w:rsidRPr="000008AB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sz w:val="22"/>
          <w:lang w:eastAsia="ru-RU"/>
        </w:rPr>
      </w:pPr>
      <w:r w:rsidRPr="004E6AD2">
        <w:rPr>
          <w:rFonts w:eastAsia="Times New Roman" w:cs="Times New Roman"/>
          <w:color w:val="201613"/>
          <w:sz w:val="22"/>
          <w:lang w:eastAsia="ru-RU"/>
        </w:rPr>
        <w:t>Сайт</w:t>
      </w:r>
      <w:r w:rsidRPr="000008AB">
        <w:rPr>
          <w:rFonts w:eastAsia="Times New Roman" w:cs="Times New Roman"/>
          <w:sz w:val="22"/>
          <w:lang w:eastAsia="ru-RU"/>
        </w:rPr>
        <w:t>: https://</w:t>
      </w:r>
      <w:proofErr w:type="spellStart"/>
      <w:r w:rsidR="000008AB" w:rsidRPr="000008AB">
        <w:rPr>
          <w:rFonts w:eastAsia="Times New Roman" w:cs="Times New Roman"/>
          <w:sz w:val="22"/>
          <w:lang w:val="en-US" w:eastAsia="ru-RU"/>
        </w:rPr>
        <w:t>alexandrinosad</w:t>
      </w:r>
      <w:proofErr w:type="spellEnd"/>
      <w:r w:rsidRPr="000008AB">
        <w:rPr>
          <w:rFonts w:eastAsia="Times New Roman" w:cs="Times New Roman"/>
          <w:sz w:val="22"/>
          <w:lang w:eastAsia="ru-RU"/>
        </w:rPr>
        <w:t>.</w:t>
      </w:r>
      <w:proofErr w:type="spellStart"/>
      <w:r w:rsidRPr="000008AB">
        <w:rPr>
          <w:rFonts w:eastAsia="Times New Roman" w:cs="Times New Roman"/>
          <w:sz w:val="22"/>
          <w:lang w:eastAsia="ru-RU"/>
        </w:rPr>
        <w:t>ru</w:t>
      </w:r>
      <w:proofErr w:type="spellEnd"/>
    </w:p>
    <w:p w:rsidR="00CC7886" w:rsidRDefault="00CC7886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</w:pPr>
    </w:p>
    <w:p w:rsidR="004E6AD2" w:rsidRPr="004E6AD2" w:rsidRDefault="004E6AD2" w:rsidP="00CC788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r w:rsidRPr="004E6AD2">
        <w:rPr>
          <w:rFonts w:eastAsia="Times New Roman" w:cs="Times New Roman"/>
          <w:b/>
          <w:bCs/>
          <w:color w:val="201613"/>
          <w:sz w:val="22"/>
          <w:bdr w:val="none" w:sz="0" w:space="0" w:color="auto" w:frame="1"/>
          <w:lang w:eastAsia="ru-RU"/>
        </w:rPr>
        <w:t>Информация о местах осуществления образовательной деятельности, сведения о которых в соответствии с Федеральным законом N 273-ФЗ не включаются в соответствующую запись в реестре лицензий на осуществление образовательной деятельности</w:t>
      </w:r>
    </w:p>
    <w:p w:rsidR="00DF1204" w:rsidRDefault="00DF1204" w:rsidP="00DF1204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  <w:proofErr w:type="gramStart"/>
      <w:r w:rsidRPr="004E6AD2">
        <w:rPr>
          <w:rFonts w:eastAsia="Times New Roman" w:cs="Times New Roman"/>
          <w:color w:val="201613"/>
          <w:sz w:val="22"/>
          <w:lang w:eastAsia="ru-RU"/>
        </w:rPr>
        <w:t>19</w:t>
      </w:r>
      <w:r>
        <w:rPr>
          <w:rFonts w:eastAsia="Times New Roman" w:cs="Times New Roman"/>
          <w:color w:val="201613"/>
          <w:sz w:val="22"/>
          <w:lang w:eastAsia="ru-RU"/>
        </w:rPr>
        <w:t xml:space="preserve">8260, </w:t>
      </w:r>
      <w:r w:rsidRPr="004E6AD2">
        <w:rPr>
          <w:rFonts w:eastAsia="Times New Roman" w:cs="Times New Roman"/>
          <w:color w:val="201613"/>
          <w:sz w:val="22"/>
          <w:lang w:eastAsia="ru-RU"/>
        </w:rPr>
        <w:t xml:space="preserve"> г.</w:t>
      </w:r>
      <w:proofErr w:type="gramEnd"/>
      <w:r w:rsidRPr="004E6AD2">
        <w:rPr>
          <w:rFonts w:eastAsia="Times New Roman" w:cs="Times New Roman"/>
          <w:color w:val="201613"/>
          <w:sz w:val="22"/>
          <w:lang w:eastAsia="ru-RU"/>
        </w:rPr>
        <w:t xml:space="preserve"> Санкт-Петербург, </w:t>
      </w:r>
      <w:r>
        <w:rPr>
          <w:rFonts w:eastAsia="Times New Roman" w:cs="Times New Roman"/>
          <w:color w:val="201613"/>
          <w:sz w:val="22"/>
          <w:lang w:eastAsia="ru-RU"/>
        </w:rPr>
        <w:t>ул. Солдата Корзуна, д. 6, к.2, Лит. А</w:t>
      </w:r>
    </w:p>
    <w:p w:rsidR="004E6AD2" w:rsidRPr="004E6AD2" w:rsidRDefault="004E6AD2" w:rsidP="004E6AD2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color w:val="201613"/>
          <w:sz w:val="22"/>
          <w:lang w:eastAsia="ru-RU"/>
        </w:rPr>
      </w:pPr>
    </w:p>
    <w:p w:rsidR="001E03E4" w:rsidRPr="004E6AD2" w:rsidRDefault="001E03E4" w:rsidP="004E6AD2">
      <w:pPr>
        <w:spacing w:after="0" w:line="240" w:lineRule="auto"/>
      </w:pPr>
      <w:bookmarkStart w:id="0" w:name="_GoBack"/>
      <w:bookmarkEnd w:id="0"/>
    </w:p>
    <w:sectPr w:rsidR="001E03E4" w:rsidRPr="004E6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vavi Grotesq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D2"/>
    <w:rsid w:val="000008AB"/>
    <w:rsid w:val="001E03E4"/>
    <w:rsid w:val="004E6AD2"/>
    <w:rsid w:val="0067604E"/>
    <w:rsid w:val="00B03BC6"/>
    <w:rsid w:val="00CC7886"/>
    <w:rsid w:val="00D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53249-0258-4F75-B2E6-6CC33824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8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5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inosa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2026-01-14T14:12:00Z</dcterms:created>
  <dcterms:modified xsi:type="dcterms:W3CDTF">2026-01-21T13:08:00Z</dcterms:modified>
</cp:coreProperties>
</file>