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8C9" w:rsidRDefault="00495616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 №47»</w:t>
      </w: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495616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Педагогический проект «Доверие» по эффективному включению родителей ясельной группы в жизнь детей в детском саду </w:t>
      </w: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495616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Подготовили:</w:t>
      </w:r>
    </w:p>
    <w:p w:rsidR="00E148C9" w:rsidRDefault="00495616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Зотова Наталья Сергеевна, воспитатель высшей  квалификационной  категории</w:t>
      </w:r>
    </w:p>
    <w:p w:rsidR="00E148C9" w:rsidRDefault="00495616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Афанасьева Полина Александровна, воспитатель первой квалификационной  категории</w:t>
      </w: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495616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Северск  - 2020</w:t>
      </w:r>
    </w:p>
    <w:p w:rsidR="00E148C9" w:rsidRDefault="00495616">
      <w:pPr>
        <w:pStyle w:val="normal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5"/>
        <w:tblW w:w="9571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755"/>
        <w:gridCol w:w="816"/>
      </w:tblGrid>
      <w:tr w:rsidR="00E148C9">
        <w:tc>
          <w:tcPr>
            <w:tcW w:w="8755" w:type="dxa"/>
          </w:tcPr>
          <w:p w:rsidR="00E148C9" w:rsidRDefault="00495616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816" w:type="dxa"/>
          </w:tcPr>
          <w:p w:rsidR="00E148C9" w:rsidRDefault="00495616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С.3</w:t>
            </w:r>
          </w:p>
        </w:tc>
      </w:tr>
      <w:tr w:rsidR="00E148C9">
        <w:tc>
          <w:tcPr>
            <w:tcW w:w="8755" w:type="dxa"/>
          </w:tcPr>
          <w:p w:rsidR="00E148C9" w:rsidRDefault="00495616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Содержание проекта </w:t>
            </w:r>
          </w:p>
        </w:tc>
        <w:tc>
          <w:tcPr>
            <w:tcW w:w="816" w:type="dxa"/>
          </w:tcPr>
          <w:p w:rsidR="00E148C9" w:rsidRDefault="00495616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С.4</w:t>
            </w:r>
          </w:p>
        </w:tc>
      </w:tr>
      <w:tr w:rsidR="00E148C9">
        <w:tc>
          <w:tcPr>
            <w:tcW w:w="8755" w:type="dxa"/>
          </w:tcPr>
          <w:p w:rsidR="00E148C9" w:rsidRDefault="00495616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Список литературы </w:t>
            </w:r>
          </w:p>
        </w:tc>
        <w:tc>
          <w:tcPr>
            <w:tcW w:w="816" w:type="dxa"/>
          </w:tcPr>
          <w:p w:rsidR="00E148C9" w:rsidRDefault="00495616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16141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148C9">
        <w:tc>
          <w:tcPr>
            <w:tcW w:w="8755" w:type="dxa"/>
          </w:tcPr>
          <w:p w:rsidR="00E148C9" w:rsidRDefault="00495616">
            <w:pPr>
              <w:pStyle w:val="norma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Приложение</w:t>
            </w:r>
          </w:p>
        </w:tc>
        <w:tc>
          <w:tcPr>
            <w:tcW w:w="816" w:type="dxa"/>
          </w:tcPr>
          <w:p w:rsidR="00E148C9" w:rsidRDefault="00495616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16141B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E148C9">
      <w:pPr>
        <w:pStyle w:val="normal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148C9" w:rsidRDefault="00495616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Введение </w:t>
      </w: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законе «Об образовании в Российской Федерации» от 29.12.2012 № 273-ФЗ говорится, что «образовательные организации должны оказывают помощь родителям/законным представителям несовершеннолетних обучающихся в воспитании детей, охране и укреплении их физического и психического здоровья, развитии индивидуальных способностей и необходимой коррекции нарушений их развития [1]», поэтому так важно создать в ДОУ условия для взаимодействия с семьями воспитанников в триаде: педагоги – дети – родители.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Доказано, что дети, имеющие родительскую поддержку и любовь отличаются хорошо развитыми коммуникативными навыками, адекватной самооценкой, уверенность и положительными личностными качествами (добротой, открытость, отзывчивостью и др.).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Исходя из этого, набрав ясельную группу детей, нашей задачей стало, создать условия для реализации партнерских отношений с родителями. К сожалению, быть родителями, не учат в школе, поэтому процесс воспитания собственных детей у многих происходит стихийно: не все родители имеют представления о возрастных, психических особенностях и потребностях ребенка, не всегда отдают отчет своим поступкам и действиям по отношению к детям. У родителей возникает много вопросов: как общаться, хвалить, наказывать детей,</w:t>
      </w:r>
      <w:r w:rsidR="003E3A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приучит к горшку, как научить его не бояться насекомых, здороваться и др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Родители наших воспитанников очень разные: это и опытные родители, которые сами могут поделиться секретами воспитания и молодые родители, которые только постигают все тайны «родительства». Для установления партнерского взаимодействия с родителями воспитанников нашей группы, был разработан и реализован проект «Доверие», направленный на эффективное включению родителей в жизнь детей в детском саду. Данный проект предоставляет возможность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 xml:space="preserve">каждому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родителю</w:t>
      </w:r>
      <w:r w:rsidR="003E3A5A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highlight w:val="white"/>
        </w:rPr>
        <w:t>стать участником образовательного процесса, знать и видеть, как развиваются, живут дети в детском саду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495616">
      <w:pPr>
        <w:pStyle w:val="normal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проекта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создать условия для реализации партнерских отношений с родителями.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Задачи:</w:t>
      </w:r>
    </w:p>
    <w:p w:rsidR="00E148C9" w:rsidRDefault="00495616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Вовлечение родителей в образовательную и воспитательную деятельность детского сада.</w:t>
      </w:r>
    </w:p>
    <w:p w:rsidR="00E148C9" w:rsidRDefault="00495616">
      <w:pPr>
        <w:pStyle w:val="normal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педагогической компетентности и культуры родителей в вопросах воспитания и образования детей;</w:t>
      </w:r>
    </w:p>
    <w:p w:rsidR="00E148C9" w:rsidRDefault="00495616">
      <w:pPr>
        <w:pStyle w:val="normal"/>
        <w:numPr>
          <w:ilvl w:val="0"/>
          <w:numId w:val="12"/>
        </w:numP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доверительные и партнерские отношения с родителями.</w:t>
      </w:r>
    </w:p>
    <w:p w:rsidR="00E148C9" w:rsidRDefault="00495616">
      <w:pPr>
        <w:pStyle w:val="normal"/>
        <w:numPr>
          <w:ilvl w:val="0"/>
          <w:numId w:val="12"/>
        </w:numP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Привлечь взрослых к совместной деятельности с детьми.</w:t>
      </w:r>
    </w:p>
    <w:p w:rsidR="00E148C9" w:rsidRDefault="00495616">
      <w:pPr>
        <w:pStyle w:val="normal"/>
        <w:spacing w:line="360" w:lineRule="auto"/>
        <w:ind w:hanging="1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  <w:t>Сроки реализации проекта: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Июль 2019 – Май 2020</w:t>
      </w:r>
    </w:p>
    <w:p w:rsidR="00E148C9" w:rsidRDefault="00495616">
      <w:pPr>
        <w:pStyle w:val="normal"/>
        <w:spacing w:line="360" w:lineRule="auto"/>
        <w:ind w:hanging="11"/>
        <w:jc w:val="center"/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  <w:t>Этапы проекта</w:t>
      </w:r>
    </w:p>
    <w:p w:rsidR="00E148C9" w:rsidRDefault="00495616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  <w:t>Подготовительный</w:t>
      </w:r>
    </w:p>
    <w:p w:rsidR="00E148C9" w:rsidRDefault="00495616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  <w:t xml:space="preserve">Практический </w:t>
      </w:r>
    </w:p>
    <w:p w:rsidR="00E148C9" w:rsidRDefault="00495616">
      <w:pPr>
        <w:pStyle w:val="normal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  <w:t>Заключительный</w:t>
      </w: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</w:pPr>
    </w:p>
    <w:p w:rsidR="00E148C9" w:rsidRDefault="00495616">
      <w:pPr>
        <w:pStyle w:val="normal"/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  <w:t xml:space="preserve">Подготовительный этап. </w:t>
      </w:r>
    </w:p>
    <w:p w:rsidR="00E148C9" w:rsidRDefault="00495616">
      <w:pPr>
        <w:pStyle w:val="normal"/>
        <w:spacing w:after="16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В ходе подготовительного этапа были определены формы и методы работы, составлен план взаимодействия с детьми и родителями группы, проведено анкетирование родителей «Детский сад глазами родителей» (Приложение 1).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  <w:t xml:space="preserve">Практический этап. </w:t>
      </w:r>
    </w:p>
    <w:p w:rsidR="00E148C9" w:rsidRDefault="00495616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  <w:highlight w:val="white"/>
        </w:rPr>
        <w:t xml:space="preserve">В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родительский</w:t>
      </w:r>
      <w:r>
        <w:rPr>
          <w:rFonts w:ascii="Times New Roman" w:eastAsia="Times New Roman" w:hAnsi="Times New Roman" w:cs="Times New Roman"/>
          <w:color w:val="1E1C11"/>
          <w:sz w:val="24"/>
          <w:szCs w:val="24"/>
          <w:highlight w:val="white"/>
        </w:rPr>
        <w:t xml:space="preserve"> уголок была размещена информация о начале реализации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проекта </w:t>
      </w:r>
      <w:r>
        <w:rPr>
          <w:rFonts w:ascii="Times New Roman" w:eastAsia="Times New Roman" w:hAnsi="Times New Roman" w:cs="Times New Roman"/>
          <w:i/>
          <w:color w:val="1E1C11"/>
          <w:sz w:val="24"/>
          <w:szCs w:val="24"/>
        </w:rPr>
        <w:t>«Доверие»</w:t>
      </w:r>
      <w:r>
        <w:rPr>
          <w:rFonts w:ascii="Times New Roman" w:eastAsia="Times New Roman" w:hAnsi="Times New Roman" w:cs="Times New Roman"/>
          <w:color w:val="1E1C11"/>
          <w:sz w:val="24"/>
          <w:szCs w:val="24"/>
          <w:highlight w:val="white"/>
        </w:rPr>
        <w:t xml:space="preserve">, в котором родители могут отследить, какие мероприятия намечены на учебный год по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реализации партнерских отношений между родителями и детским садом.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Реализация практического этапа началась с проведения родительского собрания в нетрадиционной форме с использованием технологии примирения «Круги сообщества»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На родительское собрание были приглашены представители администрации ДОУ, педагог-психолог, учитель-логопед. Целью собрания было сплочение группы, снятие тревожности родителей, при поступлении детей в ДОУ, выявление их ожиданий от посещения детьми ДОУ, построение эффективного командного взаимодействия между родителями и представителями ДОУ.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Можно вспомнить ушедшие в прошлое семейные советы, когда все члены семьи усаживаются вокруг стола и в ходе совместного обсуждения пытаются решить сложившуюся в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lastRenderedPageBreak/>
        <w:t xml:space="preserve">семье ситуацию. Родительское собрание было построено по этому принципу. На собрании были приняты правила: 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говорит то, у кого в руках «символа слова», изначально определенный предмет;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говорить от всего сердца;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говорить с уважением;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слушать с уважением;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оставаться в круге (на собрании) до его завершения;</w:t>
      </w:r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- соблюдать конфиденциальность.</w:t>
      </w:r>
    </w:p>
    <w:p w:rsidR="00E148C9" w:rsidRDefault="00495616">
      <w:pPr>
        <w:pStyle w:val="normal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yandex-sans" w:eastAsia="yandex-sans" w:hAnsi="yandex-sans" w:cs="yandex-sans"/>
          <w:color w:val="1E1C11"/>
          <w:sz w:val="24"/>
          <w:szCs w:val="24"/>
        </w:rPr>
        <w:tab/>
      </w:r>
      <w:r>
        <w:rPr>
          <w:rFonts w:ascii="yandex-sans" w:eastAsia="yandex-sans" w:hAnsi="yandex-sans" w:cs="yandex-sans"/>
          <w:color w:val="1E1C1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В ходе собрания всем участникам было предложено по очереди ответить на вопросы: </w:t>
      </w:r>
    </w:p>
    <w:p w:rsidR="00E148C9" w:rsidRDefault="00495616">
      <w:pPr>
        <w:pStyle w:val="normal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1 круг – Какой мой ребенок? </w:t>
      </w:r>
    </w:p>
    <w:p w:rsidR="00E148C9" w:rsidRDefault="00495616">
      <w:pPr>
        <w:pStyle w:val="normal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2 круг – Какие ожидания есть у каждого участника родительского собрания от посещения детьми детского сада?</w:t>
      </w:r>
    </w:p>
    <w:p w:rsidR="00E148C9" w:rsidRDefault="00495616">
      <w:pPr>
        <w:pStyle w:val="normal"/>
        <w:spacing w:line="360" w:lineRule="auto"/>
        <w:ind w:hanging="11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3 круг – Что можете каждый из участников собрания сделать такого, чтобы детям было комфортно посещать детский сад? </w:t>
      </w:r>
    </w:p>
    <w:p w:rsidR="00E148C9" w:rsidRDefault="00495616">
      <w:pPr>
        <w:pStyle w:val="normal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Все высказывания и предложения участников родительского собрания фиксировались, что позволит подвести итог в конце года и сделать выводы о проделанной работе: что получилось, над какими моментами нужно поработать, спланировать направление дальнейшего взаимодействия.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Данная форма проведения собрания позволила высказать всем свои ожидания, опасения, услышать мнения друг друга, что не всегда возможно в другой обстановке. Родители отметили доброжелательную, домашнюю атмосферу, которая способствовала их сплочению и установлению партнерских отношений с воспитателями, внесению предложений по созданию комфортных условий пребывания детей в группе. Родители активно и творчески подошли к созданию предметно-пространственной среды группы (помогали окрашивать стены, изготавливали игровой материал для ребят</w:t>
      </w:r>
      <w:r w:rsidR="00BD2C38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(Приложение 3)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, приносили цветы в живой уголок, шили одежду и атрибуты для кукол).</w:t>
      </w:r>
    </w:p>
    <w:p w:rsidR="00E148C9" w:rsidRDefault="00495616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Следующим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важным моментом в нашей работе с родителями стал 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почтовый ящик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, расположенный в приемной групп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ы</w:t>
      </w:r>
      <w:r w:rsidR="00BD2C38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(Приложение 6)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.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Понаблюдав за родителями, мы заметили, что одни семьи более активны в решении каких – либо вопросов, другие стесняются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не решаются задать интересующие их вопросы.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Поэтому мы разместили в приемной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почтовый ящик «Вопрос – ответ».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Любой из родителей может написать анонимно или открыто вопрос и опустить его в почтовый ящик.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оспитатели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собирают вопросы и на родительском собрании на них отвечают, если в ближайшее время родительское собрание не планируется, а ответ нужен незамедлительно, то ответ размещается в приёмной на стенде или проводятся индивидуальные беседы. Такая работа с родителями позволила найти дополнительные способы взаимодействия, особенно с теми 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родителями,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которые закрыты от общения с педагогом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охватить больше вопросов воспитания, которые актуальны для родителей в данный момент. Также такой вариант работы, позволяет педагогу найти и подготовить ответ в более развернутом виде, с более точной информацией. 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это 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набор,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каких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-то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игр или памятка возрастных особенностей, то всегда можно перечитать и вспомнить нужную информацию. </w:t>
      </w:r>
    </w:p>
    <w:p w:rsidR="00E148C9" w:rsidRDefault="00495616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 новых форм взаимодействия с родителями, нами используются и традиционные</w:t>
      </w:r>
      <w:r w:rsid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E148C9" w:rsidRDefault="00495616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Папки – передвижки.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 приёмной комнате на постоянной основе находятся папки - передвижки, адресованные родителям воспитанников детского сада, например, «Пожарная безопасность», «ПДД», и временные папки, сменяемые по теме недели или запросам родителей. </w:t>
      </w:r>
      <w:r w:rsidRPr="006039A3">
        <w:rPr>
          <w:rFonts w:ascii="Times New Roman" w:hAnsi="Times New Roman" w:cs="Times New Roman"/>
          <w:sz w:val="24"/>
        </w:rPr>
        <w:t>В консультативной форме тут производятся ответы на самые популярные вопросы.</w:t>
      </w:r>
    </w:p>
    <w:p w:rsidR="00E148C9" w:rsidRDefault="00495616">
      <w:pPr>
        <w:pStyle w:val="normal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Консультации и беседы по запросу родителей.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Консультации для родителей проводимые нами являлись одной из форм дифференцированной работы с семьей. Такой вид работы позволяет нам дать квалифицированный совет родителю по воспитанию и развитию ребенка.</w:t>
      </w:r>
    </w:p>
    <w:p w:rsidR="00E148C9" w:rsidRPr="00BD2C38" w:rsidRDefault="00495616" w:rsidP="00BD2C38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Досуговые 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(«День матери», мастер – класс «Звонкая игрушка»)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, (Приложение 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Такой праздник как День матери мы решили провести в нашей группе, несмотря на ранний возраст и показать </w:t>
      </w:r>
      <w:r w:rsidR="006039A3" w:rsidRP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>мамам,</w:t>
      </w:r>
      <w:r w:rsidRPr="006039A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 занимаются их малыши в детском саду. Ведь мы знаем, как для родителей волнительно отдавать своего ребенка в сад. Считаем, что мамы тревожны тогда, когда не знают, чем занимается их ребенок, хорошо ли ему в группе. Через праздник мы планировали развеять страхи и сомнения мам, чтоб они увидели, как ребенку хорошо в группе и чему он научился.</w:t>
      </w:r>
      <w:r w:rsidR="00BD2C38">
        <w:rPr>
          <w:color w:val="000000"/>
          <w:sz w:val="24"/>
          <w:szCs w:val="24"/>
        </w:rPr>
        <w:t xml:space="preserve"> </w:t>
      </w:r>
      <w:r w:rsidR="00BD2C38">
        <w:rPr>
          <w:rFonts w:ascii="Times New Roman" w:hAnsi="Times New Roman" w:cs="Times New Roman"/>
          <w:color w:val="000000"/>
          <w:sz w:val="24"/>
          <w:szCs w:val="24"/>
        </w:rPr>
        <w:t>Проводимые мастер - классы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используем в своей работе для сплочения детей, родителей и педагогов. Ведь совместное творчество формирует хорошие и доверительные отношения между ними, оказывает положительное влияние на развитие ребенка. Вот и мы увидели, как получают удовольствие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 совместной деятельности в группе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2C38"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родители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дети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перспективе на следующий учебный год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2C38"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планируем,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D2C38"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вывести 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классы на постоянную основу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(например, 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раз в месяц их провод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один из родителей группы</w:t>
      </w:r>
      <w:r w:rsid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для детей и родителей)</w:t>
      </w:r>
      <w:r w:rsidRPr="00BD2C3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Считаем, что от участия родителей в жизни детского сада выигрывают все и педагоги, и родители, но прежде всего дети. </w:t>
      </w:r>
    </w:p>
    <w:p w:rsidR="00E148C9" w:rsidRPr="006039A3" w:rsidRDefault="00495616" w:rsidP="006039A3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11"/>
        <w:jc w:val="both"/>
        <w:rPr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Участие родителей в конкурса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х.  </w:t>
      </w:r>
      <w:r w:rsidR="00D77587">
        <w:rPr>
          <w:rFonts w:ascii="Times New Roman" w:eastAsia="Times New Roman" w:hAnsi="Times New Roman" w:cs="Times New Roman"/>
          <w:color w:val="000000"/>
          <w:sz w:val="24"/>
          <w:szCs w:val="24"/>
        </w:rPr>
        <w:t>Не смотря на то, что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ейчас дети </w:t>
      </w:r>
      <w:r w:rsidR="00D77587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группы маленькие,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они еще не осознают</w:t>
      </w:r>
      <w:r w:rsidR="00D77587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где они участвуют и что делают для участия. </w:t>
      </w:r>
      <w:r w:rsidR="00D77587">
        <w:rPr>
          <w:rFonts w:ascii="Times New Roman" w:eastAsia="Times New Roman" w:hAnsi="Times New Roman" w:cs="Times New Roman"/>
          <w:color w:val="000000"/>
          <w:sz w:val="24"/>
          <w:szCs w:val="24"/>
        </w:rPr>
        <w:t>Родителей мы уже сейчас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привлекаем к участию в конкурсах и реализации идей. </w:t>
      </w:r>
      <w:r w:rsidR="00D77587">
        <w:rPr>
          <w:rFonts w:ascii="Times New Roman" w:eastAsia="Times New Roman" w:hAnsi="Times New Roman" w:cs="Times New Roman"/>
          <w:color w:val="000000"/>
          <w:sz w:val="24"/>
          <w:szCs w:val="24"/>
        </w:rPr>
        <w:t>Например, в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подготовке к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Всероссийскому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конкурсу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им. Л.С.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Выготского, нам была необходима поддержка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родителей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и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lastRenderedPageBreak/>
        <w:t xml:space="preserve">их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участие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>. Родители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были заинтересованы нашими проектами и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с радостью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>участвовали в проектах.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Так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же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родители с интересом и ответственностью подошли к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конкурсу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«Веселых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фотоколлажей на 1 апреля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>».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</w:t>
      </w:r>
      <w:r w:rsidR="00D77587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Родителям было предложено самостоятельно сфотографировать детей 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для фотоколлажей дома и для фотоколлажей в группе (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приносили одежду нужного цвета в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соответствии темы фотоколлажа,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например, желтый цвет одежды)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, (Приложение 5). Родители активно участвуют с детьми и в выставке рисунков, для украшения лестничных пролётов детского сада</w:t>
      </w:r>
      <w:r w:rsidR="00BD2C38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(Приложение 4)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.</w:t>
      </w:r>
      <w:r w:rsidR="006039A3">
        <w:rPr>
          <w:color w:val="1E1C11"/>
          <w:sz w:val="24"/>
          <w:szCs w:val="24"/>
        </w:rPr>
        <w:t xml:space="preserve"> </w:t>
      </w:r>
      <w:r w:rsidRP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Результат</w:t>
      </w:r>
      <w:r w:rsid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>ы своей работы</w:t>
      </w:r>
      <w:r w:rsidRPr="006039A3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родители всегда ждут и интересуются.</w:t>
      </w:r>
    </w:p>
    <w:p w:rsidR="00E148C9" w:rsidRDefault="00E148C9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jdgxs" w:colFirst="0" w:colLast="0"/>
      <w:bookmarkEnd w:id="0"/>
    </w:p>
    <w:p w:rsidR="00E148C9" w:rsidRDefault="00495616">
      <w:pPr>
        <w:pStyle w:val="normal"/>
        <w:spacing w:after="0" w:line="360" w:lineRule="auto"/>
        <w:ind w:hanging="1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Заключительный этап</w:t>
      </w:r>
    </w:p>
    <w:p w:rsidR="00E148C9" w:rsidRDefault="00495616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Несмотря на то, что проект еще не закончен, уже можно отметить рост заинтересованности родителей в деятельности группы, согласованность действий родителей и педагогов, положительное общественное мнение родителей о работе педагогов.  Окончательное подведение итогов реализации проекта будет в конце мая, но сомнений нет в том, что данный проект имеет положительный отзыв у родителей. Совместная деятельность в нашей группе не закончилась, впереди еще много интересных общих дел, где во главе всегда стоит ребенок.</w:t>
      </w:r>
    </w:p>
    <w:p w:rsidR="00E148C9" w:rsidRDefault="00495616">
      <w:pPr>
        <w:pStyle w:val="normal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Считаем, что такие мероприятия как родительское собрание в нетрадиционной форме с использованием технологии «Круги сообщества» и почтовый ящик «Вопрос – ответ» будут эффективными помощниками не только на ясельных группах, где целью работы с родителями является реализация партнерских отношений между родителями и детским садом, но и на группах которых существует конфликт «педагог – родитель», «родитель – родитель». Поэтому мы делимся педагогическим опытом и материалами проекта с педагогами, психологом, администрацией ДОУ. Ведь администрация ДОУ ведя работу с родителями и педагогами, имеющими «конфликт» на группе, может применять этот проект систематически и целенаправленно, решая разнообразные задачи. </w:t>
      </w:r>
    </w:p>
    <w:p w:rsidR="00E148C9" w:rsidRDefault="00495616">
      <w:pPr>
        <w:pStyle w:val="normal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br w:type="page"/>
      </w:r>
    </w:p>
    <w:p w:rsidR="00E148C9" w:rsidRPr="006039A3" w:rsidRDefault="00495616" w:rsidP="006039A3">
      <w:pPr>
        <w:pStyle w:val="normal"/>
        <w:spacing w:after="0" w:line="360" w:lineRule="auto"/>
        <w:jc w:val="center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lastRenderedPageBreak/>
        <w:t>3. Список литературы</w:t>
      </w:r>
    </w:p>
    <w:p w:rsidR="00E148C9" w:rsidRDefault="00495616" w:rsidP="006039A3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 «Об образовании в Российской Федерации»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Статья 44. Права, обязанности и ответственность в сфере образования родителей (законных представителей) несовершеннолетних обучающихся/ Электронный ресурс/ Режим доступу: http://www.consultant.ru/document/cons_doc_LAW_140174/60fe09c87bb91e8dc7f6b7bd271f0a70597bdd28/ Дата обращения: 20.04.2020</w:t>
      </w:r>
    </w:p>
    <w:p w:rsidR="00E148C9" w:rsidRDefault="00495616" w:rsidP="006039A3">
      <w:pPr>
        <w:pStyle w:val="normal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Логинова, Е. В. Выстраивание партнерских отношений ДОУ с родителями с целью оптимизации детско-родительских отношений как условие личностного развития ребенка / Е. В. Логинова, Е. В. Шиврина, И. А. Александрова. — Текст: непосредственный, электронный // Педагогика: традиции и инновации : материалы VI Междунар. науч. конф. (г. Челябинск, февраль 2015 г.). — Челябинск : Два комсомольца, 2015. — URL: https://moluch.ru/conf/ped/archive/147/7304/ (Дата обращения: 20.04.2020).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E148C9">
      <w:pPr>
        <w:pStyle w:val="normal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495616">
      <w:pPr>
        <w:pStyle w:val="normal"/>
        <w:rPr>
          <w:rFonts w:ascii="Times New Roman" w:eastAsia="Times New Roman" w:hAnsi="Times New Roman" w:cs="Times New Roman"/>
          <w:color w:val="1E1C11"/>
          <w:sz w:val="28"/>
          <w:szCs w:val="28"/>
        </w:rPr>
      </w:pPr>
      <w:r>
        <w:br w:type="page"/>
      </w:r>
    </w:p>
    <w:p w:rsidR="00E148C9" w:rsidRDefault="00495616">
      <w:pPr>
        <w:pStyle w:val="normal"/>
        <w:jc w:val="right"/>
        <w:rPr>
          <w:rFonts w:ascii="Times New Roman" w:eastAsia="Times New Roman" w:hAnsi="Times New Roman" w:cs="Times New Roman"/>
          <w:color w:val="1E1C11"/>
          <w:sz w:val="28"/>
          <w:szCs w:val="28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lastRenderedPageBreak/>
        <w:t xml:space="preserve">Приложение 1 </w:t>
      </w:r>
    </w:p>
    <w:p w:rsidR="00E148C9" w:rsidRDefault="0049561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Анкета для родителей «Детский сад глазами родителей»</w:t>
      </w:r>
    </w:p>
    <w:p w:rsidR="00E148C9" w:rsidRDefault="00E148C9">
      <w:pPr>
        <w:pStyle w:val="normal"/>
        <w:spacing w:after="0" w:line="240" w:lineRule="auto"/>
        <w:jc w:val="both"/>
        <w:rPr>
          <w:rFonts w:ascii="Times New Roman" w:eastAsia="Times New Roman" w:hAnsi="Times New Roman" w:cs="Times New Roman"/>
          <w:color w:val="1E1C11"/>
          <w:sz w:val="28"/>
          <w:szCs w:val="28"/>
        </w:rPr>
      </w:pP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1.С удовольствием ли ваш ребенок посещает детский сад?</w:t>
      </w:r>
    </w:p>
    <w:p w:rsidR="00E148C9" w:rsidRDefault="00495616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E148C9" w:rsidRDefault="00495616">
      <w:pPr>
        <w:pStyle w:val="normal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 (Какие могут быть причины?)_______________________________________________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Обижается ли Ваш ребенок на воспитателей?</w:t>
      </w:r>
    </w:p>
    <w:p w:rsidR="00E148C9" w:rsidRDefault="00495616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E148C9" w:rsidRDefault="00495616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нет, чем да</w:t>
      </w:r>
    </w:p>
    <w:p w:rsidR="00E148C9" w:rsidRDefault="00495616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Чаще да, чем нет</w:t>
      </w:r>
    </w:p>
    <w:p w:rsidR="00E148C9" w:rsidRDefault="00495616">
      <w:pPr>
        <w:pStyle w:val="normal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Обращались ли вы за помощью к педагогам детского сада с этими трудностями?</w:t>
      </w:r>
    </w:p>
    <w:p w:rsidR="00E148C9" w:rsidRDefault="00495616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E148C9" w:rsidRDefault="00495616">
      <w:pPr>
        <w:pStyle w:val="normal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Если нет, то почему не обращались?</w:t>
      </w:r>
    </w:p>
    <w:p w:rsidR="00E148C9" w:rsidRDefault="00495616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придаёте особого значения этим трудностям</w:t>
      </w:r>
    </w:p>
    <w:p w:rsidR="00E148C9" w:rsidRDefault="00495616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 это неудобным, так как подобного рода консультации не входят в обязанность педагога</w:t>
      </w:r>
    </w:p>
    <w:p w:rsidR="00E148C9" w:rsidRDefault="00495616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Испытываете затруднения в общении с сотрудниками детского сада</w:t>
      </w:r>
    </w:p>
    <w:p w:rsidR="00E148C9" w:rsidRDefault="00495616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Считаете, что справитесь сами</w:t>
      </w:r>
    </w:p>
    <w:p w:rsidR="00E148C9" w:rsidRDefault="00495616">
      <w:pPr>
        <w:pStyle w:val="normal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Другое______________________________________________________________________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szCs w:val="24"/>
        </w:rPr>
        <w:t>Что вам нравится в работе группы?</w:t>
      </w:r>
    </w:p>
    <w:p w:rsidR="00E148C9" w:rsidRDefault="00495616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 образования</w:t>
      </w:r>
    </w:p>
    <w:p w:rsidR="00E148C9" w:rsidRDefault="00495616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Отношений воспитателей к детям</w:t>
      </w:r>
    </w:p>
    <w:p w:rsidR="00E148C9" w:rsidRDefault="00495616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Порядок, требования, дисциплина</w:t>
      </w:r>
    </w:p>
    <w:p w:rsidR="00E148C9" w:rsidRDefault="00495616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Оформление интерьера группы</w:t>
      </w:r>
    </w:p>
    <w:p w:rsidR="00E148C9" w:rsidRDefault="00495616">
      <w:pPr>
        <w:pStyle w:val="normal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Комфортная психологическая обстановка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При возможности выбора, что бы вы предпочли?</w:t>
      </w:r>
    </w:p>
    <w:p w:rsidR="00E148C9" w:rsidRDefault="00495616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ребенок посещал данный детский сад</w:t>
      </w:r>
    </w:p>
    <w:p w:rsidR="00E148C9" w:rsidRDefault="00495616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Оставаться дома с ребенком</w:t>
      </w:r>
    </w:p>
    <w:p w:rsidR="00E148C9" w:rsidRDefault="00495616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 в другой детский сад</w:t>
      </w:r>
    </w:p>
    <w:p w:rsidR="00E148C9" w:rsidRDefault="00495616">
      <w:pPr>
        <w:pStyle w:val="normal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Найти няню для ребенка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Считаете ли Вы необходимым, чтобы в нашем детском саду…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Повысилась этика быта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Изменилось отношение к детям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Изменилось отношение к родителям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Повысилось качество воспитательной работы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Улучшилась работа с родителями</w:t>
      </w:r>
    </w:p>
    <w:p w:rsidR="00E148C9" w:rsidRDefault="00495616">
      <w:pPr>
        <w:pStyle w:val="normal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Улучшилась материальная база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Как Вы считаете, изменилось ли наше дошкольное образование за последние время?</w:t>
      </w:r>
    </w:p>
    <w:p w:rsidR="00E148C9" w:rsidRDefault="00495616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Да,________________________________________________________________________</w:t>
      </w:r>
    </w:p>
    <w:p w:rsidR="00E148C9" w:rsidRDefault="00495616">
      <w:pPr>
        <w:pStyle w:val="normal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Нет,________________________________________________________________________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 Хватает ли Вам информации о работе ДОУ получаемой от воспитателей?</w:t>
      </w:r>
    </w:p>
    <w:p w:rsidR="00E148C9" w:rsidRDefault="00495616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</w:p>
    <w:p w:rsidR="00E148C9" w:rsidRDefault="00495616">
      <w:pPr>
        <w:pStyle w:val="normal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Нет,_______________________________________________________________________</w:t>
      </w:r>
    </w:p>
    <w:p w:rsidR="00E148C9" w:rsidRDefault="00495616">
      <w:pPr>
        <w:pStyle w:val="normal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Есть ли у вас пожелания по работе ДОУ?</w:t>
      </w:r>
    </w:p>
    <w:p w:rsidR="00E148C9" w:rsidRDefault="00495616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Да,_________________________________________________________________________</w:t>
      </w:r>
    </w:p>
    <w:p w:rsidR="00E148C9" w:rsidRDefault="00495616">
      <w:pPr>
        <w:pStyle w:val="normal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2 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Мастер – класс «Звонкая игрушка»</w:t>
      </w: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34840" cy="4301275"/>
            <wp:effectExtent l="0" t="0" r="0" b="0"/>
            <wp:docPr id="1" name="image1.png" descr="IMG_20191125_1718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G_20191125_17185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840" cy="430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48C9" w:rsidRDefault="00E148C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5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148C9" w:rsidRDefault="00495616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95" w:hanging="7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820544" cy="4267764"/>
            <wp:effectExtent l="0" t="0" r="0" b="0"/>
            <wp:docPr id="3" name="image3.png" descr="IMG_20191125_172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G_20191125_17210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0544" cy="4267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48C9" w:rsidRDefault="0049561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E148C9" w:rsidRDefault="00495616">
      <w:pPr>
        <w:pStyle w:val="normal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Игры для детей изготовленные родителями</w:t>
      </w:r>
    </w:p>
    <w:p w:rsidR="00E148C9" w:rsidRDefault="00495616">
      <w:pPr>
        <w:pStyle w:val="normal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9835" cy="8399780"/>
            <wp:effectExtent l="0" t="0" r="0" b="0"/>
            <wp:docPr id="2" name="image2.png" descr="IMG_20191113_175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G_20191113_17561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48C9" w:rsidRDefault="00495616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:rsidR="00E148C9" w:rsidRDefault="0049561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4</w:t>
      </w:r>
    </w:p>
    <w:p w:rsidR="00E148C9" w:rsidRDefault="0049561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Совместные работы родителей и детей на творческий конкурс рисунков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8627" cy="3551909"/>
            <wp:effectExtent l="0" t="0" r="0" b="0"/>
            <wp:docPr id="5" name="image5.png" descr="656e9ee82f46ac9a38aa18204ae0997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656e9ee82f46ac9a38aa18204ae0997e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627" cy="3551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01785" cy="3553296"/>
            <wp:effectExtent l="0" t="0" r="0" b="0"/>
            <wp:docPr id="4" name="image4.png" descr="detsad-80942-15092939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etsad-80942-150929392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1785" cy="3553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39940" cy="4053254"/>
            <wp:effectExtent l="0" t="0" r="0" b="0"/>
            <wp:docPr id="7" name="image7.png" descr="IMG_20191126_143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G_20191126_14302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9940" cy="4053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996773" cy="4118335"/>
            <wp:effectExtent l="0" t="0" r="0" b="0"/>
            <wp:docPr id="6" name="image6.png" descr="IMG_20191220_1243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G_20191220_12434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773" cy="4118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48C9" w:rsidRDefault="00E148C9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2C38" w:rsidRDefault="00BD2C38">
      <w:pPr>
        <w:pStyle w:val="normal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2C38" w:rsidRDefault="00BD2C38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BD2C38" w:rsidRDefault="00BD2C38" w:rsidP="000B0F6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lastRenderedPageBreak/>
        <w:t>Приложение 5</w:t>
      </w:r>
    </w:p>
    <w:p w:rsidR="00BD2C38" w:rsidRDefault="00BD2C38" w:rsidP="000B0F6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1E1C11"/>
          <w:sz w:val="24"/>
          <w:szCs w:val="24"/>
        </w:rPr>
      </w:pP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«Веселый фотоколлаж</w:t>
      </w:r>
      <w:r w:rsidR="00463631">
        <w:rPr>
          <w:rFonts w:ascii="Times New Roman" w:eastAsia="Times New Roman" w:hAnsi="Times New Roman" w:cs="Times New Roman"/>
          <w:color w:val="1E1C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E1C11"/>
          <w:sz w:val="24"/>
          <w:szCs w:val="24"/>
        </w:rPr>
        <w:t>на 1 апреля»</w:t>
      </w:r>
    </w:p>
    <w:p w:rsidR="000B0F66" w:rsidRDefault="000B0F66" w:rsidP="000B0F66">
      <w:pPr>
        <w:pStyle w:val="normal"/>
        <w:spacing w:after="0" w:line="240" w:lineRule="auto"/>
        <w:jc w:val="right"/>
        <w:rPr>
          <w:rFonts w:ascii="Times New Roman" w:eastAsia="Times New Roman" w:hAnsi="Times New Roman" w:cs="Times New Roman"/>
          <w:color w:val="1E1C11"/>
          <w:sz w:val="24"/>
          <w:szCs w:val="24"/>
        </w:rPr>
      </w:pPr>
    </w:p>
    <w:p w:rsidR="000B0F66" w:rsidRDefault="00BD2C38" w:rsidP="000B0F66">
      <w:pPr>
        <w:pStyle w:val="normal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4149" cy="3985146"/>
            <wp:effectExtent l="19050" t="0" r="0" b="0"/>
            <wp:docPr id="8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38" w:rsidRDefault="00BD2C38" w:rsidP="00BD2C38">
      <w:pPr>
        <w:pStyle w:val="normal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4149" cy="3975522"/>
            <wp:effectExtent l="19050" t="0" r="0" b="0"/>
            <wp:docPr id="9" name="Рисунок 8" descr="blue_s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_skies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9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F66" w:rsidRDefault="000B0F66" w:rsidP="00BD2C38">
      <w:pPr>
        <w:pStyle w:val="normal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B0F66" w:rsidRDefault="000B0F6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BD2C38" w:rsidRDefault="000B0F66" w:rsidP="000B0F66">
      <w:pPr>
        <w:pStyle w:val="normal"/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Приложение 6 </w:t>
      </w:r>
    </w:p>
    <w:p w:rsidR="000B0F66" w:rsidRDefault="003E3A5A" w:rsidP="000B0F66">
      <w:pPr>
        <w:pStyle w:val="normal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Почтовый ящик </w:t>
      </w:r>
      <w:r w:rsidR="000B0F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«Вопрос – ответ» </w:t>
      </w:r>
    </w:p>
    <w:p w:rsidR="000B0F66" w:rsidRDefault="003E3A5A" w:rsidP="000B0F66">
      <w:pPr>
        <w:pStyle w:val="normal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94149" cy="5909480"/>
            <wp:effectExtent l="19050" t="0" r="0" b="0"/>
            <wp:docPr id="10" name="Рисунок 9" descr="IMG-2020042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9-WA0007.jpg"/>
                    <pic:cNvPicPr/>
                  </pic:nvPicPr>
                  <pic:blipFill>
                    <a:blip r:embed="rId16"/>
                    <a:srcRect t="29593"/>
                    <a:stretch>
                      <a:fillRect/>
                    </a:stretch>
                  </pic:blipFill>
                  <pic:spPr>
                    <a:xfrm>
                      <a:off x="0" y="0"/>
                      <a:ext cx="6294149" cy="590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0F66" w:rsidSect="00E148C9">
      <w:footerReference w:type="default" r:id="rId17"/>
      <w:pgSz w:w="11906" w:h="16838"/>
      <w:pgMar w:top="1134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7F9F" w:rsidRDefault="00067F9F" w:rsidP="00E148C9">
      <w:pPr>
        <w:spacing w:after="0" w:line="240" w:lineRule="auto"/>
      </w:pPr>
      <w:r>
        <w:separator/>
      </w:r>
    </w:p>
  </w:endnote>
  <w:endnote w:type="continuationSeparator" w:id="1">
    <w:p w:rsidR="00067F9F" w:rsidRDefault="00067F9F" w:rsidP="00E1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C9" w:rsidRDefault="00021D7A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495616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463631">
      <w:rPr>
        <w:rFonts w:ascii="Times New Roman" w:eastAsia="Times New Roman" w:hAnsi="Times New Roman" w:cs="Times New Roman"/>
        <w:noProof/>
        <w:color w:val="000000"/>
        <w:sz w:val="24"/>
        <w:szCs w:val="24"/>
      </w:rPr>
      <w:t>3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E148C9" w:rsidRDefault="00E148C9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7F9F" w:rsidRDefault="00067F9F" w:rsidP="00E148C9">
      <w:pPr>
        <w:spacing w:after="0" w:line="240" w:lineRule="auto"/>
      </w:pPr>
      <w:r>
        <w:separator/>
      </w:r>
    </w:p>
  </w:footnote>
  <w:footnote w:type="continuationSeparator" w:id="1">
    <w:p w:rsidR="00067F9F" w:rsidRDefault="00067F9F" w:rsidP="00E14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3C89"/>
    <w:multiLevelType w:val="multilevel"/>
    <w:tmpl w:val="3B963B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112EB"/>
    <w:multiLevelType w:val="multilevel"/>
    <w:tmpl w:val="FF1C85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E9759CC"/>
    <w:multiLevelType w:val="multilevel"/>
    <w:tmpl w:val="6BBA39C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620A7"/>
    <w:multiLevelType w:val="multilevel"/>
    <w:tmpl w:val="989C137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8677E"/>
    <w:multiLevelType w:val="multilevel"/>
    <w:tmpl w:val="4FCE0C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086328"/>
    <w:multiLevelType w:val="multilevel"/>
    <w:tmpl w:val="674ADF7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E23363"/>
    <w:multiLevelType w:val="multilevel"/>
    <w:tmpl w:val="11D0C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0568B2"/>
    <w:multiLevelType w:val="multilevel"/>
    <w:tmpl w:val="604833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270F0D"/>
    <w:multiLevelType w:val="multilevel"/>
    <w:tmpl w:val="0BE488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7E71E2"/>
    <w:multiLevelType w:val="multilevel"/>
    <w:tmpl w:val="517A25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BF7F72"/>
    <w:multiLevelType w:val="multilevel"/>
    <w:tmpl w:val="F664EEB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B39F6"/>
    <w:multiLevelType w:val="multilevel"/>
    <w:tmpl w:val="8E68CB2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42371D"/>
    <w:multiLevelType w:val="multilevel"/>
    <w:tmpl w:val="34B2E51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2797F"/>
    <w:multiLevelType w:val="multilevel"/>
    <w:tmpl w:val="A596E01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3E2945"/>
    <w:multiLevelType w:val="multilevel"/>
    <w:tmpl w:val="07DE45D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4D0BCE"/>
    <w:multiLevelType w:val="multilevel"/>
    <w:tmpl w:val="436AA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7E7D5709"/>
    <w:multiLevelType w:val="multilevel"/>
    <w:tmpl w:val="89CE45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14"/>
  </w:num>
  <w:num w:numId="4">
    <w:abstractNumId w:val="5"/>
  </w:num>
  <w:num w:numId="5">
    <w:abstractNumId w:val="15"/>
  </w:num>
  <w:num w:numId="6">
    <w:abstractNumId w:val="2"/>
  </w:num>
  <w:num w:numId="7">
    <w:abstractNumId w:val="12"/>
  </w:num>
  <w:num w:numId="8">
    <w:abstractNumId w:val="6"/>
  </w:num>
  <w:num w:numId="9">
    <w:abstractNumId w:val="10"/>
  </w:num>
  <w:num w:numId="10">
    <w:abstractNumId w:val="0"/>
  </w:num>
  <w:num w:numId="11">
    <w:abstractNumId w:val="9"/>
  </w:num>
  <w:num w:numId="12">
    <w:abstractNumId w:val="8"/>
  </w:num>
  <w:num w:numId="13">
    <w:abstractNumId w:val="13"/>
  </w:num>
  <w:num w:numId="14">
    <w:abstractNumId w:val="7"/>
  </w:num>
  <w:num w:numId="15">
    <w:abstractNumId w:val="16"/>
  </w:num>
  <w:num w:numId="16">
    <w:abstractNumId w:val="3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148C9"/>
    <w:rsid w:val="00021D7A"/>
    <w:rsid w:val="00067F9F"/>
    <w:rsid w:val="000B0F66"/>
    <w:rsid w:val="0016141B"/>
    <w:rsid w:val="00181755"/>
    <w:rsid w:val="003E3A5A"/>
    <w:rsid w:val="00463631"/>
    <w:rsid w:val="00495616"/>
    <w:rsid w:val="006039A3"/>
    <w:rsid w:val="00BD2C38"/>
    <w:rsid w:val="00D77587"/>
    <w:rsid w:val="00E14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D7A"/>
  </w:style>
  <w:style w:type="paragraph" w:styleId="1">
    <w:name w:val="heading 1"/>
    <w:basedOn w:val="normal"/>
    <w:next w:val="normal"/>
    <w:rsid w:val="00E148C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148C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148C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148C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148C9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148C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148C9"/>
  </w:style>
  <w:style w:type="table" w:customStyle="1" w:styleId="TableNormal">
    <w:name w:val="Table Normal"/>
    <w:rsid w:val="00E148C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148C9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148C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E148C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3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3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2070</Words>
  <Characters>11800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</cp:lastModifiedBy>
  <cp:revision>7</cp:revision>
  <dcterms:created xsi:type="dcterms:W3CDTF">2020-04-29T06:17:00Z</dcterms:created>
  <dcterms:modified xsi:type="dcterms:W3CDTF">2020-04-29T09:08:00Z</dcterms:modified>
</cp:coreProperties>
</file>