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ayout w:type="fixed"/>
        <w:tblLook w:val="04A0"/>
      </w:tblPr>
      <w:tblGrid>
        <w:gridCol w:w="8046"/>
        <w:gridCol w:w="7568"/>
      </w:tblGrid>
      <w:tr w:rsidR="00DB30C7" w:rsidTr="00DB30C7">
        <w:tc>
          <w:tcPr>
            <w:tcW w:w="8046" w:type="dxa"/>
          </w:tcPr>
          <w:p w:rsidR="00DB30C7" w:rsidRDefault="00DB30C7" w:rsidP="00DB30C7">
            <w:pPr>
              <w:pStyle w:val="c2"/>
              <w:spacing w:before="0" w:beforeAutospacing="0" w:after="0" w:afterAutospacing="0"/>
              <w:rPr>
                <w:rFonts w:ascii="&amp;quot" w:hAnsi="&amp;quot"/>
                <w:color w:val="000000"/>
                <w:sz w:val="22"/>
                <w:szCs w:val="22"/>
              </w:rPr>
            </w:pPr>
            <w:r>
              <w:rPr>
                <w:rStyle w:val="c0"/>
                <w:rFonts w:ascii="&amp;quot" w:hAnsi="&amp;quot"/>
                <w:b/>
                <w:bCs/>
                <w:color w:val="000000"/>
              </w:rPr>
              <w:t xml:space="preserve">1.5. Дидактическая игра «Что за форма?» </w:t>
            </w:r>
          </w:p>
          <w:p w:rsidR="00DB30C7" w:rsidRDefault="00DB30C7" w:rsidP="00DB30C7">
            <w:pPr>
              <w:pStyle w:val="c1"/>
              <w:spacing w:before="0" w:beforeAutospacing="0" w:after="0" w:afterAutospacing="0"/>
              <w:rPr>
                <w:rFonts w:ascii="&amp;quot" w:hAnsi="&amp;quot"/>
                <w:color w:val="000000"/>
                <w:sz w:val="22"/>
                <w:szCs w:val="22"/>
              </w:rPr>
            </w:pPr>
            <w:r>
              <w:rPr>
                <w:rStyle w:val="c3"/>
                <w:rFonts w:ascii="&amp;quot" w:hAnsi="&amp;quot"/>
                <w:i/>
                <w:iCs/>
                <w:color w:val="000000"/>
              </w:rPr>
              <w:t>Цель:  </w:t>
            </w:r>
            <w:r>
              <w:rPr>
                <w:rStyle w:val="c3"/>
                <w:rFonts w:ascii="&amp;quot" w:hAnsi="&amp;quot"/>
                <w:color w:val="000000"/>
              </w:rPr>
              <w:t>учить детей различать и называть знакомые им геометрические формы: шарик, кубик, кирпичик в разнообразной обстановке: по предъявлению (что это?), среди нескольких других разных по названию и цвету, по слову воспитателя (найдите кубик)</w:t>
            </w:r>
          </w:p>
          <w:p w:rsidR="00DB30C7" w:rsidRDefault="00DB30C7" w:rsidP="00DB30C7">
            <w:pPr>
              <w:pStyle w:val="c1"/>
              <w:spacing w:before="0" w:beforeAutospacing="0" w:after="0" w:afterAutospacing="0"/>
              <w:rPr>
                <w:rFonts w:ascii="&amp;quot" w:hAnsi="&amp;quot"/>
                <w:color w:val="000000"/>
                <w:sz w:val="22"/>
                <w:szCs w:val="22"/>
              </w:rPr>
            </w:pPr>
            <w:r>
              <w:rPr>
                <w:rStyle w:val="c3"/>
                <w:rFonts w:ascii="&amp;quot" w:hAnsi="&amp;quot"/>
                <w:color w:val="000000"/>
              </w:rPr>
              <w:t>Используем кубики, шарики, кирпичики</w:t>
            </w:r>
          </w:p>
          <w:p w:rsidR="00DB30C7" w:rsidRDefault="00DB30C7" w:rsidP="00DB30C7">
            <w:pPr>
              <w:pStyle w:val="c1"/>
              <w:spacing w:before="0" w:beforeAutospacing="0" w:after="0" w:afterAutospacing="0"/>
              <w:rPr>
                <w:rFonts w:ascii="&amp;quot" w:hAnsi="&amp;quot"/>
                <w:color w:val="000000"/>
                <w:sz w:val="22"/>
                <w:szCs w:val="22"/>
              </w:rPr>
            </w:pPr>
            <w:r>
              <w:rPr>
                <w:rStyle w:val="c3"/>
                <w:rFonts w:ascii="&amp;quot" w:hAnsi="&amp;quot"/>
                <w:i/>
                <w:iCs/>
                <w:color w:val="000000"/>
              </w:rPr>
              <w:t xml:space="preserve">Ход игры: </w:t>
            </w:r>
            <w:r>
              <w:rPr>
                <w:rStyle w:val="c3"/>
                <w:rFonts w:ascii="&amp;quot" w:hAnsi="&amp;quot"/>
                <w:color w:val="000000"/>
              </w:rPr>
              <w:t>дети сидят полукругом. Воспитатель показывает и предлагает по очереди назвать шарик, кубик, кирпичик. Объясняет, чем кубик отличается от кирпичика.  Далее воспитатель раскладывает на столе кирпичики, шарики, кубики. Предлагает каждому ребенку взять по одному предмету. Воспитатель спрашивает</w:t>
            </w:r>
            <w:proofErr w:type="gramStart"/>
            <w:r>
              <w:rPr>
                <w:rStyle w:val="c3"/>
                <w:rFonts w:ascii="&amp;quot" w:hAnsi="&amp;quot"/>
                <w:color w:val="000000"/>
              </w:rPr>
              <w:t xml:space="preserve"> ,</w:t>
            </w:r>
            <w:proofErr w:type="gramEnd"/>
            <w:r>
              <w:rPr>
                <w:rStyle w:val="c3"/>
                <w:rFonts w:ascii="&amp;quot" w:hAnsi="&amp;quot"/>
                <w:color w:val="000000"/>
              </w:rPr>
              <w:t xml:space="preserve"> кто какую фигуру взял. Проверяет, правильно ли дети соотносят предмет с его названием.   Затем предлагаем всем у кого кубики поднять их вверх</w:t>
            </w:r>
            <w:proofErr w:type="gramStart"/>
            <w:r>
              <w:rPr>
                <w:rStyle w:val="c3"/>
                <w:rFonts w:ascii="&amp;quot" w:hAnsi="&amp;quot"/>
                <w:color w:val="000000"/>
              </w:rPr>
              <w:t>.</w:t>
            </w:r>
            <w:proofErr w:type="gramEnd"/>
            <w:r>
              <w:rPr>
                <w:rStyle w:val="c3"/>
                <w:rFonts w:ascii="&amp;quot" w:hAnsi="&amp;quot"/>
                <w:color w:val="000000"/>
              </w:rPr>
              <w:t xml:space="preserve"> (</w:t>
            </w:r>
            <w:proofErr w:type="gramStart"/>
            <w:r>
              <w:rPr>
                <w:rStyle w:val="c3"/>
                <w:rFonts w:ascii="&amp;quot" w:hAnsi="&amp;quot"/>
                <w:color w:val="000000"/>
              </w:rPr>
              <w:t>п</w:t>
            </w:r>
            <w:proofErr w:type="gramEnd"/>
            <w:r>
              <w:rPr>
                <w:rStyle w:val="c3"/>
                <w:rFonts w:ascii="&amp;quot" w:hAnsi="&amp;quot"/>
                <w:color w:val="000000"/>
              </w:rPr>
              <w:t>роверяем правильно выполнено или нет). Далее дается задание поднять кирпичики, затем шарики. После этого размешаем все фигуры на ковре, предлагаем взять  по одному кирпичику</w:t>
            </w:r>
            <w:proofErr w:type="gramStart"/>
            <w:r>
              <w:rPr>
                <w:rStyle w:val="c3"/>
                <w:rFonts w:ascii="&amp;quot" w:hAnsi="&amp;quot"/>
                <w:color w:val="000000"/>
              </w:rPr>
              <w:t xml:space="preserve"> .</w:t>
            </w:r>
            <w:proofErr w:type="gramEnd"/>
            <w:r>
              <w:rPr>
                <w:rStyle w:val="c3"/>
                <w:rFonts w:ascii="&amp;quot" w:hAnsi="&amp;quot"/>
                <w:color w:val="000000"/>
              </w:rPr>
              <w:t xml:space="preserve"> проверяем как справились с заданием. Возвращаем кирпичики на ковер.  Предлагаем взять шарик, затем кирпичик. В конце игры предлагаем прокатить шарик через воротца, из кирпичиков построить дорожку, из кубиков домики и башенки.</w:t>
            </w:r>
          </w:p>
          <w:p w:rsidR="00DB30C7" w:rsidRDefault="00DB30C7" w:rsidP="00DB30C7">
            <w:pPr>
              <w:pStyle w:val="c2"/>
              <w:spacing w:before="0" w:beforeAutospacing="0" w:after="0" w:afterAutospacing="0"/>
              <w:rPr>
                <w:rStyle w:val="c0"/>
                <w:rFonts w:ascii="&amp;quot" w:hAnsi="&amp;quot"/>
                <w:b/>
                <w:bCs/>
                <w:color w:val="000000"/>
              </w:rPr>
            </w:pPr>
          </w:p>
        </w:tc>
        <w:tc>
          <w:tcPr>
            <w:tcW w:w="7568" w:type="dxa"/>
          </w:tcPr>
          <w:p w:rsidR="00DB30C7" w:rsidRDefault="00DB30C7" w:rsidP="00DB30C7">
            <w:pPr>
              <w:pStyle w:val="c2"/>
              <w:spacing w:before="0" w:beforeAutospacing="0" w:after="0" w:afterAutospacing="0"/>
              <w:rPr>
                <w:rFonts w:ascii="&amp;quot" w:hAnsi="&amp;quot"/>
                <w:color w:val="000000"/>
                <w:sz w:val="22"/>
                <w:szCs w:val="22"/>
              </w:rPr>
            </w:pPr>
            <w:r>
              <w:rPr>
                <w:rStyle w:val="c0"/>
                <w:rFonts w:ascii="&amp;quot" w:hAnsi="&amp;quot"/>
                <w:b/>
                <w:bCs/>
                <w:color w:val="000000"/>
              </w:rPr>
              <w:t>1.5. Дидактическая игра «Большая и маленькая куклы»</w:t>
            </w:r>
          </w:p>
          <w:p w:rsidR="00DB30C7" w:rsidRDefault="00DB30C7" w:rsidP="00DB30C7">
            <w:pPr>
              <w:pStyle w:val="c1"/>
              <w:spacing w:before="0" w:beforeAutospacing="0" w:after="0" w:afterAutospacing="0"/>
              <w:rPr>
                <w:rFonts w:ascii="&amp;quot" w:hAnsi="&amp;quot"/>
                <w:color w:val="000000"/>
                <w:sz w:val="22"/>
                <w:szCs w:val="22"/>
              </w:rPr>
            </w:pPr>
            <w:r>
              <w:rPr>
                <w:rStyle w:val="c3"/>
                <w:rFonts w:ascii="&amp;quot" w:hAnsi="&amp;quot"/>
                <w:i/>
                <w:iCs/>
                <w:color w:val="000000"/>
              </w:rPr>
              <w:t xml:space="preserve">Цель: </w:t>
            </w:r>
            <w:r>
              <w:rPr>
                <w:rStyle w:val="c3"/>
                <w:rFonts w:ascii="&amp;quot" w:hAnsi="&amp;quot"/>
                <w:color w:val="000000"/>
              </w:rPr>
              <w:t xml:space="preserve"> различать и называть предметы по величине. </w:t>
            </w:r>
          </w:p>
          <w:p w:rsidR="00DB30C7" w:rsidRDefault="00DB30C7" w:rsidP="00DB30C7">
            <w:pPr>
              <w:pStyle w:val="c1"/>
              <w:spacing w:before="0" w:beforeAutospacing="0" w:after="0" w:afterAutospacing="0"/>
              <w:rPr>
                <w:rFonts w:ascii="&amp;quot" w:hAnsi="&amp;quot"/>
                <w:color w:val="000000"/>
                <w:sz w:val="22"/>
                <w:szCs w:val="22"/>
              </w:rPr>
            </w:pPr>
            <w:r>
              <w:rPr>
                <w:rStyle w:val="c3"/>
                <w:rFonts w:ascii="&amp;quot" w:hAnsi="&amp;quot"/>
                <w:color w:val="000000"/>
              </w:rPr>
              <w:t>Берутся  кукла</w:t>
            </w:r>
            <w:proofErr w:type="gramStart"/>
            <w:r>
              <w:rPr>
                <w:rStyle w:val="c3"/>
                <w:rFonts w:ascii="&amp;quot" w:hAnsi="&amp;quot"/>
                <w:color w:val="000000"/>
              </w:rPr>
              <w:t xml:space="preserve"> ,</w:t>
            </w:r>
            <w:proofErr w:type="gramEnd"/>
            <w:r>
              <w:rPr>
                <w:rStyle w:val="c3"/>
                <w:rFonts w:ascii="&amp;quot" w:hAnsi="&amp;quot"/>
                <w:color w:val="000000"/>
              </w:rPr>
              <w:t xml:space="preserve"> стул, стол , посуда больших размеров и такие же предметы- маленькие</w:t>
            </w:r>
          </w:p>
          <w:p w:rsidR="00DB30C7" w:rsidRDefault="00DB30C7" w:rsidP="00DB30C7">
            <w:pPr>
              <w:pStyle w:val="c1"/>
              <w:spacing w:before="0" w:beforeAutospacing="0" w:after="0" w:afterAutospacing="0"/>
              <w:rPr>
                <w:rFonts w:ascii="&amp;quot" w:hAnsi="&amp;quot"/>
                <w:color w:val="000000"/>
                <w:sz w:val="22"/>
                <w:szCs w:val="22"/>
              </w:rPr>
            </w:pPr>
            <w:r>
              <w:rPr>
                <w:rStyle w:val="c3"/>
                <w:rFonts w:ascii="&amp;quot" w:hAnsi="&amp;quot"/>
                <w:i/>
                <w:iCs/>
                <w:color w:val="000000"/>
              </w:rPr>
              <w:t xml:space="preserve">Ход занятия: </w:t>
            </w:r>
            <w:r>
              <w:rPr>
                <w:rStyle w:val="c3"/>
                <w:rFonts w:ascii="&amp;quot" w:hAnsi="&amp;quot"/>
                <w:color w:val="000000"/>
              </w:rPr>
              <w:t xml:space="preserve">дети сидят полукругом на стульях, воспитатель </w:t>
            </w:r>
            <w:proofErr w:type="gramStart"/>
            <w:r>
              <w:rPr>
                <w:rStyle w:val="c3"/>
                <w:rFonts w:ascii="&amp;quot" w:hAnsi="&amp;quot"/>
                <w:color w:val="000000"/>
              </w:rPr>
              <w:t>–н</w:t>
            </w:r>
            <w:proofErr w:type="gramEnd"/>
            <w:r>
              <w:rPr>
                <w:rStyle w:val="c3"/>
                <w:rFonts w:ascii="&amp;quot" w:hAnsi="&amp;quot"/>
                <w:color w:val="000000"/>
              </w:rPr>
              <w:t>апротив за детским столом. Воспитатель ставит на стол справа кукольный стол и стул больших размеров с лево маленьких и сажает кукол соответственно. Предлагаем детям покормить кукол, для этого нужно выбрать посуду из которой будем кормить для большой куклы большую, для маленько</w:t>
            </w:r>
            <w:proofErr w:type="gramStart"/>
            <w:r>
              <w:rPr>
                <w:rStyle w:val="c3"/>
                <w:rFonts w:ascii="&amp;quot" w:hAnsi="&amp;quot"/>
                <w:color w:val="000000"/>
              </w:rPr>
              <w:t>й-</w:t>
            </w:r>
            <w:proofErr w:type="gramEnd"/>
            <w:r>
              <w:rPr>
                <w:rStyle w:val="c3"/>
                <w:rFonts w:ascii="&amp;quot" w:hAnsi="&amp;quot"/>
                <w:color w:val="000000"/>
              </w:rPr>
              <w:t xml:space="preserve"> маленькую.  Можно использовать вместо кукол другие игрушки</w:t>
            </w:r>
          </w:p>
          <w:p w:rsidR="00DB30C7" w:rsidRDefault="00DB30C7" w:rsidP="00DB30C7">
            <w:pPr>
              <w:pStyle w:val="c2"/>
              <w:spacing w:before="0" w:beforeAutospacing="0" w:after="0" w:afterAutospacing="0"/>
              <w:rPr>
                <w:rStyle w:val="c0"/>
                <w:rFonts w:ascii="&amp;quot" w:hAnsi="&amp;quot"/>
                <w:b/>
                <w:bCs/>
                <w:color w:val="000000"/>
              </w:rPr>
            </w:pPr>
          </w:p>
        </w:tc>
      </w:tr>
      <w:tr w:rsidR="00DB30C7" w:rsidTr="00DB30C7">
        <w:tc>
          <w:tcPr>
            <w:tcW w:w="8046" w:type="dxa"/>
          </w:tcPr>
          <w:p w:rsidR="00DB30C7" w:rsidRDefault="00DB30C7" w:rsidP="00DB30C7">
            <w:pPr>
              <w:pStyle w:val="c2"/>
              <w:spacing w:before="0" w:beforeAutospacing="0" w:after="0" w:afterAutospacing="0"/>
              <w:rPr>
                <w:rFonts w:ascii="&amp;quot" w:hAnsi="&amp;quot"/>
                <w:color w:val="000000"/>
                <w:sz w:val="22"/>
                <w:szCs w:val="22"/>
              </w:rPr>
            </w:pPr>
            <w:r>
              <w:rPr>
                <w:rStyle w:val="c0"/>
                <w:rFonts w:ascii="&amp;quot" w:hAnsi="&amp;quot"/>
                <w:b/>
                <w:bCs/>
                <w:color w:val="000000"/>
              </w:rPr>
              <w:t>1.5. Дидактическая игра «Перекладывание цветных шариков»</w:t>
            </w:r>
            <w:r>
              <w:rPr>
                <w:rStyle w:val="c3"/>
                <w:rFonts w:ascii="&amp;quot" w:hAnsi="&amp;quot"/>
                <w:color w:val="000000"/>
              </w:rPr>
              <w:t> </w:t>
            </w:r>
          </w:p>
          <w:p w:rsidR="00DB30C7" w:rsidRDefault="00DB30C7" w:rsidP="00DB30C7">
            <w:pPr>
              <w:pStyle w:val="c1"/>
              <w:spacing w:before="0" w:beforeAutospacing="0" w:after="0" w:afterAutospacing="0"/>
              <w:rPr>
                <w:rFonts w:ascii="&amp;quot" w:hAnsi="&amp;quot"/>
                <w:color w:val="000000"/>
                <w:sz w:val="22"/>
                <w:szCs w:val="22"/>
              </w:rPr>
            </w:pPr>
            <w:r>
              <w:rPr>
                <w:rStyle w:val="c3"/>
                <w:rFonts w:ascii="&amp;quot" w:hAnsi="&amp;quot"/>
                <w:i/>
                <w:iCs/>
                <w:color w:val="000000"/>
              </w:rPr>
              <w:t>Цель:</w:t>
            </w:r>
            <w:r>
              <w:rPr>
                <w:rStyle w:val="c3"/>
                <w:rFonts w:ascii="&amp;quot" w:hAnsi="&amp;quot"/>
                <w:color w:val="000000"/>
              </w:rPr>
              <w:t xml:space="preserve"> научить различать и называть основные цвета (в данной </w:t>
            </w:r>
            <w:proofErr w:type="spellStart"/>
            <w:r>
              <w:rPr>
                <w:rStyle w:val="c3"/>
                <w:rFonts w:ascii="&amp;quot" w:hAnsi="&amp;quot"/>
                <w:color w:val="000000"/>
              </w:rPr>
              <w:t>игре-красный</w:t>
            </w:r>
            <w:proofErr w:type="spellEnd"/>
            <w:r>
              <w:rPr>
                <w:rStyle w:val="c3"/>
                <w:rFonts w:ascii="&amp;quot" w:hAnsi="&amp;quot"/>
                <w:color w:val="000000"/>
              </w:rPr>
              <w:t xml:space="preserve"> и </w:t>
            </w:r>
            <w:proofErr w:type="gramStart"/>
            <w:r>
              <w:rPr>
                <w:rStyle w:val="c3"/>
                <w:rFonts w:ascii="&amp;quot" w:hAnsi="&amp;quot"/>
                <w:color w:val="000000"/>
              </w:rPr>
              <w:t>синий</w:t>
            </w:r>
            <w:proofErr w:type="gramEnd"/>
            <w:r>
              <w:rPr>
                <w:rStyle w:val="c3"/>
                <w:rFonts w:ascii="&amp;quot" w:hAnsi="&amp;quot"/>
                <w:color w:val="000000"/>
              </w:rPr>
              <w:t>)</w:t>
            </w:r>
          </w:p>
          <w:p w:rsidR="00DB30C7" w:rsidRDefault="00DB30C7" w:rsidP="00DB30C7">
            <w:pPr>
              <w:pStyle w:val="c1"/>
              <w:spacing w:before="0" w:beforeAutospacing="0" w:after="0" w:afterAutospacing="0"/>
              <w:rPr>
                <w:rFonts w:ascii="&amp;quot" w:hAnsi="&amp;quot"/>
                <w:color w:val="000000"/>
                <w:sz w:val="22"/>
                <w:szCs w:val="22"/>
              </w:rPr>
            </w:pPr>
            <w:r>
              <w:rPr>
                <w:rStyle w:val="c3"/>
                <w:rFonts w:ascii="&amp;quot" w:hAnsi="&amp;quot"/>
                <w:color w:val="000000"/>
              </w:rPr>
              <w:t xml:space="preserve">Для игры используются красные и синие шарики в </w:t>
            </w:r>
            <w:proofErr w:type="gramStart"/>
            <w:r>
              <w:rPr>
                <w:rStyle w:val="c3"/>
                <w:rFonts w:ascii="&amp;quot" w:hAnsi="&amp;quot"/>
                <w:color w:val="000000"/>
              </w:rPr>
              <w:t>красной</w:t>
            </w:r>
            <w:proofErr w:type="gramEnd"/>
            <w:r>
              <w:rPr>
                <w:rStyle w:val="c3"/>
                <w:rFonts w:ascii="&amp;quot" w:hAnsi="&amp;quot"/>
                <w:color w:val="000000"/>
              </w:rPr>
              <w:t xml:space="preserve"> и синей корзинке</w:t>
            </w:r>
          </w:p>
          <w:p w:rsidR="00DB30C7" w:rsidRDefault="00DB30C7" w:rsidP="00DB30C7">
            <w:pPr>
              <w:pStyle w:val="c1"/>
              <w:spacing w:before="0" w:beforeAutospacing="0" w:after="0" w:afterAutospacing="0"/>
              <w:rPr>
                <w:rFonts w:ascii="&amp;quot" w:hAnsi="&amp;quot"/>
                <w:color w:val="000000"/>
                <w:sz w:val="22"/>
                <w:szCs w:val="22"/>
              </w:rPr>
            </w:pPr>
            <w:r>
              <w:rPr>
                <w:rStyle w:val="c3"/>
                <w:rFonts w:ascii="&amp;quot" w:hAnsi="&amp;quot"/>
                <w:i/>
                <w:iCs/>
                <w:color w:val="000000"/>
              </w:rPr>
              <w:t xml:space="preserve">Ход игры : </w:t>
            </w:r>
            <w:r>
              <w:rPr>
                <w:rStyle w:val="c3"/>
                <w:rFonts w:ascii="&amp;quot" w:hAnsi="&amp;quot"/>
                <w:color w:val="000000"/>
              </w:rPr>
              <w:t>8-10 детей сидят полукругом на стульчиках, воспитател</w:t>
            </w:r>
            <w:proofErr w:type="gramStart"/>
            <w:r>
              <w:rPr>
                <w:rStyle w:val="c3"/>
                <w:rFonts w:ascii="&amp;quot" w:hAnsi="&amp;quot"/>
                <w:color w:val="000000"/>
              </w:rPr>
              <w:t>ь-</w:t>
            </w:r>
            <w:proofErr w:type="gramEnd"/>
            <w:r>
              <w:rPr>
                <w:rStyle w:val="c3"/>
                <w:rFonts w:ascii="&amp;quot" w:hAnsi="&amp;quot"/>
                <w:color w:val="000000"/>
              </w:rPr>
              <w:t xml:space="preserve"> напротив за столом. Приносим красную и синюю корзинки и шарики тех же цветов, показывает их детям, дает каждому по шарику и спрашивает, какого он цвета.  Затем предлагаем детям положить свой шарики  в корзинку такого же </w:t>
            </w:r>
            <w:proofErr w:type="gramStart"/>
            <w:r>
              <w:rPr>
                <w:rStyle w:val="c3"/>
                <w:rFonts w:ascii="&amp;quot" w:hAnsi="&amp;quot"/>
                <w:color w:val="000000"/>
              </w:rPr>
              <w:t>цвета</w:t>
            </w:r>
            <w:proofErr w:type="gramEnd"/>
            <w:r>
              <w:rPr>
                <w:rStyle w:val="c3"/>
                <w:rFonts w:ascii="&amp;quot" w:hAnsi="&amp;quot"/>
                <w:color w:val="000000"/>
              </w:rPr>
              <w:t xml:space="preserve"> как и шарик. Повторить игру несколько раз. В дальнейшем добавлять другие цвета.</w:t>
            </w:r>
          </w:p>
          <w:p w:rsidR="00DB30C7" w:rsidRDefault="00DB30C7" w:rsidP="00DB30C7">
            <w:pPr>
              <w:pStyle w:val="c2"/>
              <w:spacing w:before="0" w:beforeAutospacing="0" w:after="0" w:afterAutospacing="0"/>
              <w:rPr>
                <w:rStyle w:val="c0"/>
                <w:rFonts w:ascii="&amp;quot" w:hAnsi="&amp;quot"/>
                <w:b/>
                <w:bCs/>
                <w:color w:val="000000"/>
              </w:rPr>
            </w:pPr>
          </w:p>
        </w:tc>
        <w:tc>
          <w:tcPr>
            <w:tcW w:w="7568" w:type="dxa"/>
          </w:tcPr>
          <w:p w:rsidR="00DB30C7" w:rsidRDefault="00DB30C7" w:rsidP="00DB30C7">
            <w:pPr>
              <w:pStyle w:val="c2"/>
              <w:spacing w:before="0" w:beforeAutospacing="0" w:after="0" w:afterAutospacing="0"/>
              <w:rPr>
                <w:rFonts w:ascii="&amp;quot" w:hAnsi="&amp;quot"/>
                <w:color w:val="000000"/>
                <w:sz w:val="22"/>
                <w:szCs w:val="22"/>
              </w:rPr>
            </w:pPr>
            <w:r>
              <w:rPr>
                <w:rStyle w:val="c0"/>
                <w:rFonts w:ascii="&amp;quot" w:hAnsi="&amp;quot"/>
                <w:b/>
                <w:bCs/>
                <w:color w:val="000000"/>
              </w:rPr>
              <w:t>1.5. Дидактическая игра « Потрогай и угадай»</w:t>
            </w:r>
          </w:p>
          <w:p w:rsidR="00DB30C7" w:rsidRDefault="00DB30C7" w:rsidP="00DB30C7">
            <w:pPr>
              <w:pStyle w:val="c1"/>
              <w:spacing w:before="0" w:beforeAutospacing="0" w:after="0" w:afterAutospacing="0"/>
              <w:rPr>
                <w:rFonts w:ascii="&amp;quot" w:hAnsi="&amp;quot"/>
                <w:color w:val="000000"/>
                <w:sz w:val="22"/>
                <w:szCs w:val="22"/>
              </w:rPr>
            </w:pPr>
            <w:r>
              <w:rPr>
                <w:rStyle w:val="c3"/>
                <w:rFonts w:ascii="&amp;quot" w:hAnsi="&amp;quot"/>
                <w:i/>
                <w:iCs/>
                <w:color w:val="000000"/>
              </w:rPr>
              <w:t>Цель</w:t>
            </w:r>
            <w:proofErr w:type="gramStart"/>
            <w:r>
              <w:rPr>
                <w:rStyle w:val="c3"/>
                <w:rFonts w:ascii="&amp;quot" w:hAnsi="&amp;quot"/>
                <w:i/>
                <w:iCs/>
                <w:color w:val="000000"/>
              </w:rPr>
              <w:t xml:space="preserve"> :</w:t>
            </w:r>
            <w:proofErr w:type="gramEnd"/>
            <w:r>
              <w:rPr>
                <w:rStyle w:val="c3"/>
                <w:rFonts w:ascii="&amp;quot" w:hAnsi="&amp;quot"/>
                <w:i/>
                <w:iCs/>
                <w:color w:val="000000"/>
              </w:rPr>
              <w:t xml:space="preserve"> </w:t>
            </w:r>
            <w:r>
              <w:rPr>
                <w:rStyle w:val="c3"/>
                <w:rFonts w:ascii="&amp;quot" w:hAnsi="&amp;quot"/>
                <w:color w:val="000000"/>
              </w:rPr>
              <w:t>определять на ощупь и называть знакомые предметы по форме.</w:t>
            </w:r>
          </w:p>
          <w:p w:rsidR="00DB30C7" w:rsidRDefault="00DB30C7" w:rsidP="00DB30C7">
            <w:pPr>
              <w:pStyle w:val="c1"/>
              <w:spacing w:before="0" w:beforeAutospacing="0" w:after="0" w:afterAutospacing="0"/>
              <w:rPr>
                <w:rFonts w:ascii="&amp;quot" w:hAnsi="&amp;quot"/>
                <w:color w:val="000000"/>
                <w:sz w:val="22"/>
                <w:szCs w:val="22"/>
              </w:rPr>
            </w:pPr>
            <w:r>
              <w:rPr>
                <w:rStyle w:val="c3"/>
                <w:rFonts w:ascii="&amp;quot" w:hAnsi="&amp;quot"/>
                <w:color w:val="000000"/>
              </w:rPr>
              <w:t xml:space="preserve">Используются мелкие предметы, знакомые детям. Количество предметов соответствует количеству  детей (шарик, кубик, кирпичик и </w:t>
            </w:r>
            <w:proofErr w:type="spellStart"/>
            <w:r>
              <w:rPr>
                <w:rStyle w:val="c3"/>
                <w:rFonts w:ascii="&amp;quot" w:hAnsi="&amp;quot"/>
                <w:color w:val="000000"/>
              </w:rPr>
              <w:t>тд</w:t>
            </w:r>
            <w:proofErr w:type="spellEnd"/>
            <w:r>
              <w:rPr>
                <w:rStyle w:val="c3"/>
                <w:rFonts w:ascii="&amp;quot" w:hAnsi="&amp;quot"/>
                <w:color w:val="000000"/>
              </w:rPr>
              <w:t>)</w:t>
            </w:r>
          </w:p>
          <w:p w:rsidR="00DB30C7" w:rsidRDefault="00DB30C7" w:rsidP="00DB30C7">
            <w:pPr>
              <w:pStyle w:val="c1"/>
              <w:spacing w:before="0" w:beforeAutospacing="0" w:after="0" w:afterAutospacing="0"/>
              <w:rPr>
                <w:rFonts w:ascii="&amp;quot" w:hAnsi="&amp;quot"/>
                <w:color w:val="000000"/>
                <w:sz w:val="22"/>
                <w:szCs w:val="22"/>
              </w:rPr>
            </w:pPr>
            <w:r>
              <w:rPr>
                <w:rStyle w:val="c3"/>
                <w:rFonts w:ascii="&amp;quot" w:hAnsi="&amp;quot"/>
                <w:i/>
                <w:iCs/>
                <w:color w:val="000000"/>
              </w:rPr>
              <w:t xml:space="preserve">Ход игры: </w:t>
            </w:r>
            <w:r>
              <w:rPr>
                <w:rStyle w:val="c3"/>
                <w:rFonts w:ascii="&amp;quot" w:hAnsi="&amp;quot"/>
                <w:color w:val="000000"/>
              </w:rPr>
              <w:t> 5-6 детей сидят полукругом на стульях, воспитатель предлагает детям положить руки за спину, показывает мешочек с мелкими игрушками. Дает в руки по игрушки (дети не видят что за игрушка) Предлагаем узнать на ощупь что в руках. По очереди  спрашиваем детей, после этого проверяем. Повторить игру несколько раз</w:t>
            </w:r>
          </w:p>
          <w:p w:rsidR="00DB30C7" w:rsidRDefault="00DB30C7" w:rsidP="00DB30C7">
            <w:pPr>
              <w:pStyle w:val="c2"/>
              <w:spacing w:before="0" w:beforeAutospacing="0" w:after="0" w:afterAutospacing="0"/>
              <w:rPr>
                <w:rStyle w:val="c0"/>
                <w:rFonts w:ascii="&amp;quot" w:hAnsi="&amp;quot"/>
                <w:b/>
                <w:bCs/>
                <w:color w:val="000000"/>
              </w:rPr>
            </w:pPr>
          </w:p>
        </w:tc>
      </w:tr>
    </w:tbl>
    <w:p w:rsidR="00DB30C7" w:rsidRDefault="00DB30C7">
      <w:r>
        <w:br w:type="page"/>
      </w:r>
    </w:p>
    <w:tbl>
      <w:tblPr>
        <w:tblStyle w:val="a3"/>
        <w:tblW w:w="0" w:type="auto"/>
        <w:tblLayout w:type="fixed"/>
        <w:tblLook w:val="04A0"/>
      </w:tblPr>
      <w:tblGrid>
        <w:gridCol w:w="8046"/>
        <w:gridCol w:w="7568"/>
      </w:tblGrid>
      <w:tr w:rsidR="00DB30C7" w:rsidTr="00DB30C7">
        <w:tc>
          <w:tcPr>
            <w:tcW w:w="8046" w:type="dxa"/>
          </w:tcPr>
          <w:p w:rsidR="00DB30C7" w:rsidRDefault="00DB30C7" w:rsidP="00DB30C7">
            <w:pPr>
              <w:pStyle w:val="c2"/>
              <w:spacing w:before="0" w:beforeAutospacing="0" w:after="0" w:afterAutospacing="0"/>
              <w:rPr>
                <w:rFonts w:ascii="&amp;quot" w:hAnsi="&amp;quot"/>
                <w:color w:val="000000"/>
                <w:sz w:val="22"/>
                <w:szCs w:val="22"/>
              </w:rPr>
            </w:pPr>
            <w:r>
              <w:rPr>
                <w:rStyle w:val="c0"/>
                <w:rFonts w:ascii="&amp;quot" w:hAnsi="&amp;quot"/>
                <w:b/>
                <w:bCs/>
                <w:color w:val="000000"/>
              </w:rPr>
              <w:lastRenderedPageBreak/>
              <w:t>1.5. Дидактическая игра «Узнавание игрушки на ощупь»</w:t>
            </w:r>
          </w:p>
          <w:p w:rsidR="00DB30C7" w:rsidRDefault="00DB30C7" w:rsidP="00DB30C7">
            <w:pPr>
              <w:pStyle w:val="c1"/>
              <w:spacing w:before="0" w:beforeAutospacing="0" w:after="0" w:afterAutospacing="0"/>
              <w:rPr>
                <w:rFonts w:ascii="&amp;quot" w:hAnsi="&amp;quot"/>
                <w:color w:val="000000"/>
                <w:sz w:val="22"/>
                <w:szCs w:val="22"/>
              </w:rPr>
            </w:pPr>
            <w:r>
              <w:rPr>
                <w:rStyle w:val="c3"/>
                <w:rFonts w:ascii="&amp;quot" w:hAnsi="&amp;quot"/>
                <w:i/>
                <w:iCs/>
                <w:color w:val="000000"/>
              </w:rPr>
              <w:t xml:space="preserve">Цель: </w:t>
            </w:r>
            <w:r>
              <w:rPr>
                <w:rStyle w:val="c3"/>
                <w:rFonts w:ascii="&amp;quot" w:hAnsi="&amp;quot"/>
                <w:color w:val="000000"/>
              </w:rPr>
              <w:t>уметь на ощупь узнать предмет и назвать его.</w:t>
            </w:r>
          </w:p>
          <w:p w:rsidR="00DB30C7" w:rsidRDefault="00DB30C7" w:rsidP="00DB30C7">
            <w:pPr>
              <w:pStyle w:val="c1"/>
              <w:spacing w:before="0" w:beforeAutospacing="0" w:after="0" w:afterAutospacing="0"/>
              <w:rPr>
                <w:rFonts w:ascii="&amp;quot" w:hAnsi="&amp;quot"/>
                <w:color w:val="000000"/>
                <w:sz w:val="22"/>
                <w:szCs w:val="22"/>
              </w:rPr>
            </w:pPr>
            <w:r>
              <w:rPr>
                <w:rStyle w:val="c3"/>
                <w:rFonts w:ascii="&amp;quot" w:hAnsi="&amp;quot"/>
                <w:color w:val="000000"/>
              </w:rPr>
              <w:t>Для игры используются картонные муфточки и мешочек с игрушками по количеству детей. Игрушки знакомые детям.</w:t>
            </w:r>
          </w:p>
          <w:p w:rsidR="00DB30C7" w:rsidRDefault="00DB30C7" w:rsidP="00DB30C7">
            <w:pPr>
              <w:pStyle w:val="c1"/>
              <w:spacing w:before="0" w:beforeAutospacing="0" w:after="0" w:afterAutospacing="0"/>
              <w:rPr>
                <w:rFonts w:ascii="&amp;quot" w:hAnsi="&amp;quot"/>
                <w:color w:val="000000"/>
                <w:sz w:val="22"/>
                <w:szCs w:val="22"/>
              </w:rPr>
            </w:pPr>
            <w:r>
              <w:rPr>
                <w:rStyle w:val="c3"/>
                <w:rFonts w:ascii="&amp;quot" w:hAnsi="&amp;quot"/>
                <w:i/>
                <w:iCs/>
                <w:color w:val="000000"/>
              </w:rPr>
              <w:t xml:space="preserve">Ход игры: </w:t>
            </w:r>
            <w:r>
              <w:rPr>
                <w:rStyle w:val="c3"/>
                <w:rFonts w:ascii="&amp;quot" w:hAnsi="&amp;quot"/>
                <w:color w:val="000000"/>
              </w:rPr>
              <w:t>5-6 детей сидят на стульях. Воспитатель показывает детям муфточку и мешочек с игрушками, предлагает детям отвернуться и  не смотреть</w:t>
            </w:r>
            <w:proofErr w:type="gramStart"/>
            <w:r>
              <w:rPr>
                <w:rStyle w:val="c3"/>
                <w:rFonts w:ascii="&amp;quot" w:hAnsi="&amp;quot"/>
                <w:color w:val="000000"/>
              </w:rPr>
              <w:t xml:space="preserve"> ,</w:t>
            </w:r>
            <w:proofErr w:type="gramEnd"/>
            <w:r>
              <w:rPr>
                <w:rStyle w:val="c3"/>
                <w:rFonts w:ascii="&amp;quot" w:hAnsi="&amp;quot"/>
                <w:color w:val="000000"/>
              </w:rPr>
              <w:t xml:space="preserve"> а в это время кладет в муфточку одну игрушку. Вызывает одного ребенка, дает ему муфточку, показывает, как вложить в нее руки, и предлагает сказать, какая игрушка там лежит. Ребенок должен, ощупывая двумя руками, назвать игрушку. После этого он вынимает ее и показывает детям.  Игра повторяется несколько раз.</w:t>
            </w:r>
          </w:p>
          <w:p w:rsidR="00DB30C7" w:rsidRDefault="00DB30C7" w:rsidP="00DB30C7">
            <w:pPr>
              <w:pStyle w:val="c2"/>
              <w:spacing w:before="0" w:beforeAutospacing="0" w:after="0" w:afterAutospacing="0"/>
              <w:rPr>
                <w:rStyle w:val="c0"/>
                <w:rFonts w:ascii="&amp;quot" w:hAnsi="&amp;quot"/>
                <w:b/>
                <w:bCs/>
                <w:color w:val="000000"/>
              </w:rPr>
            </w:pPr>
          </w:p>
        </w:tc>
        <w:tc>
          <w:tcPr>
            <w:tcW w:w="7568" w:type="dxa"/>
          </w:tcPr>
          <w:p w:rsidR="00DB30C7" w:rsidRDefault="00DB30C7" w:rsidP="00DB30C7">
            <w:pPr>
              <w:pStyle w:val="c2"/>
              <w:spacing w:before="0" w:beforeAutospacing="0" w:after="0" w:afterAutospacing="0"/>
              <w:rPr>
                <w:rFonts w:ascii="&amp;quot" w:hAnsi="&amp;quot"/>
                <w:color w:val="000000"/>
                <w:sz w:val="22"/>
                <w:szCs w:val="22"/>
              </w:rPr>
            </w:pPr>
            <w:r>
              <w:rPr>
                <w:rStyle w:val="c0"/>
                <w:rFonts w:ascii="&amp;quot" w:hAnsi="&amp;quot"/>
                <w:b/>
                <w:bCs/>
                <w:color w:val="000000"/>
              </w:rPr>
              <w:t xml:space="preserve">1.5. Дидактическая </w:t>
            </w:r>
            <w:proofErr w:type="gramStart"/>
            <w:r>
              <w:rPr>
                <w:rStyle w:val="c0"/>
                <w:rFonts w:ascii="&amp;quot" w:hAnsi="&amp;quot"/>
                <w:b/>
                <w:bCs/>
                <w:color w:val="000000"/>
              </w:rPr>
              <w:t>игра</w:t>
            </w:r>
            <w:proofErr w:type="gramEnd"/>
            <w:r>
              <w:rPr>
                <w:rStyle w:val="c0"/>
                <w:rFonts w:ascii="&amp;quot" w:hAnsi="&amp;quot"/>
                <w:b/>
                <w:bCs/>
                <w:color w:val="000000"/>
              </w:rPr>
              <w:t xml:space="preserve"> «Какой?»</w:t>
            </w:r>
          </w:p>
          <w:p w:rsidR="00DB30C7" w:rsidRDefault="00DB30C7" w:rsidP="00DB30C7">
            <w:pPr>
              <w:pStyle w:val="c2"/>
              <w:spacing w:before="0" w:beforeAutospacing="0" w:after="0" w:afterAutospacing="0"/>
              <w:rPr>
                <w:rFonts w:ascii="&amp;quot" w:hAnsi="&amp;quot"/>
                <w:color w:val="000000"/>
                <w:sz w:val="22"/>
                <w:szCs w:val="22"/>
              </w:rPr>
            </w:pPr>
            <w:r>
              <w:rPr>
                <w:rStyle w:val="c3"/>
                <w:rFonts w:ascii="&amp;quot" w:hAnsi="&amp;quot"/>
                <w:i/>
                <w:iCs/>
                <w:color w:val="000000"/>
              </w:rPr>
              <w:t xml:space="preserve">Цель: </w:t>
            </w:r>
            <w:r>
              <w:rPr>
                <w:rStyle w:val="c3"/>
                <w:rFonts w:ascii="&amp;quot" w:hAnsi="&amp;quot"/>
                <w:color w:val="000000"/>
              </w:rPr>
              <w:t>учить детей различать и называть цвета: красный, желтый и зеленый.</w:t>
            </w:r>
          </w:p>
          <w:p w:rsidR="00DB30C7" w:rsidRDefault="00DB30C7" w:rsidP="00DB30C7">
            <w:pPr>
              <w:pStyle w:val="c2"/>
              <w:spacing w:before="0" w:beforeAutospacing="0" w:after="0" w:afterAutospacing="0"/>
              <w:rPr>
                <w:rFonts w:ascii="&amp;quot" w:hAnsi="&amp;quot"/>
                <w:color w:val="000000"/>
                <w:sz w:val="22"/>
                <w:szCs w:val="22"/>
              </w:rPr>
            </w:pPr>
            <w:r>
              <w:rPr>
                <w:rStyle w:val="c3"/>
                <w:rFonts w:ascii="&amp;quot" w:hAnsi="&amp;quot"/>
                <w:color w:val="000000"/>
              </w:rPr>
              <w:t>Для игры используем карандаши (красные, зеленые, желтые) подставки или подносы, картинки</w:t>
            </w:r>
            <w:proofErr w:type="gramStart"/>
            <w:r>
              <w:rPr>
                <w:rStyle w:val="c3"/>
                <w:rFonts w:ascii="&amp;quot" w:hAnsi="&amp;quot"/>
                <w:color w:val="000000"/>
              </w:rPr>
              <w:t xml:space="preserve"> :</w:t>
            </w:r>
            <w:proofErr w:type="gramEnd"/>
            <w:r>
              <w:rPr>
                <w:rStyle w:val="c3"/>
                <w:rFonts w:ascii="&amp;quot" w:hAnsi="&amp;quot"/>
                <w:color w:val="000000"/>
              </w:rPr>
              <w:t xml:space="preserve"> красные флажки, желтые одуванчики, зеленая трава </w:t>
            </w:r>
          </w:p>
          <w:p w:rsidR="00DB30C7" w:rsidRDefault="00DB30C7" w:rsidP="00DB30C7">
            <w:pPr>
              <w:pStyle w:val="c2"/>
              <w:spacing w:before="0" w:beforeAutospacing="0" w:after="0" w:afterAutospacing="0"/>
              <w:rPr>
                <w:rFonts w:ascii="&amp;quot" w:hAnsi="&amp;quot"/>
                <w:color w:val="000000"/>
                <w:sz w:val="22"/>
                <w:szCs w:val="22"/>
              </w:rPr>
            </w:pPr>
            <w:r>
              <w:rPr>
                <w:rStyle w:val="c3"/>
                <w:rFonts w:ascii="&amp;quot" w:hAnsi="&amp;quot"/>
                <w:i/>
                <w:iCs/>
                <w:color w:val="000000"/>
              </w:rPr>
              <w:t>Ход игры:  </w:t>
            </w:r>
            <w:r>
              <w:rPr>
                <w:rStyle w:val="c3"/>
                <w:rFonts w:ascii="&amp;quot" w:hAnsi="&amp;quot"/>
                <w:color w:val="000000"/>
              </w:rPr>
              <w:t>дети сидят за столом. На столах стоят подставки (подносы</w:t>
            </w:r>
            <w:proofErr w:type="gramStart"/>
            <w:r>
              <w:rPr>
                <w:rStyle w:val="c3"/>
                <w:rFonts w:ascii="&amp;quot" w:hAnsi="&amp;quot"/>
                <w:color w:val="000000"/>
              </w:rPr>
              <w:t>)с</w:t>
            </w:r>
            <w:proofErr w:type="gramEnd"/>
            <w:r>
              <w:rPr>
                <w:rStyle w:val="c3"/>
                <w:rFonts w:ascii="&amp;quot" w:hAnsi="&amp;quot"/>
                <w:color w:val="000000"/>
              </w:rPr>
              <w:t xml:space="preserve">  карандашами трех цветов. Воспитатель обращает внимание детей на карандаши, подчеркивает, что они разные: показываем </w:t>
            </w:r>
            <w:proofErr w:type="gramStart"/>
            <w:r>
              <w:rPr>
                <w:rStyle w:val="c3"/>
                <w:rFonts w:ascii="&amp;quot" w:hAnsi="&amp;quot"/>
                <w:color w:val="000000"/>
              </w:rPr>
              <w:t>картинки</w:t>
            </w:r>
            <w:proofErr w:type="gramEnd"/>
            <w:r>
              <w:rPr>
                <w:rStyle w:val="c3"/>
                <w:rFonts w:ascii="&amp;quot" w:hAnsi="&amp;quot"/>
                <w:color w:val="000000"/>
              </w:rPr>
              <w:t xml:space="preserve"> красный флажок нарисован красным карандашом, желтый одуванчик – желтым, зеленая трава – зеленым. Предложить взять зеленый карандаш и нарисовать травку. Аналогичные задания для красного и желтого карандаша.  </w:t>
            </w:r>
          </w:p>
          <w:p w:rsidR="00DB30C7" w:rsidRDefault="00DB30C7" w:rsidP="00DB30C7">
            <w:pPr>
              <w:pStyle w:val="c2"/>
              <w:spacing w:before="0" w:beforeAutospacing="0" w:after="0" w:afterAutospacing="0"/>
              <w:rPr>
                <w:rStyle w:val="c0"/>
                <w:rFonts w:ascii="&amp;quot" w:hAnsi="&amp;quot"/>
                <w:b/>
                <w:bCs/>
                <w:color w:val="000000"/>
              </w:rPr>
            </w:pPr>
          </w:p>
        </w:tc>
      </w:tr>
      <w:tr w:rsidR="00DB30C7" w:rsidTr="00DB30C7">
        <w:tc>
          <w:tcPr>
            <w:tcW w:w="8046" w:type="dxa"/>
          </w:tcPr>
          <w:p w:rsidR="00DB30C7" w:rsidRDefault="00DB30C7" w:rsidP="00DB30C7">
            <w:pPr>
              <w:pStyle w:val="c2"/>
              <w:spacing w:before="0" w:beforeAutospacing="0" w:after="0" w:afterAutospacing="0"/>
              <w:rPr>
                <w:rFonts w:ascii="&amp;quot" w:hAnsi="&amp;quot"/>
                <w:color w:val="000000"/>
                <w:sz w:val="22"/>
                <w:szCs w:val="22"/>
              </w:rPr>
            </w:pPr>
            <w:r>
              <w:rPr>
                <w:rStyle w:val="c0"/>
                <w:rFonts w:ascii="&amp;quot" w:hAnsi="&amp;quot"/>
                <w:b/>
                <w:bCs/>
                <w:color w:val="000000"/>
              </w:rPr>
              <w:t>1.5. Дидактическая игра «Подбери перышко»</w:t>
            </w:r>
          </w:p>
          <w:p w:rsidR="00DB30C7" w:rsidRDefault="00DB30C7" w:rsidP="00DB30C7">
            <w:pPr>
              <w:pStyle w:val="c2"/>
              <w:spacing w:before="0" w:beforeAutospacing="0" w:after="0" w:afterAutospacing="0"/>
              <w:rPr>
                <w:rStyle w:val="c3"/>
                <w:rFonts w:ascii="&amp;quot" w:hAnsi="&amp;quot"/>
                <w:color w:val="000000"/>
              </w:rPr>
            </w:pPr>
            <w:r>
              <w:rPr>
                <w:rStyle w:val="c0"/>
                <w:rFonts w:ascii="&amp;quot" w:hAnsi="&amp;quot"/>
                <w:b/>
                <w:bCs/>
                <w:color w:val="000000"/>
              </w:rPr>
              <w:t> </w:t>
            </w:r>
            <w:r>
              <w:rPr>
                <w:rStyle w:val="c3"/>
                <w:rFonts w:ascii="&amp;quot" w:hAnsi="&amp;quot"/>
                <w:i/>
                <w:iCs/>
                <w:color w:val="000000"/>
              </w:rPr>
              <w:t xml:space="preserve">Цель: </w:t>
            </w:r>
            <w:r>
              <w:rPr>
                <w:rStyle w:val="c3"/>
                <w:rFonts w:ascii="&amp;quot" w:hAnsi="&amp;quot"/>
                <w:color w:val="000000"/>
              </w:rPr>
              <w:t>учить детей различать и называть красный, желтый, зеленый цвета.  </w:t>
            </w:r>
            <w:proofErr w:type="gramStart"/>
            <w:r>
              <w:rPr>
                <w:rStyle w:val="c3"/>
                <w:rFonts w:ascii="&amp;quot" w:hAnsi="&amp;quot"/>
                <w:color w:val="000000"/>
              </w:rPr>
              <w:t xml:space="preserve">Для игры используются: картинки птиц без хвостиков (красные, желтые, зеленые) перья из двухсторонней цветной бумаги (красные, желтые, зеленые)                                                                                                                                         </w:t>
            </w:r>
            <w:proofErr w:type="gramEnd"/>
          </w:p>
          <w:p w:rsidR="00DB30C7" w:rsidRDefault="00DB30C7" w:rsidP="00DB30C7">
            <w:pPr>
              <w:pStyle w:val="c2"/>
              <w:spacing w:before="0" w:beforeAutospacing="0" w:after="0" w:afterAutospacing="0"/>
              <w:rPr>
                <w:rFonts w:ascii="&amp;quot" w:hAnsi="&amp;quot"/>
                <w:color w:val="000000"/>
                <w:sz w:val="22"/>
                <w:szCs w:val="22"/>
              </w:rPr>
            </w:pPr>
            <w:r>
              <w:rPr>
                <w:rStyle w:val="c3"/>
                <w:rFonts w:ascii="&amp;quot" w:hAnsi="&amp;quot"/>
                <w:i/>
                <w:iCs/>
                <w:color w:val="000000"/>
              </w:rPr>
              <w:t>Ход игры:</w:t>
            </w:r>
            <w:r>
              <w:rPr>
                <w:rStyle w:val="c3"/>
                <w:rFonts w:ascii="&amp;quot" w:hAnsi="&amp;quot"/>
                <w:color w:val="000000"/>
              </w:rPr>
              <w:t xml:space="preserve">  Предложить детям подобрать птичкам перышки, красной птичке </w:t>
            </w:r>
            <w:proofErr w:type="gramStart"/>
            <w:r>
              <w:rPr>
                <w:rStyle w:val="c3"/>
                <w:rFonts w:ascii="&amp;quot" w:hAnsi="&amp;quot"/>
                <w:color w:val="000000"/>
              </w:rPr>
              <w:t>–к</w:t>
            </w:r>
            <w:proofErr w:type="gramEnd"/>
            <w:r>
              <w:rPr>
                <w:rStyle w:val="c3"/>
                <w:rFonts w:ascii="&amp;quot" w:hAnsi="&amp;quot"/>
                <w:color w:val="000000"/>
              </w:rPr>
              <w:t>расные, желтой –желтые, зеленой- зеленые. Усложнять, игру добавляя большее количество цветов.</w:t>
            </w:r>
          </w:p>
          <w:p w:rsidR="00DB30C7" w:rsidRDefault="00DB30C7" w:rsidP="00DB30C7">
            <w:pPr>
              <w:pStyle w:val="c2"/>
              <w:spacing w:before="0" w:beforeAutospacing="0" w:after="0" w:afterAutospacing="0"/>
              <w:rPr>
                <w:rStyle w:val="c0"/>
                <w:rFonts w:ascii="&amp;quot" w:hAnsi="&amp;quot"/>
                <w:b/>
                <w:bCs/>
                <w:color w:val="000000"/>
              </w:rPr>
            </w:pPr>
          </w:p>
        </w:tc>
        <w:tc>
          <w:tcPr>
            <w:tcW w:w="7568" w:type="dxa"/>
          </w:tcPr>
          <w:p w:rsidR="00DB30C7" w:rsidRDefault="00DB30C7" w:rsidP="00DB30C7">
            <w:pPr>
              <w:pStyle w:val="c2"/>
              <w:spacing w:before="0" w:beforeAutospacing="0" w:after="0" w:afterAutospacing="0"/>
              <w:rPr>
                <w:rFonts w:ascii="&amp;quot" w:hAnsi="&amp;quot"/>
                <w:color w:val="000000"/>
                <w:sz w:val="22"/>
                <w:szCs w:val="22"/>
              </w:rPr>
            </w:pPr>
            <w:r>
              <w:rPr>
                <w:rStyle w:val="c0"/>
                <w:rFonts w:ascii="&amp;quot" w:hAnsi="&amp;quot"/>
                <w:b/>
                <w:bCs/>
                <w:color w:val="000000"/>
              </w:rPr>
              <w:t>1.5.</w:t>
            </w:r>
            <w:r>
              <w:rPr>
                <w:rStyle w:val="c3"/>
                <w:rFonts w:ascii="&amp;quot" w:hAnsi="&amp;quot"/>
                <w:color w:val="000000"/>
              </w:rPr>
              <w:t> </w:t>
            </w:r>
            <w:r>
              <w:rPr>
                <w:rStyle w:val="c0"/>
                <w:rFonts w:ascii="&amp;quot" w:hAnsi="&amp;quot"/>
                <w:b/>
                <w:bCs/>
                <w:color w:val="000000"/>
              </w:rPr>
              <w:t xml:space="preserve">Дидактическая игра «Подбери чашку с блюдцем» </w:t>
            </w:r>
          </w:p>
          <w:p w:rsidR="00DB30C7" w:rsidRDefault="00DB30C7" w:rsidP="00DB30C7">
            <w:pPr>
              <w:pStyle w:val="c2"/>
              <w:spacing w:before="0" w:beforeAutospacing="0" w:after="0" w:afterAutospacing="0"/>
              <w:rPr>
                <w:rFonts w:ascii="&amp;quot" w:hAnsi="&amp;quot"/>
                <w:color w:val="000000"/>
                <w:sz w:val="22"/>
                <w:szCs w:val="22"/>
              </w:rPr>
            </w:pPr>
            <w:r>
              <w:rPr>
                <w:rStyle w:val="c3"/>
                <w:rFonts w:ascii="&amp;quot" w:hAnsi="&amp;quot"/>
                <w:i/>
                <w:iCs/>
                <w:color w:val="000000"/>
              </w:rPr>
              <w:t xml:space="preserve">Цель: </w:t>
            </w:r>
            <w:r>
              <w:rPr>
                <w:rStyle w:val="c3"/>
                <w:rFonts w:ascii="&amp;quot" w:hAnsi="&amp;quot"/>
                <w:color w:val="000000"/>
              </w:rPr>
              <w:t>учить детей различать и называть красный, желтый, зеленый цвета.</w:t>
            </w:r>
          </w:p>
          <w:p w:rsidR="00DB30C7" w:rsidRDefault="00DB30C7" w:rsidP="00DB30C7">
            <w:pPr>
              <w:pStyle w:val="c2"/>
              <w:spacing w:before="0" w:beforeAutospacing="0" w:after="0" w:afterAutospacing="0"/>
              <w:rPr>
                <w:rFonts w:ascii="&amp;quot" w:hAnsi="&amp;quot"/>
                <w:color w:val="000000"/>
                <w:sz w:val="22"/>
                <w:szCs w:val="22"/>
              </w:rPr>
            </w:pPr>
            <w:r>
              <w:rPr>
                <w:rStyle w:val="c3"/>
                <w:rFonts w:ascii="&amp;quot" w:hAnsi="&amp;quot"/>
                <w:color w:val="000000"/>
              </w:rPr>
              <w:t>Для игры используется: чашки красные, синие, зеленые и блюдца тех же  цветов</w:t>
            </w:r>
          </w:p>
          <w:p w:rsidR="00DB30C7" w:rsidRDefault="00DB30C7" w:rsidP="00DB30C7">
            <w:pPr>
              <w:pStyle w:val="c2"/>
              <w:spacing w:before="0" w:beforeAutospacing="0" w:after="0" w:afterAutospacing="0"/>
              <w:rPr>
                <w:rFonts w:ascii="&amp;quot" w:hAnsi="&amp;quot"/>
                <w:color w:val="000000"/>
                <w:sz w:val="22"/>
                <w:szCs w:val="22"/>
              </w:rPr>
            </w:pPr>
            <w:r>
              <w:rPr>
                <w:rStyle w:val="c3"/>
                <w:rFonts w:ascii="&amp;quot" w:hAnsi="&amp;quot"/>
                <w:i/>
                <w:iCs/>
                <w:color w:val="000000"/>
              </w:rPr>
              <w:t>Ход игры:</w:t>
            </w:r>
            <w:r>
              <w:rPr>
                <w:rStyle w:val="c3"/>
                <w:rFonts w:ascii="&amp;quot" w:hAnsi="&amp;quot"/>
                <w:color w:val="000000"/>
              </w:rPr>
              <w:t xml:space="preserve">  Предложить детям подобрать чашки к блюдцам, красной чашке–красные, желтой </w:t>
            </w:r>
            <w:proofErr w:type="gramStart"/>
            <w:r>
              <w:rPr>
                <w:rStyle w:val="c3"/>
                <w:rFonts w:ascii="&amp;quot" w:hAnsi="&amp;quot"/>
                <w:color w:val="000000"/>
              </w:rPr>
              <w:t>–ж</w:t>
            </w:r>
            <w:proofErr w:type="gramEnd"/>
            <w:r>
              <w:rPr>
                <w:rStyle w:val="c3"/>
                <w:rFonts w:ascii="&amp;quot" w:hAnsi="&amp;quot"/>
                <w:color w:val="000000"/>
              </w:rPr>
              <w:t>елтые, зеленой- зеленые. Усложнять, игру можно  добавляя большее количество цветов.</w:t>
            </w:r>
          </w:p>
          <w:p w:rsidR="00DB30C7" w:rsidRDefault="00DB30C7" w:rsidP="00DB30C7">
            <w:pPr>
              <w:pStyle w:val="c2"/>
              <w:spacing w:before="0" w:beforeAutospacing="0" w:after="0" w:afterAutospacing="0"/>
              <w:rPr>
                <w:rStyle w:val="c0"/>
                <w:rFonts w:ascii="&amp;quot" w:hAnsi="&amp;quot"/>
                <w:b/>
                <w:bCs/>
                <w:color w:val="000000"/>
              </w:rPr>
            </w:pPr>
          </w:p>
        </w:tc>
      </w:tr>
      <w:tr w:rsidR="00DB30C7" w:rsidTr="00DB30C7">
        <w:tc>
          <w:tcPr>
            <w:tcW w:w="8046" w:type="dxa"/>
          </w:tcPr>
          <w:p w:rsidR="00DB30C7" w:rsidRDefault="00DB30C7" w:rsidP="00DB30C7">
            <w:pPr>
              <w:pStyle w:val="c2"/>
              <w:spacing w:before="0" w:beforeAutospacing="0" w:after="0" w:afterAutospacing="0"/>
              <w:rPr>
                <w:rFonts w:ascii="&amp;quot" w:hAnsi="&amp;quot"/>
                <w:color w:val="000000"/>
                <w:sz w:val="22"/>
                <w:szCs w:val="22"/>
              </w:rPr>
            </w:pPr>
            <w:r>
              <w:rPr>
                <w:rStyle w:val="c0"/>
                <w:rFonts w:ascii="&amp;quot" w:hAnsi="&amp;quot"/>
                <w:b/>
                <w:bCs/>
                <w:color w:val="000000"/>
              </w:rPr>
              <w:t>1.5. Дидактическая игра «Куда что положить?»</w:t>
            </w:r>
          </w:p>
          <w:p w:rsidR="00DB30C7" w:rsidRDefault="00DB30C7" w:rsidP="00DB30C7">
            <w:pPr>
              <w:pStyle w:val="c2"/>
              <w:spacing w:before="0" w:beforeAutospacing="0" w:after="0" w:afterAutospacing="0"/>
              <w:rPr>
                <w:rFonts w:ascii="&amp;quot" w:hAnsi="&amp;quot"/>
                <w:color w:val="000000"/>
                <w:sz w:val="22"/>
                <w:szCs w:val="22"/>
              </w:rPr>
            </w:pPr>
            <w:r>
              <w:rPr>
                <w:rStyle w:val="c3"/>
                <w:rFonts w:ascii="&amp;quot" w:hAnsi="&amp;quot"/>
                <w:i/>
                <w:iCs/>
                <w:color w:val="000000"/>
              </w:rPr>
              <w:t xml:space="preserve">Цель: </w:t>
            </w:r>
            <w:r>
              <w:rPr>
                <w:rStyle w:val="c3"/>
                <w:rFonts w:ascii="&amp;quot" w:hAnsi="&amp;quot"/>
                <w:color w:val="000000"/>
              </w:rPr>
              <w:t>Совершенствовать у детей способность к обобщению, учит группировать знакомые предметы по общему признаку ( большо</w:t>
            </w:r>
            <w:proofErr w:type="gramStart"/>
            <w:r>
              <w:rPr>
                <w:rStyle w:val="c3"/>
                <w:rFonts w:ascii="&amp;quot" w:hAnsi="&amp;quot"/>
                <w:color w:val="000000"/>
              </w:rPr>
              <w:t>й-</w:t>
            </w:r>
            <w:proofErr w:type="gramEnd"/>
            <w:r>
              <w:rPr>
                <w:rStyle w:val="c3"/>
                <w:rFonts w:ascii="&amp;quot" w:hAnsi="&amp;quot"/>
                <w:color w:val="000000"/>
              </w:rPr>
              <w:t xml:space="preserve"> маленький)</w:t>
            </w:r>
          </w:p>
          <w:p w:rsidR="00DB30C7" w:rsidRDefault="00DB30C7" w:rsidP="00DB30C7">
            <w:pPr>
              <w:pStyle w:val="c2"/>
              <w:spacing w:before="0" w:beforeAutospacing="0" w:after="0" w:afterAutospacing="0"/>
              <w:rPr>
                <w:rFonts w:ascii="&amp;quot" w:hAnsi="&amp;quot"/>
                <w:color w:val="000000"/>
                <w:sz w:val="22"/>
                <w:szCs w:val="22"/>
              </w:rPr>
            </w:pPr>
            <w:r>
              <w:rPr>
                <w:rStyle w:val="c3"/>
                <w:rFonts w:ascii="&amp;quot" w:hAnsi="&amp;quot"/>
                <w:color w:val="000000"/>
              </w:rPr>
              <w:t>Для игры потребуются две коробки (большая и маленькая)</w:t>
            </w:r>
            <w:proofErr w:type="gramStart"/>
            <w:r>
              <w:rPr>
                <w:rStyle w:val="c3"/>
                <w:rFonts w:ascii="&amp;quot" w:hAnsi="&amp;quot"/>
                <w:color w:val="000000"/>
              </w:rPr>
              <w:t xml:space="preserve"> ,</w:t>
            </w:r>
            <w:proofErr w:type="gramEnd"/>
            <w:r>
              <w:rPr>
                <w:rStyle w:val="c3"/>
                <w:rFonts w:ascii="&amp;quot" w:hAnsi="&amp;quot"/>
                <w:color w:val="000000"/>
              </w:rPr>
              <w:t xml:space="preserve"> большие игрушки:  кубик, шарик, кукла, машинка, тарелка и т.д. такие же предметы маленького размера  </w:t>
            </w:r>
          </w:p>
          <w:p w:rsidR="00DB30C7" w:rsidRDefault="00DB30C7" w:rsidP="00DB30C7">
            <w:pPr>
              <w:pStyle w:val="c2"/>
              <w:spacing w:before="0" w:beforeAutospacing="0" w:after="0" w:afterAutospacing="0"/>
              <w:rPr>
                <w:rFonts w:ascii="&amp;quot" w:hAnsi="&amp;quot"/>
                <w:color w:val="000000"/>
                <w:sz w:val="22"/>
                <w:szCs w:val="22"/>
              </w:rPr>
            </w:pPr>
            <w:r>
              <w:rPr>
                <w:rStyle w:val="c3"/>
                <w:rFonts w:ascii="&amp;quot" w:hAnsi="&amp;quot"/>
                <w:i/>
                <w:iCs/>
                <w:color w:val="000000"/>
              </w:rPr>
              <w:t xml:space="preserve">Ход игры: </w:t>
            </w:r>
            <w:r>
              <w:rPr>
                <w:rStyle w:val="c3"/>
                <w:rFonts w:ascii="&amp;quot" w:hAnsi="&amp;quot"/>
                <w:color w:val="000000"/>
              </w:rPr>
              <w:t>предложить  сложить большие игрушки в большую коробку, маленькие – в маленькую. Повторить игру несколько раз</w:t>
            </w:r>
          </w:p>
          <w:p w:rsidR="00DB30C7" w:rsidRDefault="00DB30C7" w:rsidP="00DB30C7">
            <w:pPr>
              <w:pStyle w:val="c2"/>
              <w:spacing w:before="0" w:beforeAutospacing="0" w:after="0" w:afterAutospacing="0"/>
              <w:rPr>
                <w:rStyle w:val="c0"/>
                <w:rFonts w:ascii="&amp;quot" w:hAnsi="&amp;quot"/>
                <w:b/>
                <w:bCs/>
                <w:color w:val="000000"/>
              </w:rPr>
            </w:pPr>
          </w:p>
        </w:tc>
        <w:tc>
          <w:tcPr>
            <w:tcW w:w="7568" w:type="dxa"/>
          </w:tcPr>
          <w:p w:rsidR="00DB30C7" w:rsidRDefault="00DB30C7" w:rsidP="00DB30C7">
            <w:pPr>
              <w:pStyle w:val="c2"/>
              <w:spacing w:before="0" w:beforeAutospacing="0" w:after="0" w:afterAutospacing="0"/>
              <w:rPr>
                <w:rFonts w:ascii="&amp;quot" w:hAnsi="&amp;quot"/>
                <w:color w:val="000000"/>
                <w:sz w:val="22"/>
                <w:szCs w:val="22"/>
              </w:rPr>
            </w:pPr>
            <w:r>
              <w:rPr>
                <w:rStyle w:val="c0"/>
                <w:rFonts w:ascii="&amp;quot" w:hAnsi="&amp;quot"/>
                <w:b/>
                <w:bCs/>
                <w:color w:val="000000"/>
              </w:rPr>
              <w:t>1.5. Дидактическая игра «Разноцветные мячи»</w:t>
            </w:r>
          </w:p>
          <w:p w:rsidR="00DB30C7" w:rsidRDefault="00DB30C7" w:rsidP="00DB30C7">
            <w:pPr>
              <w:pStyle w:val="c2"/>
              <w:spacing w:before="0" w:beforeAutospacing="0" w:after="0" w:afterAutospacing="0"/>
              <w:rPr>
                <w:rFonts w:ascii="&amp;quot" w:hAnsi="&amp;quot"/>
                <w:color w:val="000000"/>
                <w:sz w:val="22"/>
                <w:szCs w:val="22"/>
              </w:rPr>
            </w:pPr>
            <w:r>
              <w:rPr>
                <w:rStyle w:val="c3"/>
                <w:rFonts w:ascii="&amp;quot" w:hAnsi="&amp;quot"/>
                <w:i/>
                <w:iCs/>
                <w:color w:val="000000"/>
              </w:rPr>
              <w:t xml:space="preserve">Цель: </w:t>
            </w:r>
            <w:r>
              <w:rPr>
                <w:rStyle w:val="c3"/>
                <w:rFonts w:ascii="&amp;quot" w:hAnsi="&amp;quot"/>
                <w:color w:val="000000"/>
              </w:rPr>
              <w:t>Научить детей группировать предметы по цвету и отдельным цветовым деталям, помогать друг другу на основе сравнения предметов</w:t>
            </w:r>
          </w:p>
          <w:p w:rsidR="00DB30C7" w:rsidRDefault="00DB30C7" w:rsidP="00DB30C7">
            <w:pPr>
              <w:pStyle w:val="c2"/>
              <w:spacing w:before="0" w:beforeAutospacing="0" w:after="0" w:afterAutospacing="0"/>
              <w:rPr>
                <w:rFonts w:ascii="&amp;quot" w:hAnsi="&amp;quot"/>
                <w:color w:val="000000"/>
                <w:sz w:val="22"/>
                <w:szCs w:val="22"/>
              </w:rPr>
            </w:pPr>
            <w:r>
              <w:rPr>
                <w:rStyle w:val="c3"/>
                <w:rFonts w:ascii="&amp;quot" w:hAnsi="&amp;quot"/>
                <w:color w:val="000000"/>
              </w:rPr>
              <w:t>Для игры используются куклы (</w:t>
            </w:r>
            <w:proofErr w:type="gramStart"/>
            <w:r>
              <w:rPr>
                <w:rStyle w:val="c3"/>
                <w:rFonts w:ascii="&amp;quot" w:hAnsi="&amp;quot"/>
                <w:color w:val="000000"/>
              </w:rPr>
              <w:t>зверюшки</w:t>
            </w:r>
            <w:proofErr w:type="gramEnd"/>
            <w:r>
              <w:rPr>
                <w:rStyle w:val="c3"/>
                <w:rFonts w:ascii="&amp;quot" w:hAnsi="&amp;quot"/>
                <w:color w:val="000000"/>
              </w:rPr>
              <w:t>) в одежде основных цветов, разноцветные картонные мячи.</w:t>
            </w:r>
          </w:p>
          <w:p w:rsidR="00DB30C7" w:rsidRDefault="00DB30C7" w:rsidP="00DB30C7">
            <w:pPr>
              <w:pStyle w:val="c2"/>
              <w:spacing w:before="0" w:beforeAutospacing="0" w:after="0" w:afterAutospacing="0"/>
              <w:rPr>
                <w:rFonts w:ascii="&amp;quot" w:hAnsi="&amp;quot"/>
                <w:color w:val="000000"/>
                <w:sz w:val="22"/>
                <w:szCs w:val="22"/>
              </w:rPr>
            </w:pPr>
            <w:r>
              <w:rPr>
                <w:rStyle w:val="c3"/>
                <w:rFonts w:ascii="&amp;quot" w:hAnsi="&amp;quot"/>
                <w:i/>
                <w:iCs/>
                <w:color w:val="000000"/>
              </w:rPr>
              <w:t xml:space="preserve">Ход игры: </w:t>
            </w:r>
            <w:r>
              <w:rPr>
                <w:rStyle w:val="c3"/>
                <w:rFonts w:ascii="&amp;quot" w:hAnsi="&amp;quot"/>
                <w:color w:val="000000"/>
              </w:rPr>
              <w:t> На столе  на подносе лежат картонные разноцветные мячи</w:t>
            </w:r>
            <w:proofErr w:type="gramStart"/>
            <w:r>
              <w:rPr>
                <w:rStyle w:val="c3"/>
                <w:rFonts w:ascii="&amp;quot" w:hAnsi="&amp;quot"/>
                <w:i/>
                <w:iCs/>
                <w:color w:val="000000"/>
              </w:rPr>
              <w:t> ,</w:t>
            </w:r>
            <w:proofErr w:type="gramEnd"/>
            <w:r>
              <w:rPr>
                <w:rStyle w:val="c3"/>
                <w:rFonts w:ascii="&amp;quot" w:hAnsi="&amp;quot"/>
                <w:i/>
                <w:iCs/>
                <w:color w:val="000000"/>
              </w:rPr>
              <w:t xml:space="preserve"> </w:t>
            </w:r>
            <w:r>
              <w:rPr>
                <w:rStyle w:val="c3"/>
                <w:rFonts w:ascii="&amp;quot" w:hAnsi="&amp;quot"/>
                <w:color w:val="000000"/>
              </w:rPr>
              <w:t>куклы или зверюшки.  Предложить детям выбрать себя мячик, назвать какого он цвета. Затем предложить подобрать мяч для куко</w:t>
            </w:r>
            <w:proofErr w:type="gramStart"/>
            <w:r>
              <w:rPr>
                <w:rStyle w:val="c3"/>
                <w:rFonts w:ascii="&amp;quot" w:hAnsi="&amp;quot"/>
                <w:color w:val="000000"/>
              </w:rPr>
              <w:t>л(</w:t>
            </w:r>
            <w:proofErr w:type="gramEnd"/>
            <w:r>
              <w:rPr>
                <w:rStyle w:val="c3"/>
                <w:rFonts w:ascii="&amp;quot" w:hAnsi="&amp;quot"/>
                <w:color w:val="000000"/>
              </w:rPr>
              <w:t>зверюшек)ориентируясь на цвет их одежды. Можно объединить детей в пары или группы по цвету одежды кукол и дать им задание подобрать мячи вместе.</w:t>
            </w:r>
          </w:p>
          <w:p w:rsidR="00DB30C7" w:rsidRDefault="00DB30C7" w:rsidP="00DB30C7">
            <w:pPr>
              <w:pStyle w:val="c2"/>
              <w:spacing w:before="0" w:beforeAutospacing="0" w:after="0" w:afterAutospacing="0"/>
              <w:rPr>
                <w:rStyle w:val="c0"/>
                <w:rFonts w:ascii="&amp;quot" w:hAnsi="&amp;quot"/>
                <w:b/>
                <w:bCs/>
                <w:color w:val="000000"/>
              </w:rPr>
            </w:pPr>
          </w:p>
        </w:tc>
      </w:tr>
    </w:tbl>
    <w:tbl>
      <w:tblPr>
        <w:tblW w:w="5000" w:type="pct"/>
        <w:tblCellMar>
          <w:left w:w="0" w:type="dxa"/>
          <w:right w:w="0" w:type="dxa"/>
        </w:tblCellMar>
        <w:tblLook w:val="04A0"/>
      </w:tblPr>
      <w:tblGrid>
        <w:gridCol w:w="7528"/>
        <w:gridCol w:w="8086"/>
      </w:tblGrid>
      <w:tr w:rsidR="00DB30C7" w:rsidRPr="00DB30C7" w:rsidTr="00DB30C7">
        <w:trPr>
          <w:trHeight w:val="7078"/>
        </w:trPr>
        <w:tc>
          <w:tcPr>
            <w:tcW w:w="7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B30C7" w:rsidRPr="00DB30C7" w:rsidRDefault="00DB30C7" w:rsidP="00DB30C7">
            <w:pPr>
              <w:spacing w:after="0" w:line="240" w:lineRule="auto"/>
              <w:jc w:val="center"/>
              <w:rPr>
                <w:rFonts w:ascii="&amp;quot" w:eastAsia="Times New Roman" w:hAnsi="&amp;quot" w:cs="Arial"/>
                <w:color w:val="000000"/>
              </w:rPr>
            </w:pPr>
            <w:r w:rsidRPr="00DB30C7">
              <w:rPr>
                <w:rFonts w:ascii="&amp;quot" w:eastAsia="Times New Roman" w:hAnsi="&amp;quot" w:cs="Arial"/>
                <w:b/>
                <w:bCs/>
                <w:color w:val="000000"/>
                <w:sz w:val="28"/>
                <w:szCs w:val="28"/>
                <w:u w:val="single"/>
              </w:rPr>
              <w:lastRenderedPageBreak/>
              <w:t>ПОДБЕРИ ПОСУДУ ДЛЯ КУКОЛ</w:t>
            </w:r>
          </w:p>
          <w:p w:rsidR="00DB30C7" w:rsidRPr="00DB30C7" w:rsidRDefault="00DB30C7" w:rsidP="00DB30C7">
            <w:pPr>
              <w:spacing w:after="0" w:line="240" w:lineRule="auto"/>
              <w:jc w:val="center"/>
              <w:rPr>
                <w:rFonts w:ascii="&amp;quot" w:eastAsia="Times New Roman" w:hAnsi="&amp;quot" w:cs="Arial"/>
                <w:color w:val="000000"/>
              </w:rPr>
            </w:pPr>
            <w:r w:rsidRPr="00DB30C7">
              <w:rPr>
                <w:rFonts w:ascii="&amp;quot" w:eastAsia="Times New Roman" w:hAnsi="&amp;quot" w:cs="Arial"/>
                <w:color w:val="000000"/>
                <w:sz w:val="28"/>
              </w:rPr>
              <w:t> </w:t>
            </w:r>
            <w:r w:rsidRPr="00DB30C7">
              <w:rPr>
                <w:rFonts w:ascii="&amp;quot" w:eastAsia="Times New Roman" w:hAnsi="&amp;quot" w:cs="Arial"/>
                <w:b/>
                <w:bCs/>
                <w:color w:val="000000"/>
                <w:sz w:val="28"/>
                <w:szCs w:val="28"/>
              </w:rPr>
              <w:br/>
            </w:r>
            <w:r w:rsidRPr="00DB30C7">
              <w:rPr>
                <w:rFonts w:ascii="&amp;quot" w:eastAsia="Times New Roman" w:hAnsi="&amp;quot" w:cs="Arial"/>
                <w:color w:val="000000"/>
                <w:sz w:val="28"/>
              </w:rPr>
              <w:t xml:space="preserve">Цель: закрепить знания  разных </w:t>
            </w:r>
            <w:proofErr w:type="gramStart"/>
            <w:r w:rsidRPr="00DB30C7">
              <w:rPr>
                <w:rFonts w:ascii="&amp;quot" w:eastAsia="Times New Roman" w:hAnsi="&amp;quot" w:cs="Arial"/>
                <w:color w:val="000000"/>
                <w:sz w:val="28"/>
              </w:rPr>
              <w:t>видах</w:t>
            </w:r>
            <w:proofErr w:type="gramEnd"/>
            <w:r w:rsidRPr="00DB30C7">
              <w:rPr>
                <w:rFonts w:ascii="&amp;quot" w:eastAsia="Times New Roman" w:hAnsi="&amp;quot" w:cs="Arial"/>
                <w:color w:val="000000"/>
                <w:sz w:val="28"/>
              </w:rPr>
              <w:t xml:space="preserve"> посуды, формировать умение использовать посуду по назначению, воспитывать находчивость, внимание, речь.</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Игровые правила: назвать предмет и отнести тому, кому это нужно.</w:t>
            </w:r>
            <w:r w:rsidRPr="00DB30C7">
              <w:rPr>
                <w:rFonts w:ascii="&amp;quot" w:eastAsia="Times New Roman" w:hAnsi="&amp;quot" w:cs="Arial"/>
                <w:color w:val="000000"/>
                <w:sz w:val="28"/>
                <w:szCs w:val="28"/>
              </w:rPr>
              <w:br/>
            </w:r>
            <w:r w:rsidRPr="00DB30C7">
              <w:rPr>
                <w:rFonts w:ascii="&amp;quot" w:eastAsia="Times New Roman" w:hAnsi="&amp;quot" w:cs="Arial"/>
                <w:i/>
                <w:iCs/>
                <w:color w:val="000000"/>
                <w:sz w:val="28"/>
                <w:u w:val="single"/>
              </w:rPr>
              <w:t>Ход игры</w:t>
            </w:r>
            <w:r w:rsidRPr="00DB30C7">
              <w:rPr>
                <w:rFonts w:ascii="&amp;quot" w:eastAsia="Times New Roman" w:hAnsi="&amp;quot" w:cs="Arial"/>
                <w:i/>
                <w:iCs/>
                <w:color w:val="000000"/>
                <w:sz w:val="28"/>
              </w:rPr>
              <w:t> </w:t>
            </w:r>
            <w:r w:rsidRPr="00DB30C7">
              <w:rPr>
                <w:rFonts w:ascii="&amp;quot" w:eastAsia="Times New Roman" w:hAnsi="&amp;quot" w:cs="Arial"/>
                <w:i/>
                <w:iCs/>
                <w:color w:val="000000"/>
                <w:sz w:val="28"/>
                <w:szCs w:val="28"/>
              </w:rPr>
              <w:br/>
            </w:r>
            <w:r w:rsidRPr="00DB30C7">
              <w:rPr>
                <w:rFonts w:ascii="&amp;quot" w:eastAsia="Times New Roman" w:hAnsi="&amp;quot" w:cs="Arial"/>
                <w:color w:val="000000"/>
                <w:sz w:val="28"/>
              </w:rPr>
              <w:t>Игра проводится после того, как дети познакомились с работой няни, повара, узнали, какая посуда используется в их работе.</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 xml:space="preserve">3 куклы: повар стоит у плиты, кукла-няня в халате готовит к обеду посуду, за столом сидит кукла-девочка. Воспитатель с детьми рассматривает кукол, беседует о том, что они делают, какая им нужна посуда. На столе возле воспитателя стоит разная посуда. Показывая предмет, воспитатель рассказывает, как он называется (спрашивает об этом). Для поддержания интереса можно спрашивать так: «А эта посуда, наверное, никому не нужна..» Половник, чайник, ложка </w:t>
            </w:r>
            <w:proofErr w:type="gramStart"/>
            <w:r w:rsidRPr="00DB30C7">
              <w:rPr>
                <w:rFonts w:ascii="&amp;quot" w:eastAsia="Times New Roman" w:hAnsi="&amp;quot" w:cs="Arial"/>
                <w:color w:val="000000"/>
                <w:sz w:val="28"/>
              </w:rPr>
              <w:t>нужны</w:t>
            </w:r>
            <w:proofErr w:type="gramEnd"/>
            <w:r w:rsidRPr="00DB30C7">
              <w:rPr>
                <w:rFonts w:ascii="&amp;quot" w:eastAsia="Times New Roman" w:hAnsi="&amp;quot" w:cs="Arial"/>
                <w:color w:val="000000"/>
                <w:sz w:val="28"/>
              </w:rPr>
              <w:t xml:space="preserve"> и повару, и няне. Дети могу сами играть роль повара, няни, девочки, собирающейся обедать.</w:t>
            </w:r>
          </w:p>
        </w:tc>
        <w:tc>
          <w:tcPr>
            <w:tcW w:w="8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B30C7" w:rsidRPr="00DB30C7" w:rsidRDefault="00DB30C7" w:rsidP="00DB30C7">
            <w:pPr>
              <w:spacing w:after="0" w:line="240" w:lineRule="auto"/>
              <w:jc w:val="center"/>
              <w:rPr>
                <w:rFonts w:ascii="&amp;quot" w:eastAsia="Times New Roman" w:hAnsi="&amp;quot" w:cs="Arial"/>
                <w:color w:val="000000"/>
              </w:rPr>
            </w:pPr>
            <w:r w:rsidRPr="00DB30C7">
              <w:rPr>
                <w:rFonts w:ascii="&amp;quot" w:eastAsia="Times New Roman" w:hAnsi="&amp;quot" w:cs="Arial"/>
                <w:b/>
                <w:bCs/>
                <w:color w:val="000000"/>
                <w:sz w:val="28"/>
                <w:szCs w:val="28"/>
              </w:rPr>
              <w:t> </w:t>
            </w:r>
            <w:r w:rsidRPr="00DB30C7">
              <w:rPr>
                <w:rFonts w:ascii="&amp;quot" w:eastAsia="Times New Roman" w:hAnsi="&amp;quot" w:cs="Arial"/>
                <w:b/>
                <w:bCs/>
                <w:color w:val="000000"/>
                <w:sz w:val="28"/>
                <w:szCs w:val="28"/>
                <w:u w:val="single"/>
              </w:rPr>
              <w:t>КУКЛЫ ПРОСНУЛИСЬ</w:t>
            </w:r>
          </w:p>
          <w:p w:rsidR="00DB30C7" w:rsidRPr="00DB30C7" w:rsidRDefault="00DB30C7" w:rsidP="00DB30C7">
            <w:pPr>
              <w:spacing w:after="0" w:line="240" w:lineRule="auto"/>
              <w:rPr>
                <w:rFonts w:ascii="&amp;quot" w:eastAsia="Times New Roman" w:hAnsi="&amp;quot" w:cs="Arial"/>
                <w:color w:val="000000"/>
              </w:rPr>
            </w:pPr>
            <w:r w:rsidRPr="00DB30C7">
              <w:rPr>
                <w:rFonts w:ascii="&amp;quot" w:eastAsia="Times New Roman" w:hAnsi="&amp;quot" w:cs="Arial"/>
                <w:b/>
                <w:bCs/>
                <w:color w:val="000000"/>
                <w:sz w:val="28"/>
                <w:szCs w:val="28"/>
              </w:rPr>
              <w:br/>
            </w:r>
            <w:r w:rsidRPr="00DB30C7">
              <w:rPr>
                <w:rFonts w:ascii="&amp;quot" w:eastAsia="Times New Roman" w:hAnsi="&amp;quot" w:cs="Arial"/>
                <w:color w:val="000000"/>
                <w:sz w:val="28"/>
              </w:rPr>
              <w:t>Цель: закрепить знания о названиях одежды, о последовательности одевания, активизировать речь детей.</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Игровые правила: отобрать нужную одежду по величине, назвать одежду в последовательности одевания.</w:t>
            </w:r>
            <w:r w:rsidRPr="00DB30C7">
              <w:rPr>
                <w:rFonts w:ascii="&amp;quot" w:eastAsia="Times New Roman" w:hAnsi="&amp;quot" w:cs="Arial"/>
                <w:color w:val="000000"/>
                <w:sz w:val="28"/>
                <w:szCs w:val="28"/>
              </w:rPr>
              <w:br/>
            </w:r>
            <w:r w:rsidRPr="00DB30C7">
              <w:rPr>
                <w:rFonts w:ascii="&amp;quot" w:eastAsia="Times New Roman" w:hAnsi="&amp;quot" w:cs="Arial"/>
                <w:i/>
                <w:iCs/>
                <w:color w:val="000000"/>
                <w:sz w:val="28"/>
                <w:u w:val="single"/>
              </w:rPr>
              <w:t>Ход игры</w:t>
            </w:r>
            <w:proofErr w:type="gramStart"/>
            <w:r w:rsidRPr="00DB30C7">
              <w:rPr>
                <w:rFonts w:ascii="&amp;quot" w:eastAsia="Times New Roman" w:hAnsi="&amp;quot" w:cs="Arial"/>
                <w:i/>
                <w:iCs/>
                <w:color w:val="000000"/>
                <w:sz w:val="28"/>
                <w:szCs w:val="28"/>
                <w:u w:val="single"/>
              </w:rPr>
              <w:br/>
            </w:r>
            <w:r w:rsidRPr="00DB30C7">
              <w:rPr>
                <w:rFonts w:ascii="&amp;quot" w:eastAsia="Times New Roman" w:hAnsi="&amp;quot" w:cs="Arial"/>
                <w:color w:val="000000"/>
                <w:sz w:val="28"/>
              </w:rPr>
              <w:t>Н</w:t>
            </w:r>
            <w:proofErr w:type="gramEnd"/>
            <w:r w:rsidRPr="00DB30C7">
              <w:rPr>
                <w:rFonts w:ascii="&amp;quot" w:eastAsia="Times New Roman" w:hAnsi="&amp;quot" w:cs="Arial"/>
                <w:color w:val="000000"/>
                <w:sz w:val="28"/>
              </w:rPr>
              <w:t>а кроватках спят 2 куклы: большая и маленькая. На полочках шкафа лежит одежда. Дети сидят на стульчиках полукругом. Воспитатель: «Дети, посмотрите, кто спит на этой кроватке. Узнали её? Да, это кукла Катя. А кто спит на этой? Это кукла Таня». Воспитатель обращается к одной кукле: «Катя, ты уже проснулась? Будешь вставать? Ребята, она говорит, что хочет встать, но сначала надо найти её одежду. Что нужно, чтобы одеть Катю?»</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«Посмотрите внимательно на полочку. Вы видите одежду? Принесите платье. Примеряем платье, если маленькое, складываем у кроватки Тани. Платье сразу наденем или сначала надо надеть другие вещи? Ищем для кукол нижнее бельё по размеру, другие вещи». Дети по очереди надевают одежду на куклу Катю, затем одевают Таню.</w:t>
            </w:r>
          </w:p>
        </w:tc>
      </w:tr>
      <w:tr w:rsidR="00DB30C7" w:rsidRPr="00DB30C7" w:rsidTr="00DB30C7">
        <w:trPr>
          <w:trHeight w:val="7071"/>
        </w:trPr>
        <w:tc>
          <w:tcPr>
            <w:tcW w:w="7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B30C7" w:rsidRPr="00DB30C7" w:rsidRDefault="00DB30C7" w:rsidP="00DB30C7">
            <w:pPr>
              <w:spacing w:after="0" w:line="240" w:lineRule="auto"/>
              <w:rPr>
                <w:rFonts w:ascii="&amp;quot" w:eastAsia="Times New Roman" w:hAnsi="&amp;quot" w:cs="Arial"/>
                <w:color w:val="000000"/>
              </w:rPr>
            </w:pPr>
            <w:r w:rsidRPr="00DB30C7">
              <w:rPr>
                <w:rFonts w:ascii="&amp;quot" w:eastAsia="Times New Roman" w:hAnsi="&amp;quot" w:cs="Arial"/>
                <w:b/>
                <w:bCs/>
                <w:color w:val="000000"/>
                <w:sz w:val="28"/>
                <w:szCs w:val="28"/>
              </w:rPr>
              <w:lastRenderedPageBreak/>
              <w:t>КУКЛА КАТЯ ОБЕДАЕТ</w:t>
            </w:r>
            <w:r w:rsidRPr="00DB30C7">
              <w:rPr>
                <w:rFonts w:ascii="&amp;quot" w:eastAsia="Times New Roman" w:hAnsi="&amp;quot" w:cs="Arial"/>
                <w:color w:val="000000"/>
                <w:sz w:val="28"/>
              </w:rPr>
              <w:t> </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 xml:space="preserve">Цель: закрепить знания детей о столовой посуде, активизировать их речь, воспитывать культуру поведения во время еды, учить </w:t>
            </w:r>
            <w:proofErr w:type="gramStart"/>
            <w:r w:rsidRPr="00DB30C7">
              <w:rPr>
                <w:rFonts w:ascii="&amp;quot" w:eastAsia="Times New Roman" w:hAnsi="&amp;quot" w:cs="Arial"/>
                <w:color w:val="000000"/>
                <w:sz w:val="28"/>
              </w:rPr>
              <w:t>заботливо</w:t>
            </w:r>
            <w:proofErr w:type="gramEnd"/>
            <w:r w:rsidRPr="00DB30C7">
              <w:rPr>
                <w:rFonts w:ascii="&amp;quot" w:eastAsia="Times New Roman" w:hAnsi="&amp;quot" w:cs="Arial"/>
                <w:color w:val="000000"/>
                <w:sz w:val="28"/>
              </w:rPr>
              <w:t xml:space="preserve"> относиться к кукле.</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Игровые правила: правильно находить и отбирать посуду для обеда, правильно показывать предметы</w:t>
            </w:r>
            <w:proofErr w:type="gramStart"/>
            <w:r w:rsidRPr="00DB30C7">
              <w:rPr>
                <w:rFonts w:ascii="&amp;quot" w:eastAsia="Times New Roman" w:hAnsi="&amp;quot" w:cs="Arial"/>
                <w:color w:val="000000"/>
                <w:sz w:val="28"/>
              </w:rPr>
              <w:t xml:space="preserve">.. </w:t>
            </w:r>
            <w:proofErr w:type="gramEnd"/>
            <w:r w:rsidRPr="00DB30C7">
              <w:rPr>
                <w:rFonts w:ascii="&amp;quot" w:eastAsia="Times New Roman" w:hAnsi="&amp;quot" w:cs="Arial"/>
                <w:color w:val="000000"/>
                <w:sz w:val="28"/>
              </w:rPr>
              <w:t>При правильном выборе посуды дети хлопают в ладоши, в случае ошибки грозят пальчиком.</w:t>
            </w:r>
            <w:r w:rsidRPr="00DB30C7">
              <w:rPr>
                <w:rFonts w:ascii="&amp;quot" w:eastAsia="Times New Roman" w:hAnsi="&amp;quot" w:cs="Arial"/>
                <w:color w:val="000000"/>
                <w:sz w:val="28"/>
                <w:szCs w:val="28"/>
              </w:rPr>
              <w:br/>
            </w:r>
            <w:r w:rsidRPr="00DB30C7">
              <w:rPr>
                <w:rFonts w:ascii="&amp;quot" w:eastAsia="Times New Roman" w:hAnsi="&amp;quot" w:cs="Arial"/>
                <w:i/>
                <w:iCs/>
                <w:color w:val="000000"/>
                <w:sz w:val="28"/>
                <w:u w:val="single"/>
              </w:rPr>
              <w:t>Ход игры</w:t>
            </w:r>
            <w:proofErr w:type="gramStart"/>
            <w:r w:rsidRPr="00DB30C7">
              <w:rPr>
                <w:rFonts w:ascii="&amp;quot" w:eastAsia="Times New Roman" w:hAnsi="&amp;quot" w:cs="Arial"/>
                <w:i/>
                <w:iCs/>
                <w:color w:val="000000"/>
                <w:sz w:val="28"/>
                <w:szCs w:val="28"/>
                <w:u w:val="single"/>
              </w:rPr>
              <w:br/>
            </w:r>
            <w:r w:rsidRPr="00DB30C7">
              <w:rPr>
                <w:rFonts w:ascii="&amp;quot" w:eastAsia="Times New Roman" w:hAnsi="&amp;quot" w:cs="Arial"/>
                <w:color w:val="000000"/>
                <w:sz w:val="28"/>
              </w:rPr>
              <w:t>Н</w:t>
            </w:r>
            <w:proofErr w:type="gramEnd"/>
            <w:r w:rsidRPr="00DB30C7">
              <w:rPr>
                <w:rFonts w:ascii="&amp;quot" w:eastAsia="Times New Roman" w:hAnsi="&amp;quot" w:cs="Arial"/>
                <w:color w:val="000000"/>
                <w:sz w:val="28"/>
              </w:rPr>
              <w:t>а столе стоит чайная, столовая и кухонная посуда. Кука Катя сидит за столом. Воспитатель: «Дети, Катю надо покормить обедом. Здесь стоит разная посуда. На стол перед Катей будем ставить лишь то, что нужно для обеда». Поочерёдно дети находят нужные предметы. Воспитатель спрашивает, что это и для чего. </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 xml:space="preserve">По просьбе воспитателя дети находят все предметы: тарелки, вилку, лужку, хлебницу, правильно их называют и красиво расставляют на столе, не забыв постелить скатерть и поставить </w:t>
            </w:r>
            <w:proofErr w:type="spellStart"/>
            <w:r w:rsidRPr="00DB30C7">
              <w:rPr>
                <w:rFonts w:ascii="&amp;quot" w:eastAsia="Times New Roman" w:hAnsi="&amp;quot" w:cs="Arial"/>
                <w:color w:val="000000"/>
                <w:sz w:val="28"/>
              </w:rPr>
              <w:t>салфетницу</w:t>
            </w:r>
            <w:proofErr w:type="spellEnd"/>
            <w:r w:rsidRPr="00DB30C7">
              <w:rPr>
                <w:rFonts w:ascii="&amp;quot" w:eastAsia="Times New Roman" w:hAnsi="&amp;quot" w:cs="Arial"/>
                <w:color w:val="000000"/>
                <w:sz w:val="28"/>
              </w:rPr>
              <w:t>. Желают Кате приятного аппетита, после обеда убирают посуду.</w:t>
            </w:r>
          </w:p>
        </w:tc>
        <w:tc>
          <w:tcPr>
            <w:tcW w:w="8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B30C7" w:rsidRPr="00DB30C7" w:rsidRDefault="00DB30C7" w:rsidP="00DB30C7">
            <w:pPr>
              <w:spacing w:after="0" w:line="240" w:lineRule="auto"/>
              <w:rPr>
                <w:rFonts w:ascii="&amp;quot" w:eastAsia="Times New Roman" w:hAnsi="&amp;quot" w:cs="Arial"/>
                <w:color w:val="000000"/>
              </w:rPr>
            </w:pPr>
            <w:proofErr w:type="gramStart"/>
            <w:r w:rsidRPr="00DB30C7">
              <w:rPr>
                <w:rFonts w:ascii="&amp;quot" w:eastAsia="Times New Roman" w:hAnsi="&amp;quot" w:cs="Arial"/>
                <w:b/>
                <w:bCs/>
                <w:color w:val="000000"/>
                <w:sz w:val="28"/>
                <w:szCs w:val="28"/>
              </w:rPr>
              <w:t>БОЛЬШЕ-МЕНЬШЕ</w:t>
            </w:r>
            <w:proofErr w:type="gramEnd"/>
            <w:r w:rsidRPr="00DB30C7">
              <w:rPr>
                <w:rFonts w:ascii="&amp;quot" w:eastAsia="Times New Roman" w:hAnsi="&amp;quot" w:cs="Arial"/>
                <w:color w:val="000000"/>
                <w:sz w:val="28"/>
              </w:rPr>
              <w:t> </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Цель: упражнять детей в различении и сравнении предметов, воспитывать внимание, быстроту реакции.</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Игровые правила: по слову воспитателя располагать предметы по убывающей величине и наоборот, победитель получает фишку.</w:t>
            </w:r>
            <w:r w:rsidRPr="00DB30C7">
              <w:rPr>
                <w:rFonts w:ascii="&amp;quot" w:eastAsia="Times New Roman" w:hAnsi="&amp;quot" w:cs="Arial"/>
                <w:color w:val="000000"/>
                <w:sz w:val="28"/>
                <w:szCs w:val="28"/>
              </w:rPr>
              <w:br/>
            </w:r>
            <w:r w:rsidRPr="00DB30C7">
              <w:rPr>
                <w:rFonts w:ascii="&amp;quot" w:eastAsia="Times New Roman" w:hAnsi="&amp;quot" w:cs="Arial"/>
                <w:i/>
                <w:iCs/>
                <w:color w:val="000000"/>
                <w:sz w:val="28"/>
                <w:u w:val="single"/>
              </w:rPr>
              <w:t>Ход игры</w:t>
            </w:r>
            <w:proofErr w:type="gramStart"/>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Д</w:t>
            </w:r>
            <w:proofErr w:type="gramEnd"/>
            <w:r w:rsidRPr="00DB30C7">
              <w:rPr>
                <w:rFonts w:ascii="&amp;quot" w:eastAsia="Times New Roman" w:hAnsi="&amp;quot" w:cs="Arial"/>
                <w:color w:val="000000"/>
                <w:sz w:val="28"/>
              </w:rPr>
              <w:t>ля игры используется природный материал, игрушки, картинки одного вида, но разного размера, каждой группы предметов одинаковое число.</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Дети сидят за столом и воспитатель вместе с ними рассматривают предметы, дети называют их. Воспитатель спрашивает, одинаковые ли по величине предметы, просит показать самый большой, поменьше, самый маленький. «Мы научимся раскладывать их по величине: сначала положим самый большой предмет, потом – поменьше, потом – самый маленький. В один ряд надо класть только одинаковые предметы. Начинаем!»</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По 3-6 предметов, дети меняются предметами и снова раскладывают. Потом делают то же самое, но по возрастающей величине.</w:t>
            </w:r>
          </w:p>
        </w:tc>
      </w:tr>
      <w:tr w:rsidR="00DB30C7" w:rsidRPr="00DB30C7" w:rsidTr="00DB30C7">
        <w:trPr>
          <w:trHeight w:val="15280"/>
        </w:trPr>
        <w:tc>
          <w:tcPr>
            <w:tcW w:w="7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B30C7" w:rsidRPr="00DB30C7" w:rsidRDefault="00DB30C7" w:rsidP="00DB30C7">
            <w:pPr>
              <w:spacing w:after="0" w:line="240" w:lineRule="auto"/>
              <w:rPr>
                <w:rFonts w:ascii="&amp;quot" w:eastAsia="Times New Roman" w:hAnsi="&amp;quot" w:cs="Arial"/>
                <w:color w:val="000000"/>
              </w:rPr>
            </w:pPr>
            <w:r w:rsidRPr="00DB30C7">
              <w:rPr>
                <w:rFonts w:ascii="&amp;quot" w:eastAsia="Times New Roman" w:hAnsi="&amp;quot" w:cs="Arial"/>
                <w:b/>
                <w:bCs/>
                <w:color w:val="000000"/>
                <w:sz w:val="28"/>
                <w:szCs w:val="28"/>
              </w:rPr>
              <w:lastRenderedPageBreak/>
              <w:t>ЧТО ИЗМЕНИЛОСЬ?</w:t>
            </w:r>
            <w:r w:rsidRPr="00DB30C7">
              <w:rPr>
                <w:rFonts w:ascii="&amp;quot" w:eastAsia="Times New Roman" w:hAnsi="&amp;quot" w:cs="Arial"/>
                <w:color w:val="000000"/>
                <w:sz w:val="28"/>
              </w:rPr>
              <w:t> </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Цель: упражнять детей в правильном назывании предметов и действий, учить замечать и называть различия в цвете и одежде, развивать зрительную память, произвольное запоминание, наблюдательность и речь.</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Игровые правила: отвечает тот, кого называет воспитатель.</w:t>
            </w:r>
            <w:r w:rsidRPr="00DB30C7">
              <w:rPr>
                <w:rFonts w:ascii="&amp;quot" w:eastAsia="Times New Roman" w:hAnsi="&amp;quot" w:cs="Arial"/>
                <w:color w:val="000000"/>
                <w:sz w:val="28"/>
                <w:szCs w:val="28"/>
              </w:rPr>
              <w:br/>
            </w:r>
            <w:r w:rsidRPr="00DB30C7">
              <w:rPr>
                <w:rFonts w:ascii="&amp;quot" w:eastAsia="Times New Roman" w:hAnsi="&amp;quot" w:cs="Arial"/>
                <w:i/>
                <w:iCs/>
                <w:color w:val="000000"/>
                <w:sz w:val="28"/>
                <w:u w:val="single"/>
              </w:rPr>
              <w:t>Ход игры</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Воспитатель показывает детям поочерёдно 3-5 предметов (разного вида, одного вида, но разного цвета и размера). Вместе с детьми называет предметы, отмечает цвет и величину. </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Вопросы о предметах одного вида: «</w:t>
            </w:r>
            <w:proofErr w:type="gramStart"/>
            <w:r w:rsidRPr="00DB30C7">
              <w:rPr>
                <w:rFonts w:ascii="&amp;quot" w:eastAsia="Times New Roman" w:hAnsi="&amp;quot" w:cs="Arial"/>
                <w:color w:val="000000"/>
                <w:sz w:val="28"/>
              </w:rPr>
              <w:t>Одинаковые</w:t>
            </w:r>
            <w:proofErr w:type="gramEnd"/>
            <w:r w:rsidRPr="00DB30C7">
              <w:rPr>
                <w:rFonts w:ascii="&amp;quot" w:eastAsia="Times New Roman" w:hAnsi="&amp;quot" w:cs="Arial"/>
                <w:color w:val="000000"/>
                <w:sz w:val="28"/>
              </w:rPr>
              <w:t xml:space="preserve"> ли по размеру или нет? А что у них разное? Посмотрите внимательно!» Затем воспитатель просит детей запомнить, какие предметы и как стоят. Закрывает игрушки ширмой и переставляет предметы, меняет местами, убирает то одну, то две игрушки. Отвечает один ребёнок: кто заметил первый или кого назовёт воспитатель.</w:t>
            </w:r>
          </w:p>
        </w:tc>
        <w:tc>
          <w:tcPr>
            <w:tcW w:w="8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B30C7" w:rsidRPr="00DB30C7" w:rsidRDefault="00DB30C7" w:rsidP="00DB30C7">
            <w:pPr>
              <w:spacing w:after="0" w:line="240" w:lineRule="auto"/>
              <w:rPr>
                <w:rFonts w:ascii="&amp;quot" w:eastAsia="Times New Roman" w:hAnsi="&amp;quot" w:cs="Arial"/>
                <w:color w:val="000000"/>
              </w:rPr>
            </w:pPr>
            <w:r w:rsidRPr="00DB30C7">
              <w:rPr>
                <w:rFonts w:ascii="&amp;quot" w:eastAsia="Times New Roman" w:hAnsi="&amp;quot" w:cs="Arial"/>
                <w:b/>
                <w:bCs/>
                <w:color w:val="000000"/>
                <w:sz w:val="28"/>
                <w:szCs w:val="28"/>
              </w:rPr>
              <w:t>ТАКОЙ ЛИСТОК,  ЛЕТИ КО МНЕ!</w:t>
            </w:r>
            <w:r w:rsidRPr="00DB30C7">
              <w:rPr>
                <w:rFonts w:ascii="&amp;quot" w:eastAsia="Times New Roman" w:hAnsi="&amp;quot" w:cs="Arial"/>
                <w:color w:val="000000"/>
                <w:sz w:val="28"/>
              </w:rPr>
              <w:t> </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Цель: упражнять детей в нахождении листьев по сходству, активизировать словарь (клён, дуб, рябина, берёза), воспитывать слуховое внимание.</w:t>
            </w:r>
            <w:r w:rsidRPr="00DB30C7">
              <w:rPr>
                <w:rFonts w:ascii="&amp;quot" w:eastAsia="Times New Roman" w:hAnsi="&amp;quot" w:cs="Arial"/>
                <w:color w:val="000000"/>
                <w:sz w:val="28"/>
                <w:szCs w:val="28"/>
              </w:rPr>
              <w:br/>
            </w:r>
            <w:proofErr w:type="gramStart"/>
            <w:r w:rsidRPr="00DB30C7">
              <w:rPr>
                <w:rFonts w:ascii="&amp;quot" w:eastAsia="Times New Roman" w:hAnsi="&amp;quot" w:cs="Arial"/>
                <w:color w:val="000000"/>
                <w:sz w:val="28"/>
              </w:rPr>
              <w:t>Игровые правила: бежать после того, как правильно назовёшь дерево, от которого лист (после слов воспитателя «Такой листок, лети ко мне!»</w:t>
            </w:r>
            <w:proofErr w:type="gramEnd"/>
            <w:r w:rsidRPr="00DB30C7">
              <w:rPr>
                <w:rFonts w:ascii="&amp;quot" w:eastAsia="Times New Roman" w:hAnsi="&amp;quot" w:cs="Arial"/>
                <w:color w:val="000000"/>
                <w:sz w:val="28"/>
                <w:szCs w:val="28"/>
              </w:rPr>
              <w:br/>
            </w:r>
            <w:r w:rsidRPr="00DB30C7">
              <w:rPr>
                <w:rFonts w:ascii="&amp;quot" w:eastAsia="Times New Roman" w:hAnsi="&amp;quot" w:cs="Arial"/>
                <w:i/>
                <w:iCs/>
                <w:color w:val="000000"/>
                <w:sz w:val="28"/>
                <w:u w:val="single"/>
              </w:rPr>
              <w:t>Ход игры</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Воспитатель на прогулке вместе с детьми собирает листья деревьев (по количеству детей) и оставляет их у себя (по одному листу от каждого дерева).</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Беседа: «Дети, вы знаете, какие деревья растут на нашем участке? Назовём их и подойдём к ним (называют, рассматривают деревья и листья). Сравнивая и называя листья, воспитатель выясняет, что дети знают о деревьях, чем отличаются листья разных деревьев.</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«А сейчас мы поиграем. У меня в руках листья от разных деревьев. Я раздам вам по листику. Когда я покажу листик и скажу «У кого такой же лист – лети ко мне!», вы побежите ко мне. Будьте внимательны» Отходит в сторону и даёт сигнал. </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Воспитатель следит, чтобы дети бежали после сигнала. Усложнение: бежать к дереву, от которого лист.</w:t>
            </w:r>
          </w:p>
        </w:tc>
      </w:tr>
      <w:tr w:rsidR="00DB30C7" w:rsidRPr="00DB30C7" w:rsidTr="00DB30C7">
        <w:trPr>
          <w:trHeight w:val="15280"/>
        </w:trPr>
        <w:tc>
          <w:tcPr>
            <w:tcW w:w="7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B30C7" w:rsidRPr="00DB30C7" w:rsidRDefault="00DB30C7" w:rsidP="00DB30C7">
            <w:pPr>
              <w:spacing w:after="0" w:line="240" w:lineRule="auto"/>
              <w:rPr>
                <w:rFonts w:ascii="&amp;quot" w:eastAsia="Times New Roman" w:hAnsi="&amp;quot" w:cs="Arial"/>
                <w:color w:val="000000"/>
              </w:rPr>
            </w:pPr>
            <w:r w:rsidRPr="00DB30C7">
              <w:rPr>
                <w:rFonts w:ascii="&amp;quot" w:eastAsia="Times New Roman" w:hAnsi="&amp;quot" w:cs="Arial"/>
                <w:b/>
                <w:bCs/>
                <w:color w:val="000000"/>
                <w:sz w:val="28"/>
                <w:szCs w:val="28"/>
              </w:rPr>
              <w:lastRenderedPageBreak/>
              <w:t>ЧУДЕСНЫЙ МЕШОЧЕК</w:t>
            </w:r>
            <w:r w:rsidRPr="00DB30C7">
              <w:rPr>
                <w:rFonts w:ascii="&amp;quot" w:eastAsia="Times New Roman" w:hAnsi="&amp;quot" w:cs="Arial"/>
                <w:color w:val="000000"/>
                <w:sz w:val="28"/>
              </w:rPr>
              <w:t> </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Цель: учить детей узнавать предметы на ощупь, воспитывать выдержку, речь.</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Игровые правила: отгадывать знакомый предмет на ощупь, достать предмет, после чего рассказать о нём.</w:t>
            </w:r>
            <w:r w:rsidRPr="00DB30C7">
              <w:rPr>
                <w:rFonts w:ascii="&amp;quot" w:eastAsia="Times New Roman" w:hAnsi="&amp;quot" w:cs="Arial"/>
                <w:color w:val="000000"/>
                <w:sz w:val="28"/>
                <w:szCs w:val="28"/>
              </w:rPr>
              <w:br/>
            </w:r>
            <w:r w:rsidRPr="00DB30C7">
              <w:rPr>
                <w:rFonts w:ascii="&amp;quot" w:eastAsia="Times New Roman" w:hAnsi="&amp;quot" w:cs="Arial"/>
                <w:i/>
                <w:iCs/>
                <w:color w:val="000000"/>
                <w:sz w:val="28"/>
                <w:u w:val="single"/>
              </w:rPr>
              <w:t>Ход игры</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Воспитатель подбирает предметы, знакомые детям. Проводит краткую беседу, что это, какое, для чего нужно.</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Дети по очереди опускают руку в мешочек, находят предмет и называют его, затем достают и показывают. Можно в мешочек сложить все предметы, дети выбирают один и называют его. Можно в мешочек положить 1 предмет, остальные оставить на столе. Ребята угадывают на ощупь, что это за предмет, другие дети говорят, правильно ли угадали или нет. Если ребёнок затрудняется ответить, загадываем загадки о предмете. Либо ребёнок описывает предмет, остальные угадывают его.</w:t>
            </w:r>
          </w:p>
        </w:tc>
        <w:tc>
          <w:tcPr>
            <w:tcW w:w="8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B30C7" w:rsidRPr="00DB30C7" w:rsidRDefault="00DB30C7" w:rsidP="00DB30C7">
            <w:pPr>
              <w:spacing w:after="0" w:line="240" w:lineRule="auto"/>
              <w:rPr>
                <w:rFonts w:ascii="&amp;quot" w:eastAsia="Times New Roman" w:hAnsi="&amp;quot" w:cs="Arial"/>
                <w:color w:val="000000"/>
              </w:rPr>
            </w:pPr>
            <w:r w:rsidRPr="00DB30C7">
              <w:rPr>
                <w:rFonts w:ascii="&amp;quot" w:eastAsia="Times New Roman" w:hAnsi="&amp;quot" w:cs="Arial"/>
                <w:b/>
                <w:bCs/>
                <w:color w:val="000000"/>
                <w:sz w:val="28"/>
                <w:szCs w:val="28"/>
              </w:rPr>
              <w:t>КТО СКОРЕЕ СОБЕРЁТ?</w:t>
            </w:r>
            <w:r w:rsidRPr="00DB30C7">
              <w:rPr>
                <w:rFonts w:ascii="&amp;quot" w:eastAsia="Times New Roman" w:hAnsi="&amp;quot" w:cs="Arial"/>
                <w:color w:val="000000"/>
                <w:sz w:val="28"/>
              </w:rPr>
              <w:t> </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Цель: продолжать учить детей правильно собирать пирамидку, упражнять в назывании величины кольца (большое, поменьше, самое маленькое).</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Игровые правила: кольца нанизывать после сигнала воспитателя.</w:t>
            </w:r>
            <w:r w:rsidRPr="00DB30C7">
              <w:rPr>
                <w:rFonts w:ascii="&amp;quot" w:eastAsia="Times New Roman" w:hAnsi="&amp;quot" w:cs="Arial"/>
                <w:color w:val="000000"/>
                <w:sz w:val="28"/>
                <w:szCs w:val="28"/>
              </w:rPr>
              <w:br/>
            </w:r>
            <w:r w:rsidRPr="00DB30C7">
              <w:rPr>
                <w:rFonts w:ascii="&amp;quot" w:eastAsia="Times New Roman" w:hAnsi="&amp;quot" w:cs="Arial"/>
                <w:i/>
                <w:iCs/>
                <w:color w:val="000000"/>
                <w:sz w:val="28"/>
                <w:u w:val="single"/>
              </w:rPr>
              <w:t>Ход игры</w:t>
            </w:r>
            <w:proofErr w:type="gramStart"/>
            <w:r w:rsidRPr="00DB30C7">
              <w:rPr>
                <w:rFonts w:ascii="&amp;quot" w:eastAsia="Times New Roman" w:hAnsi="&amp;quot" w:cs="Arial"/>
                <w:i/>
                <w:iCs/>
                <w:color w:val="000000"/>
                <w:sz w:val="28"/>
                <w:szCs w:val="28"/>
                <w:u w:val="single"/>
              </w:rPr>
              <w:br/>
            </w:r>
            <w:r w:rsidRPr="00DB30C7">
              <w:rPr>
                <w:rFonts w:ascii="&amp;quot" w:eastAsia="Times New Roman" w:hAnsi="&amp;quot" w:cs="Arial"/>
                <w:color w:val="000000"/>
                <w:sz w:val="28"/>
              </w:rPr>
              <w:t>И</w:t>
            </w:r>
            <w:proofErr w:type="gramEnd"/>
            <w:r w:rsidRPr="00DB30C7">
              <w:rPr>
                <w:rFonts w:ascii="&amp;quot" w:eastAsia="Times New Roman" w:hAnsi="&amp;quot" w:cs="Arial"/>
                <w:color w:val="000000"/>
                <w:sz w:val="28"/>
              </w:rPr>
              <w:t xml:space="preserve">грать с небольшой группой детей. Воспитатель, посадив детей за стол, раздаёт всем по пирамидке. Рассматривая свою пирамидку, привлекает к ней внимание детей: «Какое кольцо внизу: большое или маленькое? (большое). А </w:t>
            </w:r>
            <w:proofErr w:type="gramStart"/>
            <w:r w:rsidRPr="00DB30C7">
              <w:rPr>
                <w:rFonts w:ascii="&amp;quot" w:eastAsia="Times New Roman" w:hAnsi="&amp;quot" w:cs="Arial"/>
                <w:color w:val="000000"/>
                <w:sz w:val="28"/>
              </w:rPr>
              <w:t>кольцо</w:t>
            </w:r>
            <w:proofErr w:type="gramEnd"/>
            <w:r w:rsidRPr="00DB30C7">
              <w:rPr>
                <w:rFonts w:ascii="&amp;quot" w:eastAsia="Times New Roman" w:hAnsi="&amp;quot" w:cs="Arial"/>
                <w:color w:val="000000"/>
                <w:sz w:val="28"/>
              </w:rPr>
              <w:t xml:space="preserve"> над ним </w:t>
            </w:r>
            <w:proofErr w:type="gramStart"/>
            <w:r w:rsidRPr="00DB30C7">
              <w:rPr>
                <w:rFonts w:ascii="&amp;quot" w:eastAsia="Times New Roman" w:hAnsi="&amp;quot" w:cs="Arial"/>
                <w:color w:val="000000"/>
                <w:sz w:val="28"/>
              </w:rPr>
              <w:t>какое</w:t>
            </w:r>
            <w:proofErr w:type="gramEnd"/>
            <w:r w:rsidRPr="00DB30C7">
              <w:rPr>
                <w:rFonts w:ascii="&amp;quot" w:eastAsia="Times New Roman" w:hAnsi="&amp;quot" w:cs="Arial"/>
                <w:color w:val="000000"/>
                <w:sz w:val="28"/>
              </w:rPr>
              <w:t>? (поменьше). Запомните, внизу находится самое большое кольцо. А наверху какое? А теперь поиграем. Сначала разберём пирамидки. А когда я стукну колечком по столу, вы начнёте быстро собирать пирамидку. Надо собрать её правильно. Кто скорее соберёт, тот выиграет и получит приз»</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Воспитатель напоминает, что нужно каждый раз искать самое большое колечко.</w:t>
            </w:r>
          </w:p>
        </w:tc>
      </w:tr>
      <w:tr w:rsidR="00DB30C7" w:rsidRPr="00DB30C7" w:rsidTr="00DB30C7">
        <w:trPr>
          <w:trHeight w:val="15280"/>
        </w:trPr>
        <w:tc>
          <w:tcPr>
            <w:tcW w:w="7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B30C7" w:rsidRPr="00DB30C7" w:rsidRDefault="00DB30C7" w:rsidP="00DB30C7">
            <w:pPr>
              <w:spacing w:after="0" w:line="240" w:lineRule="auto"/>
              <w:rPr>
                <w:rFonts w:ascii="&amp;quot" w:eastAsia="Times New Roman" w:hAnsi="&amp;quot" w:cs="Arial"/>
                <w:color w:val="000000"/>
              </w:rPr>
            </w:pPr>
            <w:r w:rsidRPr="00DB30C7">
              <w:rPr>
                <w:rFonts w:ascii="&amp;quot" w:eastAsia="Times New Roman" w:hAnsi="&amp;quot" w:cs="Arial"/>
                <w:b/>
                <w:bCs/>
                <w:color w:val="000000"/>
                <w:sz w:val="28"/>
                <w:szCs w:val="28"/>
              </w:rPr>
              <w:lastRenderedPageBreak/>
              <w:t>НАЙДИ ПРЕДМЕТ ПО ОПИСАНИЮ</w:t>
            </w:r>
            <w:r w:rsidRPr="00DB30C7">
              <w:rPr>
                <w:rFonts w:ascii="&amp;quot" w:eastAsia="Times New Roman" w:hAnsi="&amp;quot" w:cs="Arial"/>
                <w:color w:val="000000"/>
                <w:sz w:val="28"/>
              </w:rPr>
              <w:t> </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Цель: упражнять в нахождении предмета по характерным признакам, развивать наблюдательность, находчивость, учить детей описывать предмет, не называя его, воспитывать выдержку.</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Игровые правила: ищет тот, кого назовёт Буратино.</w:t>
            </w:r>
            <w:r w:rsidRPr="00DB30C7">
              <w:rPr>
                <w:rFonts w:ascii="&amp;quot" w:eastAsia="Times New Roman" w:hAnsi="&amp;quot" w:cs="Arial"/>
                <w:color w:val="000000"/>
                <w:sz w:val="28"/>
                <w:szCs w:val="28"/>
              </w:rPr>
              <w:br/>
            </w:r>
            <w:r w:rsidRPr="00DB30C7">
              <w:rPr>
                <w:rFonts w:ascii="&amp;quot" w:eastAsia="Times New Roman" w:hAnsi="&amp;quot" w:cs="Arial"/>
                <w:i/>
                <w:iCs/>
                <w:color w:val="000000"/>
                <w:sz w:val="28"/>
                <w:u w:val="single"/>
              </w:rPr>
              <w:t>Ход игры</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Воспитатель вместе с Буратино и детьми рассматривают предметы, которые он подобрал для игры. Педагог обращает внимание на внешний вид предметов, их цвет, форму, из чего сделаны, для чего нужны. Затем предлагает детям отвернуться и быстро раскладывает предметы по разным местам. После чего говорит: «Разбежались все наши игрушки. Сейчас вы будете их искать. Послушайте! Найдите круглый резиновый предмет, который прыгает и катается по полу. Вы с ним любите играть. Правильно, ребята, это мяч. Ищем его!»</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Ребёнок ищет игрушку и приносит на стол воспитателю. Игра продолжается до тех пор, пока все предметы не будут найдены и возвращены на место.</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Можно брать игрушки, к которым у детей ослаб интерес, о которых они забыли.</w:t>
            </w:r>
          </w:p>
        </w:tc>
        <w:tc>
          <w:tcPr>
            <w:tcW w:w="8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B30C7" w:rsidRPr="00DB30C7" w:rsidRDefault="00DB30C7" w:rsidP="00DB30C7">
            <w:pPr>
              <w:spacing w:after="0" w:line="240" w:lineRule="auto"/>
              <w:rPr>
                <w:rFonts w:ascii="&amp;quot" w:eastAsia="Times New Roman" w:hAnsi="&amp;quot" w:cs="Arial"/>
                <w:color w:val="000000"/>
              </w:rPr>
            </w:pPr>
            <w:r w:rsidRPr="00DB30C7">
              <w:rPr>
                <w:rFonts w:ascii="&amp;quot" w:eastAsia="Times New Roman" w:hAnsi="&amp;quot" w:cs="Arial"/>
                <w:b/>
                <w:bCs/>
                <w:color w:val="000000"/>
                <w:sz w:val="28"/>
                <w:szCs w:val="28"/>
              </w:rPr>
              <w:t>ЖИВОЕ  ДОМИНО</w:t>
            </w:r>
            <w:r w:rsidRPr="00DB30C7">
              <w:rPr>
                <w:rFonts w:ascii="&amp;quot" w:eastAsia="Times New Roman" w:hAnsi="&amp;quot" w:cs="Arial"/>
                <w:color w:val="000000"/>
                <w:sz w:val="28"/>
              </w:rPr>
              <w:t> </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Цель: закрепит знание о цвете, понимание слов «одинаковые», «парные», воспитывать внимание, быстроту реакции на слово.</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Игровые правила: дети становятся в пару с тем, у кого лента такого же цвета после слов воспитателя «Найди свою пару!»</w:t>
            </w:r>
            <w:r w:rsidRPr="00DB30C7">
              <w:rPr>
                <w:rFonts w:ascii="&amp;quot" w:eastAsia="Times New Roman" w:hAnsi="&amp;quot" w:cs="Arial"/>
                <w:color w:val="000000"/>
                <w:sz w:val="28"/>
                <w:szCs w:val="28"/>
              </w:rPr>
              <w:br/>
            </w:r>
            <w:r w:rsidRPr="00DB30C7">
              <w:rPr>
                <w:rFonts w:ascii="&amp;quot" w:eastAsia="Times New Roman" w:hAnsi="&amp;quot" w:cs="Arial"/>
                <w:i/>
                <w:iCs/>
                <w:color w:val="000000"/>
                <w:sz w:val="28"/>
                <w:u w:val="single"/>
              </w:rPr>
              <w:t>Ход игры</w:t>
            </w:r>
            <w:r w:rsidRPr="00DB30C7">
              <w:rPr>
                <w:rFonts w:ascii="&amp;quot" w:eastAsia="Times New Roman" w:hAnsi="&amp;quot" w:cs="Arial"/>
                <w:i/>
                <w:iCs/>
                <w:color w:val="000000"/>
                <w:sz w:val="28"/>
                <w:szCs w:val="28"/>
                <w:u w:val="single"/>
              </w:rPr>
              <w:br/>
            </w:r>
            <w:r w:rsidRPr="00DB30C7">
              <w:rPr>
                <w:rFonts w:ascii="&amp;quot" w:eastAsia="Times New Roman" w:hAnsi="&amp;quot" w:cs="Arial"/>
                <w:color w:val="000000"/>
                <w:sz w:val="28"/>
              </w:rPr>
              <w:t>Воспитатель до игры повязывает на руке каждого ребёнка ленточку. Цвета разные, но повторяются, чтобы дети могли находить одинаковые ленточки и становиться в пары. Выясняют, какого цвета ленты, у кого одинаковые ленты. «А сейчас мы поиграем. Вы будете бегать по комнате, а когда я скажу «Найди свою пару!», вы будете искать того, у кого такая же ленточка</w:t>
            </w:r>
            <w:proofErr w:type="gramStart"/>
            <w:r w:rsidRPr="00DB30C7">
              <w:rPr>
                <w:rFonts w:ascii="&amp;quot" w:eastAsia="Times New Roman" w:hAnsi="&amp;quot" w:cs="Arial"/>
                <w:color w:val="000000"/>
                <w:sz w:val="28"/>
              </w:rPr>
              <w:t xml:space="preserve"> П</w:t>
            </w:r>
            <w:proofErr w:type="gramEnd"/>
            <w:r w:rsidRPr="00DB30C7">
              <w:rPr>
                <w:rFonts w:ascii="&amp;quot" w:eastAsia="Times New Roman" w:hAnsi="&amp;quot" w:cs="Arial"/>
                <w:color w:val="000000"/>
                <w:sz w:val="28"/>
              </w:rPr>
              <w:t>обежали все по комнате!»</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Воспитатель поёт песенку или хлопает в ладоши, даёт сигнал, дети ищут себе пару. Педагог просит проверить, правильно ли дети определили цвет.</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Можно находить одинаковые фигуры одного цвета.</w:t>
            </w:r>
          </w:p>
        </w:tc>
      </w:tr>
      <w:tr w:rsidR="00DB30C7" w:rsidRPr="00DB30C7" w:rsidTr="00DB30C7">
        <w:trPr>
          <w:trHeight w:val="15280"/>
        </w:trPr>
        <w:tc>
          <w:tcPr>
            <w:tcW w:w="7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B30C7" w:rsidRPr="00DB30C7" w:rsidRDefault="00DB30C7" w:rsidP="00DB30C7">
            <w:pPr>
              <w:spacing w:after="0" w:line="240" w:lineRule="auto"/>
              <w:jc w:val="center"/>
              <w:rPr>
                <w:rFonts w:ascii="&amp;quot" w:eastAsia="Times New Roman" w:hAnsi="&amp;quot" w:cs="Arial"/>
                <w:color w:val="000000"/>
              </w:rPr>
            </w:pPr>
            <w:r w:rsidRPr="00DB30C7">
              <w:rPr>
                <w:rFonts w:ascii="&amp;quot" w:eastAsia="Times New Roman" w:hAnsi="&amp;quot" w:cs="Arial"/>
                <w:b/>
                <w:bCs/>
                <w:color w:val="000000"/>
                <w:sz w:val="28"/>
                <w:szCs w:val="28"/>
              </w:rPr>
              <w:lastRenderedPageBreak/>
              <w:t>ЧТО КОМУ?</w:t>
            </w:r>
            <w:r w:rsidRPr="00DB30C7">
              <w:rPr>
                <w:rFonts w:ascii="&amp;quot" w:eastAsia="Times New Roman" w:hAnsi="&amp;quot" w:cs="Arial"/>
                <w:color w:val="000000"/>
                <w:sz w:val="28"/>
              </w:rPr>
              <w:t> </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Цель: учить соотносить орудия труда с профессией, воспитывать интерес к труду взрослых, желание помогать им, примерять на себя роль представителей разных профессий.</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Игровые правила: называть профессию в соответствии с орудием труда. Вспомнить, где видели такого работника.</w:t>
            </w:r>
            <w:r w:rsidRPr="00DB30C7">
              <w:rPr>
                <w:rFonts w:ascii="&amp;quot" w:eastAsia="Times New Roman" w:hAnsi="&amp;quot" w:cs="Arial"/>
                <w:color w:val="000000"/>
                <w:sz w:val="28"/>
                <w:szCs w:val="28"/>
              </w:rPr>
              <w:br/>
            </w:r>
            <w:r w:rsidRPr="00DB30C7">
              <w:rPr>
                <w:rFonts w:ascii="&amp;quot" w:eastAsia="Times New Roman" w:hAnsi="&amp;quot" w:cs="Arial"/>
                <w:i/>
                <w:iCs/>
                <w:color w:val="000000"/>
                <w:sz w:val="28"/>
                <w:u w:val="single"/>
              </w:rPr>
              <w:t>Ход игры</w:t>
            </w:r>
            <w:proofErr w:type="gramStart"/>
            <w:r w:rsidRPr="00DB30C7">
              <w:rPr>
                <w:rFonts w:ascii="&amp;quot" w:eastAsia="Times New Roman" w:hAnsi="&amp;quot" w:cs="Arial"/>
                <w:i/>
                <w:iCs/>
                <w:color w:val="000000"/>
                <w:sz w:val="28"/>
                <w:szCs w:val="28"/>
                <w:u w:val="single"/>
              </w:rPr>
              <w:br/>
            </w:r>
            <w:r w:rsidRPr="00DB30C7">
              <w:rPr>
                <w:rFonts w:ascii="&amp;quot" w:eastAsia="Times New Roman" w:hAnsi="&amp;quot" w:cs="Arial"/>
                <w:color w:val="000000"/>
                <w:sz w:val="28"/>
              </w:rPr>
              <w:t>Н</w:t>
            </w:r>
            <w:proofErr w:type="gramEnd"/>
            <w:r w:rsidRPr="00DB30C7">
              <w:rPr>
                <w:rFonts w:ascii="&amp;quot" w:eastAsia="Times New Roman" w:hAnsi="&amp;quot" w:cs="Arial"/>
                <w:color w:val="000000"/>
                <w:sz w:val="28"/>
              </w:rPr>
              <w:t>а столе приготовлены предметы труда представителей разных профессий (игрушки): набор медицинских инструментов, набор кухонной посуды, парикмахерский набор, бытовая техника и т.д. Воспитатель приглашает к столу по одному ребёнку, тот берёт игрушку, называет ей. Остальные называют, кому нужен этот предмет для работы. </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Вариант: найти все орудия труда для определённой профессии и назвать их</w:t>
            </w:r>
          </w:p>
        </w:tc>
        <w:tc>
          <w:tcPr>
            <w:tcW w:w="8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B30C7" w:rsidRPr="00DB30C7" w:rsidRDefault="00DB30C7" w:rsidP="00DB30C7">
            <w:pPr>
              <w:spacing w:after="0" w:line="240" w:lineRule="auto"/>
              <w:rPr>
                <w:rFonts w:ascii="&amp;quot" w:eastAsia="Times New Roman" w:hAnsi="&amp;quot" w:cs="Arial"/>
                <w:color w:val="000000"/>
              </w:rPr>
            </w:pPr>
            <w:r w:rsidRPr="00DB30C7">
              <w:rPr>
                <w:rFonts w:ascii="&amp;quot" w:eastAsia="Times New Roman" w:hAnsi="&amp;quot" w:cs="Arial"/>
                <w:b/>
                <w:bCs/>
                <w:color w:val="000000"/>
                <w:sz w:val="28"/>
                <w:szCs w:val="28"/>
              </w:rPr>
              <w:t>НАЙДИ ТАКУЮ ЖЕ</w:t>
            </w:r>
            <w:r w:rsidRPr="00DB30C7">
              <w:rPr>
                <w:rFonts w:ascii="&amp;quot" w:eastAsia="Times New Roman" w:hAnsi="&amp;quot" w:cs="Arial"/>
                <w:color w:val="000000"/>
                <w:sz w:val="28"/>
              </w:rPr>
              <w:t> </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Цель: учить детей сравнивать предметы, находить в них признаки сходства и различия, воспитывать наблюдательность, смекалку, связную речь.</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Игровые правила: кто нашёл одинаковые игрушки, говорит об этом на ушко воспитателю, называть их нельзя, все должны найти их.</w:t>
            </w:r>
            <w:r w:rsidRPr="00DB30C7">
              <w:rPr>
                <w:rFonts w:ascii="&amp;quot" w:eastAsia="Times New Roman" w:hAnsi="&amp;quot" w:cs="Arial"/>
                <w:color w:val="000000"/>
                <w:sz w:val="28"/>
                <w:szCs w:val="28"/>
              </w:rPr>
              <w:br/>
            </w:r>
            <w:r w:rsidRPr="00DB30C7">
              <w:rPr>
                <w:rFonts w:ascii="&amp;quot" w:eastAsia="Times New Roman" w:hAnsi="&amp;quot" w:cs="Arial"/>
                <w:i/>
                <w:iCs/>
                <w:color w:val="000000"/>
                <w:sz w:val="28"/>
                <w:u w:val="single"/>
              </w:rPr>
              <w:t>Ход игры</w:t>
            </w:r>
            <w:proofErr w:type="gramStart"/>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П</w:t>
            </w:r>
            <w:proofErr w:type="gramEnd"/>
            <w:r w:rsidRPr="00DB30C7">
              <w:rPr>
                <w:rFonts w:ascii="&amp;quot" w:eastAsia="Times New Roman" w:hAnsi="&amp;quot" w:cs="Arial"/>
                <w:color w:val="000000"/>
                <w:sz w:val="28"/>
              </w:rPr>
              <w:t xml:space="preserve">одбираются разнообразные игрушки, среди которых должны быть абсолютно одинаковые. В процессе игры убирать или добавлять игрушки. «Сейчас мы поиграем. На столе стоят игрушки. Я сосчитаю до трёх, а вы в это время должны отыскать две совсем одинаковые из них. Будьте внимательны! Кто найдёт, поднимает руку, подходит ко мне и говорит шёпотом. Раз-два-три! </w:t>
            </w:r>
            <w:proofErr w:type="gramStart"/>
            <w:r w:rsidRPr="00DB30C7">
              <w:rPr>
                <w:rFonts w:ascii="&amp;quot" w:eastAsia="Times New Roman" w:hAnsi="&amp;quot" w:cs="Arial"/>
                <w:color w:val="000000"/>
                <w:sz w:val="28"/>
              </w:rPr>
              <w:t>Одинаковых</w:t>
            </w:r>
            <w:proofErr w:type="gramEnd"/>
            <w:r w:rsidRPr="00DB30C7">
              <w:rPr>
                <w:rFonts w:ascii="&amp;quot" w:eastAsia="Times New Roman" w:hAnsi="&amp;quot" w:cs="Arial"/>
                <w:color w:val="000000"/>
                <w:sz w:val="28"/>
              </w:rPr>
              <w:t xml:space="preserve"> найди!»</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Для усложнения игры и усиления внимания можно поставить игрушки почти одинаковые, но отличающиеся цветом или размером.</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Чаще привлекать детей рассеянных, невнимательных, которые торопятся ответить, не подумав.</w:t>
            </w:r>
          </w:p>
        </w:tc>
      </w:tr>
      <w:tr w:rsidR="00DB30C7" w:rsidRPr="00DB30C7" w:rsidTr="00DB30C7">
        <w:trPr>
          <w:trHeight w:val="15280"/>
        </w:trPr>
        <w:tc>
          <w:tcPr>
            <w:tcW w:w="7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B30C7" w:rsidRPr="00DB30C7" w:rsidRDefault="00DB30C7" w:rsidP="00DB30C7">
            <w:pPr>
              <w:spacing w:after="0" w:line="240" w:lineRule="auto"/>
              <w:rPr>
                <w:rFonts w:ascii="&amp;quot" w:eastAsia="Times New Roman" w:hAnsi="&amp;quot" w:cs="Arial"/>
                <w:color w:val="000000"/>
              </w:rPr>
            </w:pPr>
            <w:r w:rsidRPr="00DB30C7">
              <w:rPr>
                <w:rFonts w:ascii="&amp;quot" w:eastAsia="Times New Roman" w:hAnsi="&amp;quot" w:cs="Arial"/>
                <w:b/>
                <w:bCs/>
                <w:color w:val="000000"/>
                <w:sz w:val="28"/>
                <w:szCs w:val="28"/>
              </w:rPr>
              <w:lastRenderedPageBreak/>
              <w:t>НА ПТИЧЬЕМ ДВОРЕ</w:t>
            </w:r>
            <w:r w:rsidRPr="00DB30C7">
              <w:rPr>
                <w:rFonts w:ascii="&amp;quot" w:eastAsia="Times New Roman" w:hAnsi="&amp;quot" w:cs="Arial"/>
                <w:color w:val="000000"/>
                <w:sz w:val="28"/>
              </w:rPr>
              <w:t> </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Цель: закрепить знания детей о том, как кричат домашние птицы, развивать правильное звукопроизношение.</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Игровые правила: все громко хором произносят звуки, подражая птицам.</w:t>
            </w:r>
            <w:r w:rsidRPr="00DB30C7">
              <w:rPr>
                <w:rFonts w:ascii="&amp;quot" w:eastAsia="Times New Roman" w:hAnsi="&amp;quot" w:cs="Arial"/>
                <w:color w:val="000000"/>
                <w:sz w:val="28"/>
                <w:szCs w:val="28"/>
              </w:rPr>
              <w:br/>
            </w:r>
            <w:r w:rsidRPr="00DB30C7">
              <w:rPr>
                <w:rFonts w:ascii="&amp;quot" w:eastAsia="Times New Roman" w:hAnsi="&amp;quot" w:cs="Arial"/>
                <w:i/>
                <w:iCs/>
                <w:color w:val="000000"/>
                <w:sz w:val="28"/>
                <w:u w:val="single"/>
              </w:rPr>
              <w:t>Ход игры</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Воспитатель предлагает детям вспомнить, как кричат гуси, утки, куры. Дети хором произносят звуки. «Вот хорошо, вы все вспомнили, как по-разному кричат домашние птицы. А как воркует голубь?» Если дети затрудняются, педагог сам произносит: «</w:t>
            </w:r>
            <w:proofErr w:type="spellStart"/>
            <w:r w:rsidRPr="00DB30C7">
              <w:rPr>
                <w:rFonts w:ascii="&amp;quot" w:eastAsia="Times New Roman" w:hAnsi="&amp;quot" w:cs="Arial"/>
                <w:color w:val="000000"/>
                <w:sz w:val="28"/>
              </w:rPr>
              <w:t>Грру-грру-грру-грру</w:t>
            </w:r>
            <w:proofErr w:type="spellEnd"/>
            <w:r w:rsidRPr="00DB30C7">
              <w:rPr>
                <w:rFonts w:ascii="&amp;quot" w:eastAsia="Times New Roman" w:hAnsi="&amp;quot" w:cs="Arial"/>
                <w:color w:val="000000"/>
                <w:sz w:val="28"/>
              </w:rPr>
              <w:t>!» «А сейчас послушайте стихотворение. Когда я буду называть разных птиц, вы кричите, как они.</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Наши уточки с утра ...</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Наши гуси у пруда ...</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А индюк среди двора ...</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Наши гуленьки вверху ...</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А как Петя-петушок</w:t>
            </w:r>
            <w:r w:rsidRPr="00DB30C7">
              <w:rPr>
                <w:rFonts w:ascii="&amp;quot" w:eastAsia="Times New Roman" w:hAnsi="&amp;quot" w:cs="Arial"/>
                <w:color w:val="000000"/>
                <w:sz w:val="28"/>
                <w:szCs w:val="28"/>
              </w:rPr>
              <w:br/>
            </w:r>
            <w:proofErr w:type="spellStart"/>
            <w:proofErr w:type="gramStart"/>
            <w:r w:rsidRPr="00DB30C7">
              <w:rPr>
                <w:rFonts w:ascii="&amp;quot" w:eastAsia="Times New Roman" w:hAnsi="&amp;quot" w:cs="Arial"/>
                <w:color w:val="000000"/>
                <w:sz w:val="28"/>
              </w:rPr>
              <w:t>Ранним-рано</w:t>
            </w:r>
            <w:proofErr w:type="spellEnd"/>
            <w:proofErr w:type="gramEnd"/>
            <w:r w:rsidRPr="00DB30C7">
              <w:rPr>
                <w:rFonts w:ascii="&amp;quot" w:eastAsia="Times New Roman" w:hAnsi="&amp;quot" w:cs="Arial"/>
                <w:color w:val="000000"/>
                <w:sz w:val="28"/>
              </w:rPr>
              <w:t xml:space="preserve"> поутру </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Нам споёт ...!</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В следующий раз воспитатель делит всех детей на группы: «уточки», «гуси» и др.</w:t>
            </w:r>
          </w:p>
          <w:p w:rsidR="00DB30C7" w:rsidRPr="00DB30C7" w:rsidRDefault="00DB30C7" w:rsidP="00DB30C7">
            <w:pPr>
              <w:spacing w:after="0" w:line="240" w:lineRule="auto"/>
              <w:jc w:val="center"/>
              <w:rPr>
                <w:rFonts w:ascii="&amp;quot" w:eastAsia="Times New Roman" w:hAnsi="&amp;quot" w:cs="Arial"/>
                <w:color w:val="000000"/>
              </w:rPr>
            </w:pPr>
            <w:r w:rsidRPr="00DB30C7">
              <w:rPr>
                <w:rFonts w:ascii="&amp;quot" w:eastAsia="Times New Roman" w:hAnsi="&amp;quot" w:cs="Arial"/>
                <w:color w:val="000000"/>
                <w:sz w:val="28"/>
                <w:szCs w:val="28"/>
              </w:rPr>
              <w:br/>
            </w:r>
          </w:p>
        </w:tc>
        <w:tc>
          <w:tcPr>
            <w:tcW w:w="8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B30C7" w:rsidRPr="00DB30C7" w:rsidRDefault="00DB30C7" w:rsidP="00DB30C7">
            <w:pPr>
              <w:spacing w:after="0" w:line="240" w:lineRule="auto"/>
              <w:rPr>
                <w:rFonts w:ascii="&amp;quot" w:eastAsia="Times New Roman" w:hAnsi="&amp;quot" w:cs="Arial"/>
                <w:color w:val="000000"/>
              </w:rPr>
            </w:pPr>
            <w:r w:rsidRPr="00DB30C7">
              <w:rPr>
                <w:rFonts w:ascii="&amp;quot" w:eastAsia="Times New Roman" w:hAnsi="&amp;quot" w:cs="Arial"/>
                <w:b/>
                <w:bCs/>
                <w:color w:val="000000"/>
                <w:sz w:val="28"/>
                <w:szCs w:val="28"/>
              </w:rPr>
              <w:t>ЗАИНЬКА</w:t>
            </w:r>
            <w:r w:rsidRPr="00DB30C7">
              <w:rPr>
                <w:rFonts w:ascii="&amp;quot" w:eastAsia="Times New Roman" w:hAnsi="&amp;quot" w:cs="Arial"/>
                <w:color w:val="000000"/>
                <w:sz w:val="28"/>
              </w:rPr>
              <w:t> </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Цель: продолжать учить детей согласовывать слова с действиями, воспитывать доброжелательность.</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Игровые правила: заинька может выбежать из круга после того, как попляшет.</w:t>
            </w:r>
            <w:r w:rsidRPr="00DB30C7">
              <w:rPr>
                <w:rFonts w:ascii="&amp;quot" w:eastAsia="Times New Roman" w:hAnsi="&amp;quot" w:cs="Arial"/>
                <w:color w:val="000000"/>
                <w:sz w:val="28"/>
                <w:szCs w:val="28"/>
              </w:rPr>
              <w:br/>
            </w:r>
            <w:r w:rsidRPr="00DB30C7">
              <w:rPr>
                <w:rFonts w:ascii="&amp;quot" w:eastAsia="Times New Roman" w:hAnsi="&amp;quot" w:cs="Arial"/>
                <w:i/>
                <w:iCs/>
                <w:color w:val="000000"/>
                <w:sz w:val="28"/>
                <w:u w:val="single"/>
              </w:rPr>
              <w:t>Ход игры</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 xml:space="preserve">Дети вместе с воспитателем становятся в круг. После того, как считалочкой выбрали </w:t>
            </w:r>
            <w:proofErr w:type="gramStart"/>
            <w:r w:rsidRPr="00DB30C7">
              <w:rPr>
                <w:rFonts w:ascii="&amp;quot" w:eastAsia="Times New Roman" w:hAnsi="&amp;quot" w:cs="Arial"/>
                <w:color w:val="000000"/>
                <w:sz w:val="28"/>
              </w:rPr>
              <w:t>зайчика</w:t>
            </w:r>
            <w:proofErr w:type="gramEnd"/>
            <w:r w:rsidRPr="00DB30C7">
              <w:rPr>
                <w:rFonts w:ascii="&amp;quot" w:eastAsia="Times New Roman" w:hAnsi="&amp;quot" w:cs="Arial"/>
                <w:color w:val="000000"/>
                <w:sz w:val="28"/>
              </w:rPr>
              <w:t xml:space="preserve"> и он вошёл в круг, дети ходят по кругу и приговаривают:</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 xml:space="preserve">Заинька, по </w:t>
            </w:r>
            <w:proofErr w:type="spellStart"/>
            <w:r w:rsidRPr="00DB30C7">
              <w:rPr>
                <w:rFonts w:ascii="&amp;quot" w:eastAsia="Times New Roman" w:hAnsi="&amp;quot" w:cs="Arial"/>
                <w:color w:val="000000"/>
                <w:sz w:val="28"/>
              </w:rPr>
              <w:t>сенчикам</w:t>
            </w:r>
            <w:proofErr w:type="spellEnd"/>
            <w:r w:rsidRPr="00DB30C7">
              <w:rPr>
                <w:rFonts w:ascii="&amp;quot" w:eastAsia="Times New Roman" w:hAnsi="&amp;quot" w:cs="Arial"/>
                <w:color w:val="000000"/>
                <w:sz w:val="28"/>
              </w:rPr>
              <w:t> </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Гуляй, погуливай!</w:t>
            </w:r>
            <w:r w:rsidRPr="00DB30C7">
              <w:rPr>
                <w:rFonts w:ascii="&amp;quot" w:eastAsia="Times New Roman" w:hAnsi="&amp;quot" w:cs="Arial"/>
                <w:color w:val="000000"/>
                <w:sz w:val="28"/>
                <w:szCs w:val="28"/>
              </w:rPr>
              <w:br/>
            </w:r>
            <w:proofErr w:type="gramStart"/>
            <w:r w:rsidRPr="00DB30C7">
              <w:rPr>
                <w:rFonts w:ascii="&amp;quot" w:eastAsia="Times New Roman" w:hAnsi="&amp;quot" w:cs="Arial"/>
                <w:color w:val="000000"/>
                <w:sz w:val="28"/>
              </w:rPr>
              <w:t>Серенький</w:t>
            </w:r>
            <w:proofErr w:type="gramEnd"/>
            <w:r w:rsidRPr="00DB30C7">
              <w:rPr>
                <w:rFonts w:ascii="&amp;quot" w:eastAsia="Times New Roman" w:hAnsi="&amp;quot" w:cs="Arial"/>
                <w:color w:val="000000"/>
                <w:sz w:val="28"/>
              </w:rPr>
              <w:t>, по новеньким</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Гуляй-погуливай!</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Некуда заиньке выскочить,</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Некуда серому выскочить!</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Серенький, попляшешь – выпустят!</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Воспитатель с детьми напевает мелодию плясовой, все хлопают в ладоши, зайчик пляшет. После этого зайчика выпускают из круга и выбирают нового. Игра повторяется 2-3 раза.</w:t>
            </w:r>
          </w:p>
        </w:tc>
      </w:tr>
      <w:tr w:rsidR="00DB30C7" w:rsidRPr="00DB30C7" w:rsidTr="00DB30C7">
        <w:trPr>
          <w:trHeight w:val="15280"/>
        </w:trPr>
        <w:tc>
          <w:tcPr>
            <w:tcW w:w="7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B30C7" w:rsidRPr="00DB30C7" w:rsidRDefault="00DB30C7" w:rsidP="00DB30C7">
            <w:pPr>
              <w:spacing w:after="0" w:line="240" w:lineRule="auto"/>
              <w:rPr>
                <w:rFonts w:ascii="&amp;quot" w:eastAsia="Times New Roman" w:hAnsi="&amp;quot" w:cs="Arial"/>
                <w:color w:val="000000"/>
              </w:rPr>
            </w:pPr>
            <w:r w:rsidRPr="00DB30C7">
              <w:rPr>
                <w:rFonts w:ascii="&amp;quot" w:eastAsia="Times New Roman" w:hAnsi="&amp;quot" w:cs="Arial"/>
                <w:b/>
                <w:bCs/>
                <w:color w:val="000000"/>
                <w:sz w:val="28"/>
                <w:szCs w:val="28"/>
              </w:rPr>
              <w:lastRenderedPageBreak/>
              <w:t>УГАДАЙ, КТО ПОЗВАЛ</w:t>
            </w:r>
            <w:r w:rsidRPr="00DB30C7">
              <w:rPr>
                <w:rFonts w:ascii="&amp;quot" w:eastAsia="Times New Roman" w:hAnsi="&amp;quot" w:cs="Arial"/>
                <w:color w:val="000000"/>
                <w:sz w:val="28"/>
              </w:rPr>
              <w:t> </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Цель: упражнять слуховой анализатор, воспитывать внимание, память, дружеские отношения со сверстниками, желание играть вместе.</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Игровые правила: отгадывающий с закрытыми глазами называет громко имя того, кто позвал. Нельзя изменять голос.</w:t>
            </w:r>
            <w:r w:rsidRPr="00DB30C7">
              <w:rPr>
                <w:rFonts w:ascii="&amp;quot" w:eastAsia="Times New Roman" w:hAnsi="&amp;quot" w:cs="Arial"/>
                <w:color w:val="000000"/>
                <w:sz w:val="28"/>
                <w:szCs w:val="28"/>
              </w:rPr>
              <w:br/>
            </w:r>
            <w:r w:rsidRPr="00DB30C7">
              <w:rPr>
                <w:rFonts w:ascii="&amp;quot" w:eastAsia="Times New Roman" w:hAnsi="&amp;quot" w:cs="Arial"/>
                <w:i/>
                <w:iCs/>
                <w:color w:val="000000"/>
                <w:sz w:val="28"/>
                <w:u w:val="single"/>
              </w:rPr>
              <w:t>Ход игры</w:t>
            </w:r>
            <w:r w:rsidRPr="00DB30C7">
              <w:rPr>
                <w:rFonts w:ascii="&amp;quot" w:eastAsia="Times New Roman" w:hAnsi="&amp;quot" w:cs="Arial"/>
                <w:i/>
                <w:iCs/>
                <w:color w:val="000000"/>
                <w:sz w:val="28"/>
                <w:szCs w:val="28"/>
                <w:u w:val="single"/>
              </w:rPr>
              <w:br/>
            </w:r>
            <w:r w:rsidRPr="00DB30C7">
              <w:rPr>
                <w:rFonts w:ascii="&amp;quot" w:eastAsia="Times New Roman" w:hAnsi="&amp;quot" w:cs="Arial"/>
                <w:color w:val="000000"/>
                <w:sz w:val="28"/>
              </w:rPr>
              <w:t xml:space="preserve">Дети стоят в кругу. Воспитатель: «Сегодня мы будем отгадывать по голосу наших ребят. Вы знаете голоса друг друга? Вова, позови, пожалуйста, Олю! Оля, а ты позови Серёжу! Ребята, у Вовы и Оли разные голоса? Но мы видели </w:t>
            </w:r>
            <w:proofErr w:type="gramStart"/>
            <w:r w:rsidRPr="00DB30C7">
              <w:rPr>
                <w:rFonts w:ascii="&amp;quot" w:eastAsia="Times New Roman" w:hAnsi="&amp;quot" w:cs="Arial"/>
                <w:color w:val="000000"/>
                <w:sz w:val="28"/>
              </w:rPr>
              <w:t>их</w:t>
            </w:r>
            <w:proofErr w:type="gramEnd"/>
            <w:r w:rsidRPr="00DB30C7">
              <w:rPr>
                <w:rFonts w:ascii="&amp;quot" w:eastAsia="Times New Roman" w:hAnsi="&amp;quot" w:cs="Arial"/>
                <w:color w:val="000000"/>
                <w:sz w:val="28"/>
              </w:rPr>
              <w:t xml:space="preserve"> когда они говорили. А в игре тот, кто будет отгадывать, закроет глаза и только по голосу отгадает и назовёт имя того, кто его позвал»,</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После этого воспитатель приглашает к себе одного ребёнка, который закрывает глаза или становится спиной к детям. Воспитатель подходит к другому ребёнку и дотрагивается до него, тот громко зовёт водящего. «Кто позвал тебя?» - спрашивает воспитатель. В роли водящего должны побывать все дети.</w:t>
            </w:r>
          </w:p>
        </w:tc>
        <w:tc>
          <w:tcPr>
            <w:tcW w:w="8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B30C7" w:rsidRPr="00DB30C7" w:rsidRDefault="00DB30C7" w:rsidP="00DB30C7">
            <w:pPr>
              <w:spacing w:after="0" w:line="240" w:lineRule="auto"/>
              <w:rPr>
                <w:rFonts w:ascii="&amp;quot" w:eastAsia="Times New Roman" w:hAnsi="&amp;quot" w:cs="Arial"/>
                <w:color w:val="000000"/>
              </w:rPr>
            </w:pPr>
            <w:r w:rsidRPr="00DB30C7">
              <w:rPr>
                <w:rFonts w:ascii="&amp;quot" w:eastAsia="Times New Roman" w:hAnsi="&amp;quot" w:cs="Arial"/>
                <w:b/>
                <w:bCs/>
                <w:color w:val="000000"/>
                <w:sz w:val="28"/>
                <w:szCs w:val="28"/>
              </w:rPr>
              <w:t>КОЗА РОГАТАЯ</w:t>
            </w:r>
            <w:r w:rsidRPr="00DB30C7">
              <w:rPr>
                <w:rFonts w:ascii="&amp;quot" w:eastAsia="Times New Roman" w:hAnsi="&amp;quot" w:cs="Arial"/>
                <w:color w:val="000000"/>
                <w:sz w:val="28"/>
              </w:rPr>
              <w:t> </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Цель: учить слушать стихотворение до конца, реагировать на слово-сигнал воспитателя, воспитывать внимание, быстроту реакции.</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Игровые правила: убегать после слова «забодает», возвращаться на прежнее место по сигналу «Бегите ко мне!»  </w:t>
            </w:r>
            <w:r w:rsidRPr="00DB30C7">
              <w:rPr>
                <w:rFonts w:ascii="&amp;quot" w:eastAsia="Times New Roman" w:hAnsi="&amp;quot" w:cs="Arial"/>
                <w:color w:val="000000"/>
                <w:sz w:val="28"/>
                <w:szCs w:val="28"/>
              </w:rPr>
              <w:br/>
            </w:r>
            <w:r w:rsidRPr="00DB30C7">
              <w:rPr>
                <w:rFonts w:ascii="&amp;quot" w:eastAsia="Times New Roman" w:hAnsi="&amp;quot" w:cs="Arial"/>
                <w:i/>
                <w:iCs/>
                <w:color w:val="000000"/>
                <w:sz w:val="28"/>
                <w:u w:val="single"/>
              </w:rPr>
              <w:t>Ход игры:</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«Сейчас мы поиграем в «Козу рогатую». Я буду коза, а вы – козлятки. Когда я скажу слово «забодает», вы будете убегать от козы в другой угол комнаты. Воспитатель медленно приближается к детям, приговаривая:</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Идёт коза рогатая,</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 xml:space="preserve">Идёт коза </w:t>
            </w:r>
            <w:proofErr w:type="spellStart"/>
            <w:r w:rsidRPr="00DB30C7">
              <w:rPr>
                <w:rFonts w:ascii="&amp;quot" w:eastAsia="Times New Roman" w:hAnsi="&amp;quot" w:cs="Arial"/>
                <w:color w:val="000000"/>
                <w:sz w:val="28"/>
              </w:rPr>
              <w:t>бодатая</w:t>
            </w:r>
            <w:proofErr w:type="spellEnd"/>
            <w:proofErr w:type="gramStart"/>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З</w:t>
            </w:r>
            <w:proofErr w:type="gramEnd"/>
            <w:r w:rsidRPr="00DB30C7">
              <w:rPr>
                <w:rFonts w:ascii="&amp;quot" w:eastAsia="Times New Roman" w:hAnsi="&amp;quot" w:cs="Arial"/>
                <w:color w:val="000000"/>
                <w:sz w:val="28"/>
              </w:rPr>
              <w:t>а малыми ребятами.</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Ножками топ-топ,</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Глазками хлоп-хлоп.</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Кто каши не ест,</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Молока е пьёт – </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Забодает, забодает, забодает...</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При слове «забодает» дети убегают от козы, она их догоняет.</w:t>
            </w:r>
          </w:p>
        </w:tc>
      </w:tr>
      <w:tr w:rsidR="00DB30C7" w:rsidRPr="00DB30C7" w:rsidTr="00DB30C7">
        <w:trPr>
          <w:trHeight w:val="15280"/>
        </w:trPr>
        <w:tc>
          <w:tcPr>
            <w:tcW w:w="7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B30C7" w:rsidRPr="00DB30C7" w:rsidRDefault="00DB30C7" w:rsidP="00DB30C7">
            <w:pPr>
              <w:spacing w:after="0" w:line="240" w:lineRule="auto"/>
              <w:rPr>
                <w:rFonts w:ascii="&amp;quot" w:eastAsia="Times New Roman" w:hAnsi="&amp;quot" w:cs="Arial"/>
                <w:color w:val="000000"/>
              </w:rPr>
            </w:pPr>
            <w:r w:rsidRPr="00DB30C7">
              <w:rPr>
                <w:rFonts w:ascii="&amp;quot" w:eastAsia="Times New Roman" w:hAnsi="&amp;quot" w:cs="Arial"/>
                <w:b/>
                <w:bCs/>
                <w:color w:val="000000"/>
                <w:sz w:val="28"/>
                <w:szCs w:val="28"/>
              </w:rPr>
              <w:lastRenderedPageBreak/>
              <w:t>НОВАЯ КУКЛА</w:t>
            </w:r>
            <w:r w:rsidRPr="00DB30C7">
              <w:rPr>
                <w:rFonts w:ascii="&amp;quot" w:eastAsia="Times New Roman" w:hAnsi="&amp;quot" w:cs="Arial"/>
                <w:color w:val="000000"/>
                <w:sz w:val="28"/>
              </w:rPr>
              <w:t> </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Цель: учить детей правильно называть предметы обстановки в группе, уточнить их назначение, активизировать речь детей, воспитывать внимательное, доброе отношение к новеньким.</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Игровые правила: называть тот предмет, к которому подошла кукла. Отвечает тот, к кому кукла обращается или хором.</w:t>
            </w:r>
            <w:r w:rsidRPr="00DB30C7">
              <w:rPr>
                <w:rFonts w:ascii="&amp;quot" w:eastAsia="Times New Roman" w:hAnsi="&amp;quot" w:cs="Arial"/>
                <w:color w:val="000000"/>
                <w:sz w:val="28"/>
                <w:szCs w:val="28"/>
              </w:rPr>
              <w:br/>
            </w:r>
            <w:r w:rsidRPr="00DB30C7">
              <w:rPr>
                <w:rFonts w:ascii="&amp;quot" w:eastAsia="Times New Roman" w:hAnsi="&amp;quot" w:cs="Arial"/>
                <w:i/>
                <w:iCs/>
                <w:color w:val="000000"/>
                <w:sz w:val="28"/>
                <w:u w:val="single"/>
              </w:rPr>
              <w:t>Ход игры:</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Дети сидят на стульчиках, воспитатель готовится начать беседу, вдруг раздаётся стук в дверь. «Кто к нам идёт? Как тебя зовут, девочка?» Воспитатель прижимает куклу к щеке, имитируя секретный ответ. «Гостью зовут Валя. Она хочет остаться у нас жить, в нашей группе. Покажем ей нашу комнату?» </w:t>
            </w:r>
            <w:r w:rsidRPr="00DB30C7">
              <w:rPr>
                <w:rFonts w:ascii="&amp;quot" w:eastAsia="Times New Roman" w:hAnsi="&amp;quot" w:cs="Arial"/>
                <w:color w:val="000000"/>
                <w:sz w:val="28"/>
                <w:szCs w:val="28"/>
              </w:rPr>
              <w:br/>
            </w:r>
            <w:r w:rsidRPr="00DB30C7">
              <w:rPr>
                <w:rFonts w:ascii="&amp;quot" w:eastAsia="Times New Roman" w:hAnsi="&amp;quot" w:cs="Arial"/>
                <w:color w:val="000000"/>
                <w:sz w:val="28"/>
              </w:rPr>
              <w:t>Воспитатель с куклой вместе подходит то к одному, то к другому предмету. Имитируя вопросы куклы, спрашивает: «А это что у вас?» Дети отвечают. Кукла Валя знакомится с игрушками и предметами, которые есть в группе, узнаёт</w:t>
            </w:r>
            <w:proofErr w:type="gramStart"/>
            <w:r w:rsidRPr="00DB30C7">
              <w:rPr>
                <w:rFonts w:ascii="&amp;quot" w:eastAsia="Times New Roman" w:hAnsi="&amp;quot" w:cs="Arial"/>
                <w:color w:val="000000"/>
                <w:sz w:val="28"/>
              </w:rPr>
              <w:t xml:space="preserve"> ,</w:t>
            </w:r>
            <w:proofErr w:type="gramEnd"/>
            <w:r w:rsidRPr="00DB30C7">
              <w:rPr>
                <w:rFonts w:ascii="&amp;quot" w:eastAsia="Times New Roman" w:hAnsi="&amp;quot" w:cs="Arial"/>
                <w:color w:val="000000"/>
                <w:sz w:val="28"/>
              </w:rPr>
              <w:t xml:space="preserve"> для чего они нужны, удивляется, хвалит за порядок, благодарит за внимание к ней.</w:t>
            </w:r>
          </w:p>
        </w:tc>
        <w:tc>
          <w:tcPr>
            <w:tcW w:w="0" w:type="auto"/>
            <w:vAlign w:val="center"/>
            <w:hideMark/>
          </w:tcPr>
          <w:p w:rsidR="00DB30C7" w:rsidRPr="00DB30C7" w:rsidRDefault="00DB30C7" w:rsidP="00DB30C7">
            <w:pPr>
              <w:spacing w:after="0" w:line="240" w:lineRule="auto"/>
              <w:rPr>
                <w:rFonts w:ascii="Times New Roman" w:eastAsia="Times New Roman" w:hAnsi="Times New Roman" w:cs="Times New Roman"/>
                <w:sz w:val="20"/>
                <w:szCs w:val="20"/>
              </w:rPr>
            </w:pPr>
          </w:p>
        </w:tc>
      </w:tr>
    </w:tbl>
    <w:p w:rsidR="00531412" w:rsidRDefault="00531412"/>
    <w:sectPr w:rsidR="00531412" w:rsidSect="00DB30C7">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useFELayout/>
  </w:compat>
  <w:rsids>
    <w:rsidRoot w:val="00DB30C7"/>
    <w:rsid w:val="00531412"/>
    <w:rsid w:val="00AD5F53"/>
    <w:rsid w:val="00DB30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DB30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DB30C7"/>
  </w:style>
  <w:style w:type="paragraph" w:customStyle="1" w:styleId="c1">
    <w:name w:val="c1"/>
    <w:basedOn w:val="a"/>
    <w:rsid w:val="00DB30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DB30C7"/>
  </w:style>
  <w:style w:type="character" w:customStyle="1" w:styleId="c17">
    <w:name w:val="c17"/>
    <w:basedOn w:val="a0"/>
    <w:rsid w:val="00DB30C7"/>
  </w:style>
  <w:style w:type="character" w:customStyle="1" w:styleId="c4">
    <w:name w:val="c4"/>
    <w:basedOn w:val="a0"/>
    <w:rsid w:val="00DB30C7"/>
  </w:style>
  <w:style w:type="table" w:styleId="a3">
    <w:name w:val="Table Grid"/>
    <w:basedOn w:val="a1"/>
    <w:uiPriority w:val="59"/>
    <w:rsid w:val="00DB30C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07214285">
      <w:bodyDiv w:val="1"/>
      <w:marLeft w:val="0"/>
      <w:marRight w:val="0"/>
      <w:marTop w:val="0"/>
      <w:marBottom w:val="0"/>
      <w:divBdr>
        <w:top w:val="none" w:sz="0" w:space="0" w:color="auto"/>
        <w:left w:val="none" w:sz="0" w:space="0" w:color="auto"/>
        <w:bottom w:val="none" w:sz="0" w:space="0" w:color="auto"/>
        <w:right w:val="none" w:sz="0" w:space="0" w:color="auto"/>
      </w:divBdr>
    </w:div>
    <w:div w:id="193011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3088</Words>
  <Characters>17603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dc:creator>
  <cp:keywords/>
  <dc:description/>
  <cp:lastModifiedBy>Илья</cp:lastModifiedBy>
  <cp:revision>2</cp:revision>
  <dcterms:created xsi:type="dcterms:W3CDTF">2020-02-02T05:09:00Z</dcterms:created>
  <dcterms:modified xsi:type="dcterms:W3CDTF">2020-02-02T07:04:00Z</dcterms:modified>
</cp:coreProperties>
</file>