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94" w:rsidRPr="0073787C" w:rsidRDefault="00AC2894" w:rsidP="00AC2894">
      <w:pPr>
        <w:jc w:val="center"/>
        <w:rPr>
          <w:b/>
          <w:sz w:val="28"/>
          <w:lang w:val="ru-RU"/>
        </w:rPr>
      </w:pPr>
    </w:p>
    <w:p w:rsidR="000303B1" w:rsidRPr="00B76F54" w:rsidRDefault="000303B1" w:rsidP="000303B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bookmarkStart w:id="1" w:name="_Hlk29153053"/>
      <w:r w:rsidRPr="00B76F54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0303B1" w:rsidRPr="00B76F54" w:rsidRDefault="000303B1" w:rsidP="000303B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B76F54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0303B1" w:rsidRPr="00B76F54" w:rsidRDefault="000303B1" w:rsidP="000303B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B76F54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0303B1" w:rsidRPr="0047300B" w:rsidRDefault="000303B1" w:rsidP="000303B1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0303B1" w:rsidRPr="00A7057C" w:rsidTr="0063181F">
        <w:trPr>
          <w:trHeight w:val="267"/>
          <w:jc w:val="right"/>
        </w:trPr>
        <w:tc>
          <w:tcPr>
            <w:tcW w:w="4673" w:type="dxa"/>
          </w:tcPr>
          <w:p w:rsidR="000303B1" w:rsidRPr="00177AF7" w:rsidRDefault="000303B1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303B1" w:rsidRPr="00177AF7" w:rsidRDefault="000303B1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303B1" w:rsidRPr="00177AF7" w:rsidRDefault="000303B1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303B1" w:rsidRPr="005C2DD6" w:rsidRDefault="000303B1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0303B1" w:rsidRPr="00A7057C" w:rsidTr="0063181F">
        <w:trPr>
          <w:trHeight w:val="358"/>
          <w:jc w:val="right"/>
        </w:trPr>
        <w:tc>
          <w:tcPr>
            <w:tcW w:w="4673" w:type="dxa"/>
          </w:tcPr>
          <w:p w:rsidR="000303B1" w:rsidRPr="005C2DD6" w:rsidRDefault="000303B1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0303B1" w:rsidRPr="00A7057C" w:rsidTr="0063181F">
        <w:trPr>
          <w:trHeight w:val="95"/>
          <w:jc w:val="right"/>
        </w:trPr>
        <w:tc>
          <w:tcPr>
            <w:tcW w:w="4673" w:type="dxa"/>
          </w:tcPr>
          <w:p w:rsidR="000303B1" w:rsidRDefault="000303B1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0303B1" w:rsidRPr="005C2DD6" w:rsidRDefault="000303B1" w:rsidP="0063181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0303B1" w:rsidRPr="00FB2799" w:rsidRDefault="000303B1" w:rsidP="000303B1">
      <w:pPr>
        <w:jc w:val="center"/>
        <w:rPr>
          <w:b/>
          <w:sz w:val="28"/>
          <w:lang w:val="ru-RU"/>
        </w:rPr>
      </w:pPr>
    </w:p>
    <w:p w:rsidR="000303B1" w:rsidRPr="00FB2799" w:rsidRDefault="007C4652" w:rsidP="000303B1">
      <w:pPr>
        <w:jc w:val="center"/>
        <w:rPr>
          <w:b/>
          <w:sz w:val="28"/>
          <w:lang w:val="ru-RU"/>
        </w:rPr>
      </w:pPr>
      <w:r>
        <w:rPr>
          <w:b/>
          <w:noProof/>
          <w:sz w:val="28"/>
          <w:bdr w:val="none" w:sz="0" w:space="0" w:color="auto"/>
          <w:lang w:val="ru-RU"/>
        </w:rPr>
        <w:pict>
          <v:group id="Группа 15" o:spid="_x0000_s1026" style="position:absolute;left:0;text-align:left;margin-left:193.85pt;margin-top:24.7pt;width:221pt;height:99.65pt;z-index:-251657216;mso-wrap-distance-left:0;mso-wrap-distance-right:0;mso-position-horizontal-relative:page" coordorigin="13386,388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">
            <v:rect id="Rectangle 102" o:spid="_x0000_s1027" style="position:absolute;left:13386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" fillcolor="#00dea5" stroked="f"/>
            <v:rect id="Rectangle 103" o:spid="_x0000_s1028" style="position:absolute;left:13817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" fillcolor="#004b2f" stroked="f"/>
            <v:shape id="AutoShape 104" o:spid="_x0000_s1029" style="position:absolute;left:14256;top:1369;width:935;height:622;visibility:visible" coordsize="935,6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" adj="0,,0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<v:stroke joinstyle="round"/>
              <v:formulas/>
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</v:shape>
            <v:shape id="AutoShape 105" o:spid="_x0000_s1030" style="position:absolute;left:13926;top:1317;width:601;height:735;visibility:visible" coordsize="601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" adj="0,,0" path="m422,185r-261,l169,348,152,735r101,l271,400r149,l418,348r4,-163xm420,400r-101,l332,735r103,l420,400xm435,l152,,,270r34,32l161,185r261,l422,166r119,l435,xm541,166r-119,l556,297r45,-36l541,166xe" stroked="f">
              <v:stroke joinstyle="round"/>
              <v:formulas/>
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6" o:spid="_x0000_s1031" type="#_x0000_t75" style="position:absolute;left:14102;top:992;width:276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7" o:spid="_x0000_s1032" type="#_x0000_t202" style="position:absolute;left:15618;top:783;width:2760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" fillcolor="#004b2f" stroked="f">
              <v:textbox inset="0,0,0,0">
                <w:txbxContent>
                  <w:p w:rsidR="00A42249" w:rsidRDefault="00A42249" w:rsidP="00A42249">
                    <w:pPr>
                      <w:rPr>
                        <w:sz w:val="26"/>
                      </w:rPr>
                    </w:pPr>
                  </w:p>
                  <w:p w:rsidR="00A42249" w:rsidRPr="004D2485" w:rsidRDefault="00A42249" w:rsidP="00A42249">
                    <w:pPr>
                      <w:spacing w:before="164" w:line="254" w:lineRule="auto"/>
                      <w:ind w:left="1"/>
                      <w:rPr>
                        <w:rFonts w:ascii="Calibri" w:hAnsi="Calibri" w:cs="Calibri"/>
                        <w:b/>
                      </w:rPr>
                    </w:pPr>
                    <w:r w:rsidRPr="004D2485">
                      <w:rPr>
                        <w:rFonts w:ascii="Calibri" w:hAnsi="Calibri" w:cs="Calibri"/>
                        <w:b/>
                        <w:color w:val="FFFFFF"/>
                        <w:w w:val="125"/>
                      </w:rPr>
                      <w:t>Экспедирование</w:t>
                    </w:r>
                    <w:r w:rsidRPr="004D2485">
                      <w:rPr>
                        <w:rFonts w:ascii="Calibri" w:hAnsi="Calibri" w:cs="Calibri"/>
                        <w:b/>
                        <w:color w:val="FFFFFF"/>
                        <w:w w:val="130"/>
                      </w:rPr>
                      <w:t>грузов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303B1" w:rsidRPr="00FB2799" w:rsidRDefault="000303B1" w:rsidP="000303B1">
      <w:pPr>
        <w:jc w:val="center"/>
        <w:rPr>
          <w:b/>
          <w:sz w:val="28"/>
          <w:lang w:val="ru-RU"/>
        </w:rPr>
      </w:pPr>
    </w:p>
    <w:p w:rsidR="000303B1" w:rsidRPr="00FB2799" w:rsidRDefault="000303B1" w:rsidP="000303B1">
      <w:pPr>
        <w:jc w:val="center"/>
        <w:rPr>
          <w:b/>
          <w:sz w:val="28"/>
          <w:lang w:val="ru-RU"/>
        </w:rPr>
      </w:pPr>
    </w:p>
    <w:p w:rsidR="0008408B" w:rsidRDefault="000303B1" w:rsidP="000303B1">
      <w:pPr>
        <w:jc w:val="center"/>
        <w:rPr>
          <w:bCs/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 xml:space="preserve">ПРОГРАММА </w:t>
      </w:r>
    </w:p>
    <w:p w:rsidR="00397AFC" w:rsidRDefault="00397AFC" w:rsidP="000303B1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ДОПОЛНИТЕЛЬНОГО ПРОФЕССИОНАЛЬНОГО ОБРАЗОВАНИЯ</w:t>
      </w:r>
    </w:p>
    <w:p w:rsidR="000303B1" w:rsidRDefault="00397AFC" w:rsidP="000303B1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(повышени</w:t>
      </w:r>
      <w:r w:rsidR="0008408B">
        <w:rPr>
          <w:bCs/>
          <w:sz w:val="28"/>
          <w:szCs w:val="28"/>
          <w:lang w:val="ru-RU"/>
        </w:rPr>
        <w:t>е</w:t>
      </w:r>
      <w:r>
        <w:rPr>
          <w:bCs/>
          <w:sz w:val="28"/>
          <w:szCs w:val="28"/>
          <w:lang w:val="ru-RU"/>
        </w:rPr>
        <w:t xml:space="preserve"> квалификации)</w:t>
      </w:r>
    </w:p>
    <w:p w:rsidR="000303B1" w:rsidRPr="00FC6848" w:rsidRDefault="000303B1" w:rsidP="000303B1">
      <w:pPr>
        <w:jc w:val="center"/>
        <w:rPr>
          <w:bCs/>
          <w:sz w:val="28"/>
          <w:szCs w:val="28"/>
          <w:lang w:val="ru-RU"/>
        </w:rPr>
      </w:pPr>
    </w:p>
    <w:p w:rsidR="000303B1" w:rsidRPr="00B76F54" w:rsidRDefault="000303B1" w:rsidP="000303B1">
      <w:pPr>
        <w:jc w:val="center"/>
        <w:rPr>
          <w:b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>СКЛАДСКАЯ</w:t>
      </w:r>
      <w:r w:rsidRPr="00B76F54">
        <w:rPr>
          <w:b/>
          <w:color w:val="000000" w:themeColor="text1"/>
          <w:sz w:val="28"/>
          <w:szCs w:val="28"/>
          <w:lang w:val="ru-RU"/>
        </w:rPr>
        <w:t xml:space="preserve"> ЛОГИСТИКА</w:t>
      </w:r>
    </w:p>
    <w:p w:rsidR="000303B1" w:rsidRPr="00FB2799" w:rsidRDefault="000303B1" w:rsidP="000303B1">
      <w:pPr>
        <w:jc w:val="center"/>
        <w:rPr>
          <w:b/>
          <w:sz w:val="28"/>
          <w:lang w:val="ru-RU"/>
        </w:rPr>
      </w:pPr>
    </w:p>
    <w:p w:rsidR="000303B1" w:rsidRPr="00FB2799" w:rsidRDefault="000303B1" w:rsidP="000303B1">
      <w:pPr>
        <w:jc w:val="center"/>
        <w:rPr>
          <w:b/>
          <w:sz w:val="28"/>
          <w:lang w:val="ru-RU"/>
        </w:rPr>
      </w:pPr>
    </w:p>
    <w:p w:rsidR="000303B1" w:rsidRPr="00FB2799" w:rsidRDefault="000303B1" w:rsidP="000303B1">
      <w:pPr>
        <w:jc w:val="center"/>
        <w:rPr>
          <w:b/>
          <w:sz w:val="28"/>
          <w:lang w:val="ru-RU"/>
        </w:rPr>
      </w:pPr>
    </w:p>
    <w:p w:rsidR="000303B1" w:rsidRPr="00FB2799" w:rsidRDefault="000303B1" w:rsidP="000303B1">
      <w:pPr>
        <w:jc w:val="center"/>
        <w:rPr>
          <w:b/>
          <w:sz w:val="28"/>
          <w:lang w:val="ru-RU"/>
        </w:rPr>
      </w:pPr>
    </w:p>
    <w:p w:rsidR="000303B1" w:rsidRPr="00FB2799" w:rsidRDefault="000303B1" w:rsidP="000303B1">
      <w:pPr>
        <w:rPr>
          <w:b/>
          <w:sz w:val="28"/>
          <w:lang w:val="ru-RU"/>
        </w:rPr>
      </w:pPr>
    </w:p>
    <w:p w:rsidR="000303B1" w:rsidRPr="00FB2799" w:rsidRDefault="000303B1" w:rsidP="000303B1">
      <w:pPr>
        <w:jc w:val="center"/>
        <w:rPr>
          <w:b/>
          <w:sz w:val="28"/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Pr="00FC6848" w:rsidRDefault="000303B1" w:rsidP="000303B1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0303B1" w:rsidRDefault="000303B1" w:rsidP="000303B1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0303B1" w:rsidRDefault="000303B1" w:rsidP="000303B1">
      <w:pPr>
        <w:jc w:val="center"/>
        <w:rPr>
          <w:lang w:val="ru-RU"/>
        </w:rPr>
      </w:pPr>
    </w:p>
    <w:p w:rsidR="000303B1" w:rsidRDefault="000303B1" w:rsidP="000303B1">
      <w:pPr>
        <w:jc w:val="center"/>
        <w:rPr>
          <w:lang w:val="ru-RU"/>
        </w:rPr>
      </w:pPr>
    </w:p>
    <w:p w:rsidR="000303B1" w:rsidRPr="00FC6848" w:rsidRDefault="000303B1" w:rsidP="000303B1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0303B1" w:rsidRPr="00FC6848" w:rsidRDefault="000303B1" w:rsidP="000303B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Сухова Н.М.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rPr>
          <w:b/>
          <w:sz w:val="28"/>
          <w:lang w:val="ru-RU"/>
        </w:rPr>
      </w:pPr>
    </w:p>
    <w:p w:rsidR="000303B1" w:rsidRDefault="000303B1" w:rsidP="000303B1">
      <w:pPr>
        <w:ind w:firstLine="709"/>
        <w:jc w:val="center"/>
        <w:rPr>
          <w:b/>
          <w:sz w:val="28"/>
          <w:szCs w:val="28"/>
        </w:rPr>
      </w:pPr>
      <w:bookmarkStart w:id="2" w:name="_Hlk28870329"/>
      <w:r w:rsidRPr="00201E0F">
        <w:rPr>
          <w:b/>
          <w:sz w:val="28"/>
          <w:szCs w:val="28"/>
        </w:rPr>
        <w:t>СОДЕРЖАНИЕ</w:t>
      </w:r>
    </w:p>
    <w:p w:rsidR="000303B1" w:rsidRPr="00201E0F" w:rsidRDefault="000303B1" w:rsidP="000303B1">
      <w:pPr>
        <w:ind w:firstLine="709"/>
        <w:rPr>
          <w:b/>
          <w:sz w:val="28"/>
          <w:szCs w:val="28"/>
        </w:rPr>
      </w:pPr>
    </w:p>
    <w:p w:rsidR="000303B1" w:rsidRPr="00FC6848" w:rsidRDefault="007C4652" w:rsidP="000303B1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7C4652">
        <w:rPr>
          <w:rFonts w:ascii="Times New Roman" w:hAnsi="Times New Roman" w:cs="Times New Roman"/>
          <w:sz w:val="28"/>
          <w:szCs w:val="28"/>
        </w:rPr>
        <w:fldChar w:fldCharType="begin"/>
      </w:r>
      <w:r w:rsidR="000303B1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7C4652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0303B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0303B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303B1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0303B1" w:rsidRPr="00FC6848" w:rsidRDefault="007C4652" w:rsidP="000303B1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0303B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0303B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303B1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0303B1" w:rsidRPr="00FC6848" w:rsidRDefault="007C4652" w:rsidP="000303B1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0303B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0303B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303B1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0303B1" w:rsidRPr="00FC6848" w:rsidRDefault="007C4652" w:rsidP="000303B1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0303B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0303B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303B1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0303B1" w:rsidRDefault="007C4652" w:rsidP="000303B1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0303B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0303B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303B1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0303B1" w:rsidRPr="00FC6848" w:rsidRDefault="007C4652" w:rsidP="000303B1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0303B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303B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0303B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303B1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0303B1" w:rsidRPr="00FB2799" w:rsidRDefault="007C4652" w:rsidP="000303B1">
      <w:pPr>
        <w:pStyle w:val="10"/>
        <w:tabs>
          <w:tab w:val="left" w:pos="440"/>
          <w:tab w:val="right" w:leader="dot" w:pos="10338"/>
        </w:tabs>
        <w:spacing w:line="360" w:lineRule="auto"/>
        <w:rPr>
          <w:b/>
          <w:sz w:val="28"/>
        </w:rPr>
        <w:sectPr w:rsidR="000303B1" w:rsidRPr="00FB2799" w:rsidSect="00FC6848">
          <w:footerReference w:type="default" r:id="rId9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2"/>
    </w:p>
    <w:bookmarkEnd w:id="0"/>
    <w:p w:rsidR="000303B1" w:rsidRPr="0047300B" w:rsidRDefault="000303B1" w:rsidP="000303B1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b/>
          <w:color w:val="000000" w:themeColor="text1"/>
        </w:rPr>
      </w:pPr>
      <w:r w:rsidRPr="0047300B">
        <w:rPr>
          <w:b/>
          <w:color w:val="000000" w:themeColor="text1"/>
        </w:rPr>
        <w:lastRenderedPageBreak/>
        <w:t>ЦЕЛИ</w:t>
      </w:r>
      <w:r w:rsidR="0008408B">
        <w:rPr>
          <w:b/>
          <w:color w:val="000000" w:themeColor="text1"/>
          <w:lang w:val="ru-RU"/>
        </w:rPr>
        <w:t xml:space="preserve"> </w:t>
      </w:r>
      <w:r w:rsidRPr="0047300B">
        <w:rPr>
          <w:b/>
          <w:color w:val="000000" w:themeColor="text1"/>
        </w:rPr>
        <w:t>РЕАЛИЗАЦИИ</w:t>
      </w:r>
      <w:r w:rsidR="0008408B">
        <w:rPr>
          <w:b/>
          <w:color w:val="000000" w:themeColor="text1"/>
          <w:lang w:val="ru-RU"/>
        </w:rPr>
        <w:t xml:space="preserve"> </w:t>
      </w:r>
      <w:r w:rsidRPr="0047300B">
        <w:rPr>
          <w:b/>
          <w:color w:val="000000" w:themeColor="text1"/>
        </w:rPr>
        <w:t>ПРОГРАММЫ</w:t>
      </w:r>
    </w:p>
    <w:p w:rsidR="000303B1" w:rsidRDefault="007805D5" w:rsidP="000303B1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Программа дополнительного</w:t>
      </w:r>
      <w:r w:rsidR="000303B1" w:rsidRPr="006F672F">
        <w:rPr>
          <w:color w:val="000000" w:themeColor="text1"/>
          <w:sz w:val="28"/>
          <w:szCs w:val="28"/>
          <w:lang w:val="ru-RU"/>
        </w:rPr>
        <w:t xml:space="preserve"> профессиональн</w:t>
      </w:r>
      <w:r>
        <w:rPr>
          <w:color w:val="000000" w:themeColor="text1"/>
          <w:sz w:val="28"/>
          <w:szCs w:val="28"/>
          <w:lang w:val="ru-RU"/>
        </w:rPr>
        <w:t>ого образования</w:t>
      </w:r>
      <w:r w:rsidR="000303B1" w:rsidRPr="006F672F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(</w:t>
      </w:r>
      <w:r w:rsidR="000303B1" w:rsidRPr="006F672F">
        <w:rPr>
          <w:color w:val="000000" w:themeColor="text1"/>
          <w:sz w:val="28"/>
          <w:szCs w:val="28"/>
          <w:lang w:val="ru-RU"/>
        </w:rPr>
        <w:t>повышения квалификации</w:t>
      </w:r>
      <w:r>
        <w:rPr>
          <w:color w:val="000000" w:themeColor="text1"/>
          <w:sz w:val="28"/>
          <w:szCs w:val="28"/>
          <w:lang w:val="ru-RU"/>
        </w:rPr>
        <w:t>)</w:t>
      </w:r>
      <w:r w:rsidR="000303B1" w:rsidRPr="006F672F">
        <w:rPr>
          <w:color w:val="000000" w:themeColor="text1"/>
          <w:sz w:val="28"/>
          <w:szCs w:val="28"/>
          <w:lang w:val="ru-RU"/>
        </w:rPr>
        <w:t xml:space="preserve">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квалификации, с учетом спецификации стандарта Ворлскиллс по компетенции «</w:t>
      </w:r>
      <w:r w:rsidR="000303B1">
        <w:rPr>
          <w:color w:val="000000" w:themeColor="text1"/>
          <w:sz w:val="28"/>
          <w:szCs w:val="28"/>
          <w:lang w:val="ru-RU"/>
        </w:rPr>
        <w:t>Экспедирование грузов</w:t>
      </w:r>
      <w:r w:rsidR="000303B1" w:rsidRPr="006F672F">
        <w:rPr>
          <w:color w:val="000000" w:themeColor="text1"/>
          <w:sz w:val="28"/>
          <w:szCs w:val="28"/>
          <w:lang w:val="ru-RU"/>
        </w:rPr>
        <w:t>».</w:t>
      </w:r>
    </w:p>
    <w:p w:rsidR="007805D5" w:rsidRDefault="000303B1" w:rsidP="000303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7805D5" w:rsidRPr="007805D5" w:rsidRDefault="007805D5" w:rsidP="007805D5">
      <w:pPr>
        <w:shd w:val="clear" w:color="auto" w:fill="FFFFFF"/>
        <w:ind w:firstLine="540"/>
        <w:jc w:val="both"/>
        <w:rPr>
          <w:rFonts w:eastAsia="Times New Roman"/>
          <w:sz w:val="28"/>
          <w:szCs w:val="28"/>
          <w:lang w:val="ru-RU" w:eastAsia="ru-RU"/>
        </w:rPr>
      </w:pPr>
      <w:r w:rsidRPr="007805D5">
        <w:rPr>
          <w:rFonts w:eastAsia="Times New Roman"/>
          <w:color w:val="333333"/>
          <w:sz w:val="28"/>
          <w:szCs w:val="28"/>
          <w:lang w:val="ru-RU" w:eastAsia="ru-RU"/>
        </w:rPr>
        <w:t>-</w:t>
      </w:r>
      <w:r w:rsidRPr="007805D5">
        <w:rPr>
          <w:rFonts w:eastAsia="Times New Roman"/>
          <w:sz w:val="28"/>
          <w:szCs w:val="28"/>
          <w:lang w:val="ru-RU"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7805D5" w:rsidRPr="007805D5" w:rsidRDefault="007805D5" w:rsidP="007805D5">
      <w:pPr>
        <w:jc w:val="both"/>
        <w:rPr>
          <w:rFonts w:eastAsia="Times New Roman"/>
          <w:sz w:val="28"/>
          <w:szCs w:val="28"/>
          <w:lang w:val="ru-RU" w:eastAsia="ru-RU"/>
        </w:rPr>
      </w:pPr>
      <w:bookmarkStart w:id="3" w:name="dst101007"/>
      <w:bookmarkEnd w:id="3"/>
      <w:r w:rsidRPr="007805D5">
        <w:rPr>
          <w:rFonts w:eastAsia="Times New Roman"/>
          <w:sz w:val="28"/>
          <w:szCs w:val="28"/>
          <w:lang w:val="ru-RU" w:eastAsia="ru-RU"/>
        </w:rPr>
        <w:t xml:space="preserve">       -лица, получающие среднее профессиональное и (или) высшее образование.</w:t>
      </w:r>
    </w:p>
    <w:p w:rsidR="000303B1" w:rsidRPr="00FC6848" w:rsidRDefault="000303B1" w:rsidP="000303B1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p w:rsidR="00AC2894" w:rsidRPr="0073787C" w:rsidRDefault="00AC2894" w:rsidP="00AC2894">
      <w:pPr>
        <w:jc w:val="center"/>
        <w:rPr>
          <w:b/>
          <w:sz w:val="28"/>
          <w:lang w:val="ru-RU"/>
        </w:rPr>
      </w:pPr>
    </w:p>
    <w:bookmarkEnd w:id="1"/>
    <w:p w:rsidR="00AC2894" w:rsidRPr="000303B1" w:rsidRDefault="000303B1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lang w:val="ru-RU"/>
        </w:rPr>
      </w:pPr>
      <w:r w:rsidRPr="000303B1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:rsidR="00053AB6" w:rsidRPr="00053AB6" w:rsidRDefault="00053AB6" w:rsidP="00053A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</w:p>
    <w:p w:rsidR="00AC2894" w:rsidRDefault="00AC2894" w:rsidP="00340D39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965448" w:rsidRPr="00D247AB" w:rsidRDefault="00965448" w:rsidP="00340D39">
      <w:pPr>
        <w:rPr>
          <w:sz w:val="28"/>
          <w:szCs w:val="28"/>
          <w:lang w:val="ru-RU"/>
        </w:rPr>
      </w:pPr>
      <w:r w:rsidRPr="00D247AB">
        <w:rPr>
          <w:sz w:val="28"/>
          <w:szCs w:val="28"/>
          <w:lang w:val="ru-RU"/>
        </w:rPr>
        <w:t xml:space="preserve">В результате освоения дисциплины обучающийся должен: </w:t>
      </w:r>
    </w:p>
    <w:p w:rsidR="00965448" w:rsidRPr="00D247AB" w:rsidRDefault="00965448" w:rsidP="00340D39">
      <w:pPr>
        <w:rPr>
          <w:sz w:val="28"/>
          <w:szCs w:val="28"/>
          <w:lang w:val="ru-RU"/>
        </w:rPr>
      </w:pPr>
    </w:p>
    <w:p w:rsidR="00965448" w:rsidRPr="00965448" w:rsidRDefault="00965448" w:rsidP="00340D39">
      <w:pPr>
        <w:rPr>
          <w:lang w:val="ru-RU"/>
        </w:rPr>
      </w:pPr>
      <w:r w:rsidRPr="00340D39">
        <w:rPr>
          <w:b/>
          <w:bCs/>
          <w:lang w:val="ru-RU"/>
        </w:rPr>
        <w:t>ЗНАТЬ</w:t>
      </w:r>
      <w:r w:rsidRPr="00965448">
        <w:rPr>
          <w:lang w:val="ru-RU"/>
        </w:rPr>
        <w:t xml:space="preserve">: </w:t>
      </w:r>
    </w:p>
    <w:p w:rsidR="00965448" w:rsidRPr="00340D39" w:rsidRDefault="00965448" w:rsidP="00007CA9">
      <w:pPr>
        <w:ind w:firstLine="709"/>
        <w:contextualSpacing/>
        <w:jc w:val="both"/>
        <w:rPr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 xml:space="preserve">-базовые вопросы управления логистическими процессами на складах и в сети распределения, как на уровне организаций бизнеса, так и на макроэкономических уровнях; </w:t>
      </w:r>
    </w:p>
    <w:p w:rsidR="00965448" w:rsidRPr="00340D39" w:rsidRDefault="00965448" w:rsidP="00340D39">
      <w:pPr>
        <w:ind w:firstLine="709"/>
        <w:contextualSpacing/>
        <w:rPr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>-основы нормирования товарных запасов</w:t>
      </w:r>
      <w:r w:rsidR="00340D39" w:rsidRPr="00340D39">
        <w:rPr>
          <w:sz w:val="28"/>
          <w:szCs w:val="28"/>
          <w:lang w:val="ru-RU"/>
        </w:rPr>
        <w:t>;</w:t>
      </w:r>
    </w:p>
    <w:p w:rsidR="00965448" w:rsidRPr="00340D39" w:rsidRDefault="00965448" w:rsidP="00007CA9">
      <w:pPr>
        <w:ind w:firstLine="709"/>
        <w:contextualSpacing/>
        <w:jc w:val="both"/>
        <w:rPr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>-основы зонирования складских помещений, рационального размещения товаров на складе, организации складских работ;</w:t>
      </w:r>
    </w:p>
    <w:p w:rsidR="00965448" w:rsidRPr="00340D39" w:rsidRDefault="00965448" w:rsidP="00340D39">
      <w:pPr>
        <w:ind w:firstLine="709"/>
        <w:contextualSpacing/>
        <w:rPr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>-организацию разгрузки, транспортировки к месту приемки, организации приемки, размещения, укладки и хранения товаров;</w:t>
      </w:r>
    </w:p>
    <w:p w:rsidR="00965448" w:rsidRPr="00340D39" w:rsidRDefault="00965448" w:rsidP="00007CA9">
      <w:pPr>
        <w:ind w:firstLine="709"/>
        <w:contextualSpacing/>
        <w:jc w:val="both"/>
        <w:rPr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>-основы  оперативного планировании и управлении материальными потоками в производстве</w:t>
      </w:r>
      <w:r w:rsidR="00007CA9">
        <w:rPr>
          <w:sz w:val="28"/>
          <w:szCs w:val="28"/>
          <w:lang w:val="ru-RU"/>
        </w:rPr>
        <w:t>.</w:t>
      </w:r>
    </w:p>
    <w:p w:rsidR="00965448" w:rsidRPr="00965448" w:rsidRDefault="00965448" w:rsidP="00340D39">
      <w:pPr>
        <w:rPr>
          <w:lang w:val="ru-RU"/>
        </w:rPr>
      </w:pPr>
    </w:p>
    <w:p w:rsidR="00340D39" w:rsidRPr="00340D39" w:rsidRDefault="00965448" w:rsidP="00340D39">
      <w:pPr>
        <w:rPr>
          <w:b/>
          <w:bCs/>
          <w:lang w:val="ru-RU"/>
        </w:rPr>
      </w:pPr>
      <w:r w:rsidRPr="00340D39">
        <w:rPr>
          <w:b/>
          <w:bCs/>
          <w:lang w:val="ru-RU"/>
        </w:rPr>
        <w:t xml:space="preserve">УМЕТЬ: </w:t>
      </w:r>
    </w:p>
    <w:p w:rsidR="00965448" w:rsidRPr="00340D39" w:rsidRDefault="00340D39" w:rsidP="00340D39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lang w:val="ru-RU"/>
        </w:rPr>
        <w:t>-</w:t>
      </w:r>
      <w:r w:rsidR="00965448" w:rsidRPr="00340D39">
        <w:rPr>
          <w:sz w:val="28"/>
          <w:szCs w:val="28"/>
          <w:lang w:val="ru-RU"/>
        </w:rPr>
        <w:t>оптимизировать все ресурсы, связанные с проектированием и функционированием склада (складского хозяйства) и сети распределения, исходя как из логистических, так корпоративных целей организаций бизнес</w:t>
      </w:r>
      <w:r w:rsidRPr="00340D39">
        <w:rPr>
          <w:sz w:val="28"/>
          <w:szCs w:val="28"/>
          <w:lang w:val="ru-RU"/>
        </w:rPr>
        <w:t>а.</w:t>
      </w:r>
    </w:p>
    <w:p w:rsidR="00340D39" w:rsidRDefault="00340D39" w:rsidP="00340D39">
      <w:pPr>
        <w:jc w:val="both"/>
        <w:rPr>
          <w:lang w:val="ru-RU"/>
        </w:rPr>
      </w:pPr>
    </w:p>
    <w:p w:rsidR="00965448" w:rsidRPr="00965448" w:rsidRDefault="00965448" w:rsidP="00340D39">
      <w:pPr>
        <w:rPr>
          <w:lang w:val="ru-RU"/>
        </w:rPr>
      </w:pPr>
      <w:r w:rsidRPr="00340D39">
        <w:rPr>
          <w:b/>
          <w:bCs/>
          <w:lang w:val="ru-RU"/>
        </w:rPr>
        <w:t>ВЛАДЕТЬ</w:t>
      </w:r>
      <w:r w:rsidR="00340D39">
        <w:rPr>
          <w:lang w:val="ru-RU"/>
        </w:rPr>
        <w:t>:</w:t>
      </w:r>
    </w:p>
    <w:p w:rsidR="00965448" w:rsidRPr="00965448" w:rsidRDefault="00965448" w:rsidP="00340D39">
      <w:pPr>
        <w:rPr>
          <w:lang w:val="ru-RU"/>
        </w:rPr>
      </w:pPr>
    </w:p>
    <w:p w:rsidR="00965448" w:rsidRPr="00340D39" w:rsidRDefault="00340D39" w:rsidP="00340D39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lang w:val="ru-RU"/>
        </w:rPr>
        <w:t>-</w:t>
      </w:r>
      <w:r w:rsidRPr="00340D39">
        <w:rPr>
          <w:sz w:val="28"/>
          <w:szCs w:val="28"/>
          <w:lang w:val="ru-RU"/>
        </w:rPr>
        <w:t>и</w:t>
      </w:r>
      <w:r w:rsidR="00965448" w:rsidRPr="00340D39">
        <w:rPr>
          <w:sz w:val="28"/>
          <w:szCs w:val="28"/>
          <w:lang w:val="ru-RU"/>
        </w:rPr>
        <w:t>нформацией о складе (складском хозяйстве); системе складирования; информационных системах управления складом; межфункциональной координаци</w:t>
      </w:r>
      <w:r w:rsidR="00007CA9">
        <w:rPr>
          <w:sz w:val="28"/>
          <w:szCs w:val="28"/>
          <w:lang w:val="ru-RU"/>
        </w:rPr>
        <w:t>ей</w:t>
      </w:r>
      <w:r w:rsidR="00965448" w:rsidRPr="00340D39">
        <w:rPr>
          <w:sz w:val="28"/>
          <w:szCs w:val="28"/>
          <w:lang w:val="ru-RU"/>
        </w:rPr>
        <w:t xml:space="preserve"> между всеми подразделениями компании, структуре управления и издержках на содержание склада (складского хозяйства).</w:t>
      </w:r>
    </w:p>
    <w:p w:rsidR="00965448" w:rsidRPr="00340D39" w:rsidRDefault="00340D39" w:rsidP="00340D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lastRenderedPageBreak/>
        <w:t>-н</w:t>
      </w:r>
      <w:r w:rsidR="00965448" w:rsidRPr="00340D39">
        <w:rPr>
          <w:sz w:val="28"/>
          <w:szCs w:val="28"/>
          <w:lang w:val="ru-RU"/>
        </w:rPr>
        <w:t>авыками проверки соответствия фактического наличия запасов организации в действительности данным учетных документов;</w:t>
      </w:r>
    </w:p>
    <w:p w:rsidR="00965448" w:rsidRPr="00340D39" w:rsidRDefault="00965448" w:rsidP="00340D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>-навыками произведения осмотра товарно-материальных ценностей и занесения в описи их полного наименования, назначения, инвентарных номеров и основных технических или эксплуатационных показателей, проверки наличия всех документов, сопровождающих поставку (отгрузку) материальных ценностей</w:t>
      </w:r>
      <w:r w:rsidR="00007CA9">
        <w:rPr>
          <w:sz w:val="28"/>
          <w:szCs w:val="28"/>
          <w:lang w:val="ru-RU"/>
        </w:rPr>
        <w:t>.</w:t>
      </w:r>
    </w:p>
    <w:p w:rsidR="00965448" w:rsidRPr="00965448" w:rsidRDefault="00965448" w:rsidP="00340D39">
      <w:pPr>
        <w:rPr>
          <w:lang w:val="ru-RU"/>
        </w:rPr>
      </w:pPr>
    </w:p>
    <w:p w:rsidR="00053AB6" w:rsidRPr="00340D39" w:rsidRDefault="003778CA" w:rsidP="00340D39">
      <w:pPr>
        <w:rPr>
          <w:sz w:val="28"/>
          <w:szCs w:val="28"/>
          <w:lang w:val="ru-RU"/>
        </w:rPr>
      </w:pPr>
      <w:r w:rsidRPr="00D247AB">
        <w:rPr>
          <w:sz w:val="28"/>
          <w:szCs w:val="28"/>
          <w:lang w:val="ru-RU"/>
        </w:rPr>
        <w:t>Программа разработана в соответствии</w:t>
      </w:r>
      <w:r w:rsidR="00340D39">
        <w:rPr>
          <w:sz w:val="28"/>
          <w:szCs w:val="28"/>
          <w:lang w:val="ru-RU"/>
        </w:rPr>
        <w:t>:</w:t>
      </w:r>
    </w:p>
    <w:p w:rsidR="00AC289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 xml:space="preserve">- </w:t>
      </w:r>
      <w:r w:rsidR="003778CA">
        <w:rPr>
          <w:color w:val="000000" w:themeColor="text1"/>
          <w:sz w:val="28"/>
          <w:szCs w:val="28"/>
          <w:lang w:val="ru-RU"/>
        </w:rPr>
        <w:t xml:space="preserve">со </w:t>
      </w:r>
      <w:r w:rsidRPr="006F672F">
        <w:rPr>
          <w:color w:val="000000" w:themeColor="text1"/>
          <w:sz w:val="28"/>
          <w:szCs w:val="28"/>
          <w:lang w:val="ru-RU"/>
        </w:rPr>
        <w:t>спецификацией стандарта компетенции «</w:t>
      </w:r>
      <w:r w:rsidR="00053AB6">
        <w:rPr>
          <w:color w:val="000000" w:themeColor="text1"/>
          <w:sz w:val="28"/>
          <w:szCs w:val="28"/>
          <w:lang w:val="ru-RU"/>
        </w:rPr>
        <w:t>Экспедирование грузов</w:t>
      </w:r>
      <w:r w:rsidRPr="006F672F">
        <w:rPr>
          <w:color w:val="000000" w:themeColor="text1"/>
          <w:sz w:val="28"/>
          <w:szCs w:val="28"/>
          <w:lang w:val="ru-RU"/>
        </w:rPr>
        <w:t>» (WorldSkillsStandardsSpecifications)</w:t>
      </w:r>
      <w:r w:rsidR="00397AFC">
        <w:rPr>
          <w:color w:val="000000" w:themeColor="text1"/>
          <w:sz w:val="28"/>
          <w:szCs w:val="28"/>
          <w:lang w:val="ru-RU"/>
        </w:rPr>
        <w:t>.</w:t>
      </w:r>
    </w:p>
    <w:p w:rsidR="002F595B" w:rsidRPr="006F672F" w:rsidRDefault="002F595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2.2 Требования к результатам освоения программы</w:t>
      </w:r>
    </w:p>
    <w:p w:rsidR="00CD6E83" w:rsidRDefault="00CD6E83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CD6E83" w:rsidRDefault="00CD6E83" w:rsidP="00CD6E83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340D39" w:rsidRPr="00D22429" w:rsidRDefault="00340D39" w:rsidP="00CD6E83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>ПК</w:t>
      </w:r>
      <w:r w:rsidR="000303B1">
        <w:rPr>
          <w:sz w:val="28"/>
          <w:szCs w:val="28"/>
          <w:lang w:val="ru-RU"/>
        </w:rPr>
        <w:t>.</w:t>
      </w:r>
      <w:r w:rsidRPr="00340D39">
        <w:rPr>
          <w:sz w:val="28"/>
          <w:szCs w:val="28"/>
          <w:lang w:val="ru-RU"/>
        </w:rPr>
        <w:t xml:space="preserve"> Применять методологию проектирования внутрипроизводственных логистических систем при решении практических задач</w:t>
      </w:r>
    </w:p>
    <w:p w:rsidR="00340D39" w:rsidRDefault="00340D39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 xml:space="preserve">ПК </w:t>
      </w:r>
      <w:r w:rsidR="000303B1">
        <w:rPr>
          <w:sz w:val="28"/>
          <w:szCs w:val="28"/>
          <w:lang w:val="ru-RU"/>
        </w:rPr>
        <w:t>.</w:t>
      </w:r>
      <w:r w:rsidRPr="00340D39">
        <w:rPr>
          <w:sz w:val="28"/>
          <w:szCs w:val="28"/>
          <w:lang w:val="ru-RU"/>
        </w:rPr>
        <w:t xml:space="preserve"> Использовать различные модели и методы управления запасами</w:t>
      </w:r>
    </w:p>
    <w:p w:rsidR="00340D39" w:rsidRDefault="00340D39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0377F8" w:rsidRDefault="00340D39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340D39">
        <w:rPr>
          <w:sz w:val="28"/>
          <w:szCs w:val="28"/>
          <w:lang w:val="ru-RU"/>
        </w:rPr>
        <w:t>ПК</w:t>
      </w:r>
      <w:r w:rsidR="000303B1">
        <w:rPr>
          <w:sz w:val="28"/>
          <w:szCs w:val="28"/>
          <w:lang w:val="ru-RU"/>
        </w:rPr>
        <w:t>.</w:t>
      </w:r>
      <w:r w:rsidRPr="00340D39">
        <w:rPr>
          <w:sz w:val="28"/>
          <w:szCs w:val="28"/>
          <w:lang w:val="ru-RU"/>
        </w:rPr>
        <w:t xml:space="preserve"> Осуществлять управление заказами, запасами, транспортировкой, складированием, грузопереработкой, упаковкой, сервисом</w:t>
      </w:r>
      <w:r>
        <w:rPr>
          <w:sz w:val="28"/>
          <w:szCs w:val="28"/>
          <w:lang w:val="ru-RU"/>
        </w:rPr>
        <w:t>.</w:t>
      </w:r>
    </w:p>
    <w:p w:rsidR="00CD6E83" w:rsidRPr="00D22429" w:rsidRDefault="00CD6E83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0303B1" w:rsidRDefault="000303B1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b/>
          <w:color w:val="000000" w:themeColor="text1"/>
        </w:rPr>
      </w:pPr>
      <w:r w:rsidRPr="000303B1">
        <w:rPr>
          <w:b/>
          <w:color w:val="000000" w:themeColor="text1"/>
        </w:rPr>
        <w:t>СОДЕРЖАНИЕ</w:t>
      </w:r>
      <w:r w:rsidR="0008408B">
        <w:rPr>
          <w:b/>
          <w:color w:val="000000" w:themeColor="text1"/>
          <w:lang w:val="ru-RU"/>
        </w:rPr>
        <w:t xml:space="preserve"> </w:t>
      </w:r>
      <w:r w:rsidRPr="000303B1">
        <w:rPr>
          <w:b/>
          <w:color w:val="000000" w:themeColor="text1"/>
        </w:rPr>
        <w:t>ПРОГРАММЫ</w:t>
      </w:r>
    </w:p>
    <w:p w:rsidR="00AC2894" w:rsidRPr="006F672F" w:rsidRDefault="00AC2894" w:rsidP="000303B1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3.1. Учебный план </w:t>
      </w:r>
    </w:p>
    <w:tbl>
      <w:tblPr>
        <w:tblStyle w:val="1"/>
        <w:tblW w:w="5114" w:type="pct"/>
        <w:tblLayout w:type="fixed"/>
        <w:tblLook w:val="04A0"/>
      </w:tblPr>
      <w:tblGrid>
        <w:gridCol w:w="428"/>
        <w:gridCol w:w="3933"/>
        <w:gridCol w:w="993"/>
        <w:gridCol w:w="908"/>
        <w:gridCol w:w="1130"/>
        <w:gridCol w:w="1365"/>
        <w:gridCol w:w="1032"/>
      </w:tblGrid>
      <w:tr w:rsidR="00AC2894" w:rsidRPr="00C420B1" w:rsidTr="003E1E79">
        <w:tc>
          <w:tcPr>
            <w:tcW w:w="219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2009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07" w:type="pct"/>
            <w:vMerge w:val="restar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Всего, ак.час.</w:t>
            </w:r>
          </w:p>
        </w:tc>
        <w:tc>
          <w:tcPr>
            <w:tcW w:w="1738" w:type="pct"/>
            <w:gridSpan w:val="3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 томчисле</w:t>
            </w:r>
          </w:p>
        </w:tc>
        <w:tc>
          <w:tcPr>
            <w:tcW w:w="528" w:type="pct"/>
            <w:vMerge w:val="restart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>Форма контроля</w:t>
            </w:r>
          </w:p>
        </w:tc>
      </w:tr>
      <w:tr w:rsidR="00AC2894" w:rsidRPr="00C420B1" w:rsidTr="003E1E79">
        <w:tc>
          <w:tcPr>
            <w:tcW w:w="219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2009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07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464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77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практ. занятия</w:t>
            </w:r>
          </w:p>
        </w:tc>
        <w:tc>
          <w:tcPr>
            <w:tcW w:w="697" w:type="pct"/>
          </w:tcPr>
          <w:p w:rsid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промеж.и итог.</w:t>
            </w:r>
          </w:p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контроль</w:t>
            </w:r>
          </w:p>
        </w:tc>
        <w:tc>
          <w:tcPr>
            <w:tcW w:w="528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3E1E79">
        <w:tc>
          <w:tcPr>
            <w:tcW w:w="219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2009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0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464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3E1E79" w:rsidRPr="00340D3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4" w:name="_Hlk22226769"/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1.</w:t>
            </w:r>
          </w:p>
        </w:tc>
        <w:tc>
          <w:tcPr>
            <w:tcW w:w="2009" w:type="pct"/>
          </w:tcPr>
          <w:p w:rsidR="003E1E79" w:rsidRPr="00394834" w:rsidRDefault="00340D39" w:rsidP="003E1E79">
            <w:pPr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94834">
              <w:rPr>
                <w:bCs/>
                <w:lang w:val="ru-RU"/>
              </w:rPr>
              <w:t>Цели и задачи логистики складирования</w:t>
            </w:r>
          </w:p>
        </w:tc>
        <w:tc>
          <w:tcPr>
            <w:tcW w:w="50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464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340D3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2009" w:type="pct"/>
          </w:tcPr>
          <w:p w:rsidR="003E1E79" w:rsidRPr="00394834" w:rsidRDefault="00340D39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94834">
              <w:rPr>
                <w:bCs/>
                <w:lang w:val="ru-RU"/>
              </w:rPr>
              <w:t>Склад как элемент логистической системы</w:t>
            </w:r>
          </w:p>
        </w:tc>
        <w:tc>
          <w:tcPr>
            <w:tcW w:w="50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464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3E1E7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3.</w:t>
            </w:r>
          </w:p>
        </w:tc>
        <w:tc>
          <w:tcPr>
            <w:tcW w:w="2009" w:type="pct"/>
          </w:tcPr>
          <w:p w:rsidR="003E1E79" w:rsidRPr="00394834" w:rsidRDefault="00340D39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94834">
              <w:rPr>
                <w:bCs/>
              </w:rPr>
              <w:t>Логистическийпроцесс</w:t>
            </w:r>
            <w:r w:rsidR="00394834" w:rsidRPr="00394834">
              <w:rPr>
                <w:bCs/>
                <w:lang w:val="ru-RU"/>
              </w:rPr>
              <w:t>на складе</w:t>
            </w:r>
          </w:p>
        </w:tc>
        <w:tc>
          <w:tcPr>
            <w:tcW w:w="50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9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3E1E79" w:rsidRPr="003E1E79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2009" w:type="pct"/>
          </w:tcPr>
          <w:p w:rsidR="003E1E79" w:rsidRPr="00394834" w:rsidRDefault="00394834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94834">
              <w:rPr>
                <w:rFonts w:eastAsia="Times New Roman"/>
                <w:bCs/>
                <w:color w:val="000000" w:themeColor="text1"/>
                <w:lang w:val="ru-RU" w:eastAsia="ru-RU"/>
              </w:rPr>
              <w:t>Система складирования</w:t>
            </w:r>
          </w:p>
        </w:tc>
        <w:tc>
          <w:tcPr>
            <w:tcW w:w="50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464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9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C420B1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5.</w:t>
            </w:r>
          </w:p>
        </w:tc>
        <w:tc>
          <w:tcPr>
            <w:tcW w:w="2009" w:type="pct"/>
          </w:tcPr>
          <w:p w:rsidR="003E1E79" w:rsidRPr="00394834" w:rsidRDefault="00394834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94834">
              <w:rPr>
                <w:rFonts w:eastAsia="Times New Roman"/>
                <w:bCs/>
                <w:bdr w:val="none" w:sz="0" w:space="0" w:color="auto"/>
                <w:lang w:val="ru-RU" w:eastAsia="ru-RU"/>
              </w:rPr>
              <w:t>Эффективность функционирования склада</w:t>
            </w:r>
          </w:p>
        </w:tc>
        <w:tc>
          <w:tcPr>
            <w:tcW w:w="50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464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9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Контрольная работа</w:t>
            </w:r>
          </w:p>
        </w:tc>
      </w:tr>
      <w:tr w:rsidR="003E1E79" w:rsidRPr="00C420B1" w:rsidTr="003E1E79">
        <w:tc>
          <w:tcPr>
            <w:tcW w:w="219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6.</w:t>
            </w:r>
          </w:p>
        </w:tc>
        <w:tc>
          <w:tcPr>
            <w:tcW w:w="2009" w:type="pct"/>
          </w:tcPr>
          <w:p w:rsidR="003E1E79" w:rsidRPr="00394834" w:rsidRDefault="00394834" w:rsidP="003E1E79">
            <w:pPr>
              <w:tabs>
                <w:tab w:val="left" w:pos="192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94834">
              <w:rPr>
                <w:rFonts w:eastAsia="Times New Roman"/>
                <w:bCs/>
                <w:color w:val="000000" w:themeColor="text1"/>
                <w:lang w:val="ru-RU" w:eastAsia="ru-RU"/>
              </w:rPr>
              <w:t>Итоговая аттестация</w:t>
            </w:r>
          </w:p>
        </w:tc>
        <w:tc>
          <w:tcPr>
            <w:tcW w:w="507" w:type="pct"/>
          </w:tcPr>
          <w:p w:rsidR="003E1E79" w:rsidRPr="003E1E79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464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97" w:type="pct"/>
          </w:tcPr>
          <w:p w:rsidR="003E1E79" w:rsidRPr="00C420B1" w:rsidRDefault="0039483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8" w:type="pct"/>
          </w:tcPr>
          <w:p w:rsidR="003E1E79" w:rsidRPr="00C420B1" w:rsidRDefault="00397AF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Дифференцированный з</w:t>
            </w:r>
            <w:r w:rsidR="00394834">
              <w:rPr>
                <w:rFonts w:eastAsia="Times New Roman"/>
                <w:color w:val="000000" w:themeColor="text1"/>
                <w:lang w:val="ru-RU" w:eastAsia="ru-RU"/>
              </w:rPr>
              <w:t>ачет</w:t>
            </w:r>
          </w:p>
        </w:tc>
      </w:tr>
      <w:bookmarkEnd w:id="4"/>
      <w:tr w:rsidR="003E1E79" w:rsidRPr="00C420B1" w:rsidTr="003E1E79">
        <w:tc>
          <w:tcPr>
            <w:tcW w:w="219" w:type="pct"/>
          </w:tcPr>
          <w:p w:rsidR="003E1E79" w:rsidRPr="00C420B1" w:rsidRDefault="003E1E79" w:rsidP="003E1E79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2009" w:type="pct"/>
            <w:vAlign w:val="bottom"/>
          </w:tcPr>
          <w:p w:rsidR="003E1E79" w:rsidRPr="00AC2894" w:rsidRDefault="003E1E79" w:rsidP="003E1E79">
            <w:pPr>
              <w:jc w:val="right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07" w:type="pct"/>
          </w:tcPr>
          <w:p w:rsidR="003E1E79" w:rsidRPr="00AC2894" w:rsidRDefault="00394834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36</w:t>
            </w:r>
          </w:p>
        </w:tc>
        <w:tc>
          <w:tcPr>
            <w:tcW w:w="464" w:type="pct"/>
          </w:tcPr>
          <w:p w:rsidR="003E1E79" w:rsidRPr="00AC2894" w:rsidRDefault="00394834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14</w:t>
            </w:r>
          </w:p>
        </w:tc>
        <w:tc>
          <w:tcPr>
            <w:tcW w:w="577" w:type="pct"/>
          </w:tcPr>
          <w:p w:rsidR="003E1E79" w:rsidRPr="00AC2894" w:rsidRDefault="00394834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14</w:t>
            </w:r>
          </w:p>
        </w:tc>
        <w:tc>
          <w:tcPr>
            <w:tcW w:w="697" w:type="pct"/>
          </w:tcPr>
          <w:p w:rsidR="003E1E79" w:rsidRPr="00AC2894" w:rsidRDefault="00394834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8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0377F8" w:rsidRDefault="000377F8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08408B" w:rsidRDefault="0008408B" w:rsidP="000303B1">
      <w:pPr>
        <w:rPr>
          <w:b/>
          <w:color w:val="000000" w:themeColor="text1"/>
          <w:sz w:val="28"/>
          <w:lang w:val="ru-RU"/>
        </w:rPr>
      </w:pPr>
      <w:bookmarkStart w:id="5" w:name="_GoBack"/>
      <w:bookmarkEnd w:id="5"/>
    </w:p>
    <w:p w:rsidR="0008408B" w:rsidRDefault="0008408B" w:rsidP="000303B1">
      <w:pPr>
        <w:rPr>
          <w:b/>
          <w:color w:val="000000" w:themeColor="text1"/>
          <w:sz w:val="28"/>
          <w:lang w:val="ru-RU"/>
        </w:rPr>
      </w:pPr>
    </w:p>
    <w:p w:rsidR="00AC2894" w:rsidRPr="006F672F" w:rsidRDefault="00AC2894" w:rsidP="000303B1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lastRenderedPageBreak/>
        <w:t xml:space="preserve">3.2. Учебно-тематический план </w:t>
      </w:r>
    </w:p>
    <w:tbl>
      <w:tblPr>
        <w:tblStyle w:val="1"/>
        <w:tblW w:w="5171" w:type="pct"/>
        <w:tblLayout w:type="fixed"/>
        <w:tblLook w:val="04A0"/>
      </w:tblPr>
      <w:tblGrid>
        <w:gridCol w:w="535"/>
        <w:gridCol w:w="3734"/>
        <w:gridCol w:w="1053"/>
        <w:gridCol w:w="1047"/>
        <w:gridCol w:w="1130"/>
        <w:gridCol w:w="1063"/>
        <w:gridCol w:w="1336"/>
      </w:tblGrid>
      <w:tr w:rsidR="00AC2894" w:rsidRPr="00C420B1" w:rsidTr="000303B1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886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Всего, ак.час.</w:t>
            </w:r>
          </w:p>
        </w:tc>
        <w:tc>
          <w:tcPr>
            <w:tcW w:w="1637" w:type="pct"/>
            <w:gridSpan w:val="3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 томчисле</w:t>
            </w:r>
          </w:p>
        </w:tc>
        <w:tc>
          <w:tcPr>
            <w:tcW w:w="675" w:type="pct"/>
            <w:vMerge w:val="restar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Форма контроля</w:t>
            </w:r>
          </w:p>
        </w:tc>
      </w:tr>
      <w:tr w:rsidR="00AC2894" w:rsidRPr="00C420B1" w:rsidTr="000303B1">
        <w:tc>
          <w:tcPr>
            <w:tcW w:w="270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1886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практ. занятия</w:t>
            </w:r>
          </w:p>
        </w:tc>
        <w:tc>
          <w:tcPr>
            <w:tcW w:w="537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промеж. и итог.контроль</w:t>
            </w:r>
          </w:p>
        </w:tc>
        <w:tc>
          <w:tcPr>
            <w:tcW w:w="675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0303B1">
        <w:tc>
          <w:tcPr>
            <w:tcW w:w="270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537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675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AC2894" w:rsidRPr="00394834" w:rsidTr="000303B1">
        <w:tc>
          <w:tcPr>
            <w:tcW w:w="270" w:type="pct"/>
            <w:shd w:val="clear" w:color="auto" w:fill="auto"/>
            <w:vAlign w:val="center"/>
          </w:tcPr>
          <w:p w:rsidR="00AC2894" w:rsidRPr="00C420B1" w:rsidRDefault="00952151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1. </w:t>
            </w:r>
          </w:p>
        </w:tc>
        <w:tc>
          <w:tcPr>
            <w:tcW w:w="1886" w:type="pct"/>
            <w:shd w:val="clear" w:color="auto" w:fill="auto"/>
          </w:tcPr>
          <w:p w:rsidR="00AC2894" w:rsidRPr="00394834" w:rsidRDefault="00394834" w:rsidP="0093368F">
            <w:pPr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394834">
              <w:rPr>
                <w:b/>
                <w:lang w:val="ru-RU"/>
              </w:rPr>
              <w:t>Цели и задачи логистики складирования</w:t>
            </w:r>
          </w:p>
        </w:tc>
        <w:tc>
          <w:tcPr>
            <w:tcW w:w="532" w:type="pct"/>
            <w:shd w:val="clear" w:color="auto" w:fill="auto"/>
          </w:tcPr>
          <w:p w:rsidR="00AC2894" w:rsidRPr="005436D3" w:rsidRDefault="0039483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5436D3" w:rsidRDefault="0039483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5436D3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AC2894" w:rsidRPr="005436D3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2894" w:rsidRPr="005436D3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0303B1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1.1</w:t>
            </w:r>
          </w:p>
        </w:tc>
        <w:tc>
          <w:tcPr>
            <w:tcW w:w="1886" w:type="pct"/>
            <w:shd w:val="clear" w:color="auto" w:fill="auto"/>
          </w:tcPr>
          <w:p w:rsidR="00AC1F82" w:rsidRPr="00E13D99" w:rsidRDefault="00DB7803" w:rsidP="00E13D99">
            <w:bookmarkStart w:id="6" w:name="_Hlk23434254"/>
            <w:r w:rsidRPr="00E13D99">
              <w:t>Понятиелогистикискладирования</w:t>
            </w:r>
            <w:bookmarkEnd w:id="6"/>
          </w:p>
        </w:tc>
        <w:tc>
          <w:tcPr>
            <w:tcW w:w="532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0303B1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1.2</w:t>
            </w:r>
          </w:p>
        </w:tc>
        <w:tc>
          <w:tcPr>
            <w:tcW w:w="1886" w:type="pct"/>
            <w:shd w:val="clear" w:color="auto" w:fill="auto"/>
          </w:tcPr>
          <w:p w:rsidR="00DB7803" w:rsidRPr="00E13D99" w:rsidRDefault="00DB7803" w:rsidP="00E13D99">
            <w:r w:rsidRPr="00E13D99">
              <w:t>Задачилогистикискладирования</w:t>
            </w:r>
          </w:p>
          <w:p w:rsidR="00AC1F82" w:rsidRPr="00E13D99" w:rsidRDefault="00AC1F82" w:rsidP="00E13D99"/>
        </w:tc>
        <w:tc>
          <w:tcPr>
            <w:tcW w:w="532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394834" w:rsidTr="000303B1">
        <w:tc>
          <w:tcPr>
            <w:tcW w:w="270" w:type="pct"/>
            <w:shd w:val="clear" w:color="auto" w:fill="auto"/>
            <w:vAlign w:val="center"/>
          </w:tcPr>
          <w:p w:rsidR="00AC1F82" w:rsidRPr="00AC1F82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2. </w:t>
            </w:r>
          </w:p>
        </w:tc>
        <w:tc>
          <w:tcPr>
            <w:tcW w:w="1886" w:type="pct"/>
            <w:shd w:val="clear" w:color="auto" w:fill="auto"/>
          </w:tcPr>
          <w:p w:rsidR="00AC1F82" w:rsidRPr="00394834" w:rsidRDefault="00394834" w:rsidP="00AC1F82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394834">
              <w:rPr>
                <w:b/>
                <w:lang w:val="ru-RU"/>
              </w:rPr>
              <w:t>Склад как элемент логистической системы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394834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394834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394834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0303B1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2.1</w:t>
            </w:r>
          </w:p>
        </w:tc>
        <w:tc>
          <w:tcPr>
            <w:tcW w:w="1886" w:type="pct"/>
            <w:shd w:val="clear" w:color="auto" w:fill="auto"/>
          </w:tcPr>
          <w:p w:rsidR="00AC1F82" w:rsidRPr="00C420B1" w:rsidRDefault="00E13D99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Понятие склада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E13D99" w:rsidRPr="00AC1F82" w:rsidTr="000303B1">
        <w:tc>
          <w:tcPr>
            <w:tcW w:w="270" w:type="pct"/>
            <w:shd w:val="clear" w:color="auto" w:fill="auto"/>
            <w:vAlign w:val="center"/>
          </w:tcPr>
          <w:p w:rsidR="00E13D99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2.2</w:t>
            </w:r>
          </w:p>
        </w:tc>
        <w:tc>
          <w:tcPr>
            <w:tcW w:w="1886" w:type="pct"/>
            <w:shd w:val="clear" w:color="auto" w:fill="auto"/>
          </w:tcPr>
          <w:p w:rsidR="00E13D99" w:rsidRPr="00C420B1" w:rsidRDefault="00E13D99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Классификация складов</w:t>
            </w:r>
          </w:p>
        </w:tc>
        <w:tc>
          <w:tcPr>
            <w:tcW w:w="532" w:type="pct"/>
            <w:shd w:val="clear" w:color="auto" w:fill="auto"/>
          </w:tcPr>
          <w:p w:rsidR="00E13D99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529" w:type="pct"/>
            <w:shd w:val="clear" w:color="auto" w:fill="auto"/>
          </w:tcPr>
          <w:p w:rsidR="00E13D99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71" w:type="pct"/>
            <w:shd w:val="clear" w:color="auto" w:fill="auto"/>
          </w:tcPr>
          <w:p w:rsidR="00E13D99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E13D99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E13D99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E13D99" w:rsidTr="000303B1">
        <w:tc>
          <w:tcPr>
            <w:tcW w:w="270" w:type="pct"/>
            <w:shd w:val="clear" w:color="auto" w:fill="auto"/>
            <w:vAlign w:val="center"/>
          </w:tcPr>
          <w:p w:rsidR="00AC1F82" w:rsidRPr="00C420B1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2.3</w:t>
            </w:r>
          </w:p>
        </w:tc>
        <w:tc>
          <w:tcPr>
            <w:tcW w:w="1886" w:type="pct"/>
            <w:shd w:val="clear" w:color="auto" w:fill="auto"/>
          </w:tcPr>
          <w:p w:rsidR="00AC1F82" w:rsidRPr="00E13D99" w:rsidRDefault="00E13D99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E13D99">
              <w:rPr>
                <w:lang w:val="ru-RU"/>
              </w:rPr>
              <w:t>Условия эффективного функционирования склада в логистической системе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AC1F82" w:rsidTr="000303B1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7" w:name="_Hlk22225377"/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3. </w:t>
            </w:r>
          </w:p>
        </w:tc>
        <w:tc>
          <w:tcPr>
            <w:tcW w:w="1886" w:type="pct"/>
            <w:shd w:val="clear" w:color="auto" w:fill="auto"/>
          </w:tcPr>
          <w:p w:rsidR="00394834" w:rsidRPr="00394834" w:rsidRDefault="00394834" w:rsidP="00394834">
            <w:pPr>
              <w:rPr>
                <w:b/>
                <w:color w:val="000000" w:themeColor="text1"/>
                <w:lang w:val="ru-RU"/>
              </w:rPr>
            </w:pPr>
            <w:r w:rsidRPr="00394834">
              <w:rPr>
                <w:b/>
              </w:rPr>
              <w:t>Логистическийпроцесс</w:t>
            </w:r>
            <w:r w:rsidRPr="00394834">
              <w:rPr>
                <w:b/>
                <w:lang w:val="ru-RU"/>
              </w:rPr>
              <w:t>на складе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EA7456" w:rsidTr="000303B1">
        <w:tc>
          <w:tcPr>
            <w:tcW w:w="270" w:type="pct"/>
            <w:shd w:val="clear" w:color="auto" w:fill="auto"/>
            <w:vAlign w:val="center"/>
          </w:tcPr>
          <w:p w:rsidR="00394834" w:rsidRPr="00AC1F82" w:rsidRDefault="00394834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rFonts w:eastAsia="Times New Roman"/>
                <w:bCs/>
                <w:color w:val="000000" w:themeColor="text1"/>
                <w:lang w:val="ru-RU" w:eastAsia="ru-RU"/>
              </w:rPr>
              <w:t>3.1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EA7456" w:rsidP="00EA7456">
            <w:pPr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EA7456">
              <w:rPr>
                <w:lang w:val="ru-RU"/>
              </w:rPr>
              <w:t>Модель управления складом в логистической системе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EA745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EA745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394834" w:rsidRPr="00AC1F82" w:rsidTr="000303B1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3.2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EA7456" w:rsidP="00394834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Понятие грузопереработки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EA745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394834" w:rsidRPr="005436D3" w:rsidRDefault="00EA745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EA7456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394834" w:rsidRPr="005436D3" w:rsidRDefault="00EA7456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394834" w:rsidRPr="00AC1F82" w:rsidTr="000303B1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8" w:name="_Hlk22225573"/>
            <w:bookmarkEnd w:id="7"/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4. </w:t>
            </w:r>
          </w:p>
        </w:tc>
        <w:tc>
          <w:tcPr>
            <w:tcW w:w="1886" w:type="pct"/>
            <w:shd w:val="clear" w:color="auto" w:fill="auto"/>
          </w:tcPr>
          <w:p w:rsidR="00394834" w:rsidRPr="00394834" w:rsidRDefault="00394834" w:rsidP="00394834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394834">
              <w:rPr>
                <w:rFonts w:eastAsia="Times New Roman"/>
                <w:b/>
                <w:color w:val="000000" w:themeColor="text1"/>
                <w:lang w:val="ru-RU" w:eastAsia="ru-RU"/>
              </w:rPr>
              <w:t>Система складирования</w:t>
            </w:r>
            <w:r w:rsidR="00EA7456">
              <w:rPr>
                <w:rFonts w:eastAsia="Times New Roman"/>
                <w:b/>
                <w:color w:val="000000" w:themeColor="text1"/>
                <w:lang w:val="ru-RU" w:eastAsia="ru-RU"/>
              </w:rPr>
              <w:t>. Оснащение склада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AC1F82" w:rsidTr="000303B1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4.1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EA7456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Показатели эффективности складских систем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926A82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926A82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AC1F82" w:rsidTr="000303B1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4.2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EA7456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9" w:name="_Hlk23434484"/>
            <w:r>
              <w:rPr>
                <w:rFonts w:eastAsia="Times New Roman"/>
                <w:color w:val="000000" w:themeColor="text1"/>
                <w:lang w:val="ru-RU" w:eastAsia="ru-RU"/>
              </w:rPr>
              <w:t>Анализ структуры системы складирования</w:t>
            </w:r>
            <w:bookmarkEnd w:id="9"/>
          </w:p>
        </w:tc>
        <w:tc>
          <w:tcPr>
            <w:tcW w:w="532" w:type="pct"/>
            <w:shd w:val="clear" w:color="auto" w:fill="auto"/>
          </w:tcPr>
          <w:p w:rsidR="00394834" w:rsidRPr="005436D3" w:rsidRDefault="00926A82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394834" w:rsidRPr="005436D3" w:rsidRDefault="00926A82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EA7456" w:rsidRPr="00AC1F82" w:rsidTr="000303B1">
        <w:tc>
          <w:tcPr>
            <w:tcW w:w="270" w:type="pct"/>
            <w:shd w:val="clear" w:color="auto" w:fill="auto"/>
            <w:vAlign w:val="center"/>
          </w:tcPr>
          <w:p w:rsidR="00EA7456" w:rsidRDefault="00EA7456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4.3</w:t>
            </w:r>
          </w:p>
        </w:tc>
        <w:tc>
          <w:tcPr>
            <w:tcW w:w="1886" w:type="pct"/>
            <w:shd w:val="clear" w:color="auto" w:fill="auto"/>
          </w:tcPr>
          <w:p w:rsidR="00EA7456" w:rsidRDefault="00EA7456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Современное оснащение склада</w:t>
            </w:r>
          </w:p>
        </w:tc>
        <w:tc>
          <w:tcPr>
            <w:tcW w:w="532" w:type="pct"/>
            <w:shd w:val="clear" w:color="auto" w:fill="auto"/>
          </w:tcPr>
          <w:p w:rsidR="00EA7456" w:rsidRPr="005436D3" w:rsidRDefault="00926A82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EA7456" w:rsidRPr="005436D3" w:rsidRDefault="00926A82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EA7456" w:rsidRPr="005436D3" w:rsidRDefault="00926A82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EA7456" w:rsidRPr="005436D3" w:rsidRDefault="00EA7456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EA7456" w:rsidRPr="005436D3" w:rsidRDefault="00EA7456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bookmarkEnd w:id="8"/>
      <w:tr w:rsidR="00394834" w:rsidRPr="00AC1F82" w:rsidTr="000303B1">
        <w:trPr>
          <w:trHeight w:val="318"/>
        </w:trPr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5. </w:t>
            </w:r>
          </w:p>
        </w:tc>
        <w:tc>
          <w:tcPr>
            <w:tcW w:w="1886" w:type="pct"/>
            <w:shd w:val="clear" w:color="auto" w:fill="auto"/>
          </w:tcPr>
          <w:p w:rsidR="00394834" w:rsidRPr="00394834" w:rsidRDefault="00394834" w:rsidP="00394834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394834">
              <w:rPr>
                <w:rFonts w:eastAsia="Times New Roman"/>
                <w:b/>
                <w:bdr w:val="none" w:sz="0" w:space="0" w:color="auto"/>
                <w:lang w:val="ru-RU" w:eastAsia="ru-RU"/>
              </w:rPr>
              <w:t>Эффективность функционирования склада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AC1F82" w:rsidTr="000303B1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5.1</w:t>
            </w:r>
          </w:p>
        </w:tc>
        <w:tc>
          <w:tcPr>
            <w:tcW w:w="1886" w:type="pct"/>
            <w:shd w:val="clear" w:color="auto" w:fill="auto"/>
          </w:tcPr>
          <w:p w:rsidR="00394834" w:rsidRDefault="005436D3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Показатели эффективности складских систем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5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394834" w:rsidRPr="005436D3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Контрольная работа</w:t>
            </w:r>
          </w:p>
        </w:tc>
      </w:tr>
      <w:tr w:rsidR="00394834" w:rsidRPr="005436D3" w:rsidTr="000303B1">
        <w:tc>
          <w:tcPr>
            <w:tcW w:w="270" w:type="pct"/>
            <w:shd w:val="clear" w:color="auto" w:fill="auto"/>
            <w:vAlign w:val="center"/>
          </w:tcPr>
          <w:p w:rsidR="00394834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5.2</w:t>
            </w:r>
          </w:p>
        </w:tc>
        <w:tc>
          <w:tcPr>
            <w:tcW w:w="1886" w:type="pct"/>
            <w:shd w:val="clear" w:color="auto" w:fill="auto"/>
          </w:tcPr>
          <w:p w:rsidR="00394834" w:rsidRPr="005436D3" w:rsidRDefault="005436D3" w:rsidP="0039483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lang w:val="ru-RU"/>
              </w:rPr>
              <w:t>Оптимизация издержек внутрипроизводственных потоковых процессов склада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C420B1" w:rsidTr="000303B1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6. </w:t>
            </w:r>
          </w:p>
        </w:tc>
        <w:tc>
          <w:tcPr>
            <w:tcW w:w="1886" w:type="pct"/>
            <w:shd w:val="clear" w:color="auto" w:fill="auto"/>
          </w:tcPr>
          <w:p w:rsidR="00394834" w:rsidRPr="00C420B1" w:rsidRDefault="00394834" w:rsidP="00394834">
            <w:pPr>
              <w:tabs>
                <w:tab w:val="left" w:pos="1920"/>
              </w:tabs>
              <w:jc w:val="both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Итоговая аттестация 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5436D3"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75" w:type="pct"/>
            <w:shd w:val="clear" w:color="auto" w:fill="auto"/>
          </w:tcPr>
          <w:p w:rsidR="00394834" w:rsidRPr="000303B1" w:rsidRDefault="000303B1" w:rsidP="00394834">
            <w:pPr>
              <w:jc w:val="center"/>
              <w:rPr>
                <w:rFonts w:eastAsia="Times New Roman"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0303B1">
              <w:rPr>
                <w:rFonts w:eastAsia="Times New Roman"/>
                <w:bCs/>
                <w:color w:val="000000" w:themeColor="text1"/>
                <w:sz w:val="18"/>
                <w:szCs w:val="18"/>
                <w:lang w:val="ru-RU" w:eastAsia="ru-RU"/>
              </w:rPr>
              <w:t>Дифференцированный зачет</w:t>
            </w:r>
          </w:p>
        </w:tc>
      </w:tr>
      <w:tr w:rsidR="00394834" w:rsidRPr="00C420B1" w:rsidTr="000303B1">
        <w:tc>
          <w:tcPr>
            <w:tcW w:w="270" w:type="pct"/>
            <w:shd w:val="clear" w:color="auto" w:fill="auto"/>
          </w:tcPr>
          <w:p w:rsidR="00394834" w:rsidRPr="00C420B1" w:rsidRDefault="00394834" w:rsidP="00394834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1886" w:type="pct"/>
            <w:shd w:val="clear" w:color="auto" w:fill="auto"/>
            <w:vAlign w:val="bottom"/>
          </w:tcPr>
          <w:p w:rsidR="00394834" w:rsidRPr="00C420B1" w:rsidRDefault="00394834" w:rsidP="00394834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394834" w:rsidRPr="00C420B1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36</w:t>
            </w:r>
          </w:p>
        </w:tc>
        <w:tc>
          <w:tcPr>
            <w:tcW w:w="529" w:type="pct"/>
            <w:shd w:val="clear" w:color="auto" w:fill="auto"/>
          </w:tcPr>
          <w:p w:rsidR="00394834" w:rsidRPr="00C420B1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14</w:t>
            </w:r>
          </w:p>
        </w:tc>
        <w:tc>
          <w:tcPr>
            <w:tcW w:w="571" w:type="pct"/>
            <w:shd w:val="clear" w:color="auto" w:fill="auto"/>
          </w:tcPr>
          <w:p w:rsidR="00394834" w:rsidRPr="00C420B1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14</w:t>
            </w:r>
          </w:p>
        </w:tc>
        <w:tc>
          <w:tcPr>
            <w:tcW w:w="537" w:type="pct"/>
            <w:shd w:val="clear" w:color="auto" w:fill="auto"/>
          </w:tcPr>
          <w:p w:rsidR="00394834" w:rsidRPr="00C420B1" w:rsidRDefault="005436D3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675" w:type="pct"/>
            <w:shd w:val="clear" w:color="auto" w:fill="auto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93587C" w:rsidRDefault="0093587C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125697" w:rsidRDefault="00125697" w:rsidP="000303B1">
      <w:pPr>
        <w:rPr>
          <w:b/>
          <w:color w:val="000000" w:themeColor="text1"/>
          <w:sz w:val="28"/>
          <w:lang w:val="ru-RU"/>
        </w:rPr>
      </w:pPr>
      <w:r w:rsidRPr="00125697">
        <w:rPr>
          <w:b/>
          <w:color w:val="000000" w:themeColor="text1"/>
          <w:sz w:val="28"/>
          <w:lang w:val="ru-RU"/>
        </w:rPr>
        <w:t>3.</w:t>
      </w:r>
      <w:r>
        <w:rPr>
          <w:b/>
          <w:color w:val="000000" w:themeColor="text1"/>
          <w:sz w:val="28"/>
          <w:lang w:val="ru-RU"/>
        </w:rPr>
        <w:t xml:space="preserve">3 </w:t>
      </w:r>
      <w:r w:rsidR="00AC2894" w:rsidRPr="00125697">
        <w:rPr>
          <w:b/>
          <w:color w:val="000000" w:themeColor="text1"/>
          <w:sz w:val="28"/>
          <w:lang w:val="ru-RU"/>
        </w:rPr>
        <w:t>Учебная программа</w:t>
      </w:r>
    </w:p>
    <w:p w:rsidR="00125697" w:rsidRPr="00125697" w:rsidRDefault="00125697" w:rsidP="00125697">
      <w:pPr>
        <w:rPr>
          <w:lang w:val="ru-RU"/>
        </w:rPr>
      </w:pPr>
    </w:p>
    <w:p w:rsidR="00AC2894" w:rsidRPr="00E3401E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401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BA6343" w:rsidRPr="00E3401E">
        <w:rPr>
          <w:b/>
          <w:sz w:val="28"/>
          <w:szCs w:val="28"/>
          <w:lang w:val="ru-RU"/>
        </w:rPr>
        <w:t>Цели и задачи логистики складирования</w:t>
      </w:r>
    </w:p>
    <w:p w:rsidR="00125697" w:rsidRPr="00E3401E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A5EC3" w:rsidRPr="00E3401E" w:rsidRDefault="00AC2894" w:rsidP="00DB7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401E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1.1 </w:t>
      </w:r>
      <w:r w:rsidR="00BA6343" w:rsidRPr="00E3401E">
        <w:rPr>
          <w:i/>
          <w:iCs/>
          <w:sz w:val="28"/>
          <w:szCs w:val="28"/>
          <w:lang w:val="ru-RU"/>
        </w:rPr>
        <w:t>Понятие логистики складирования</w:t>
      </w:r>
    </w:p>
    <w:p w:rsidR="00125697" w:rsidRPr="00E3401E" w:rsidRDefault="00125697" w:rsidP="00E3401E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401E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E3401E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E3401E" w:rsidRPr="00E3401E">
        <w:rPr>
          <w:sz w:val="28"/>
          <w:szCs w:val="28"/>
          <w:lang w:val="ru-RU"/>
        </w:rPr>
        <w:t>Проблемы логистики складирования. Методология системного подхода на уровне формирования складской сети</w:t>
      </w:r>
    </w:p>
    <w:p w:rsidR="00125697" w:rsidRPr="00E3401E" w:rsidRDefault="00125697" w:rsidP="00E34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E3401E" w:rsidRDefault="00AC2894" w:rsidP="00E3401E">
      <w:pPr>
        <w:jc w:val="both"/>
        <w:rPr>
          <w:i/>
          <w:iCs/>
          <w:sz w:val="28"/>
          <w:szCs w:val="28"/>
          <w:lang w:val="ru-RU"/>
        </w:rPr>
      </w:pPr>
      <w:r w:rsidRPr="00E3401E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1.2. </w:t>
      </w:r>
      <w:r w:rsidR="00BA6343" w:rsidRPr="00E3401E">
        <w:rPr>
          <w:i/>
          <w:iCs/>
          <w:sz w:val="28"/>
          <w:szCs w:val="28"/>
          <w:lang w:val="ru-RU"/>
        </w:rPr>
        <w:t>Задачи логистики складирования</w:t>
      </w:r>
    </w:p>
    <w:p w:rsidR="00125697" w:rsidRPr="00E3401E" w:rsidRDefault="00125697" w:rsidP="00E34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401E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E3401E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E3401E" w:rsidRPr="00E3401E">
        <w:rPr>
          <w:sz w:val="28"/>
          <w:szCs w:val="28"/>
          <w:lang w:val="ru-RU"/>
        </w:rPr>
        <w:t xml:space="preserve">Основные базовые функции логистики и их функции. Информационные и материальные потоки в логистике. Схема движения </w:t>
      </w:r>
      <w:r w:rsidR="00E3401E" w:rsidRPr="00E3401E">
        <w:rPr>
          <w:sz w:val="28"/>
          <w:szCs w:val="28"/>
          <w:lang w:val="ru-RU"/>
        </w:rPr>
        <w:lastRenderedPageBreak/>
        <w:t>материальных потоков через склады различных функциональных областей логистики. Задачи логистики складирования</w:t>
      </w:r>
    </w:p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E3401E" w:rsidRDefault="00AC2894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bookmarkStart w:id="10" w:name="_Hlk22226312"/>
      <w:r w:rsidR="00BA6343" w:rsidRPr="00E3401E">
        <w:rPr>
          <w:b/>
          <w:sz w:val="28"/>
          <w:szCs w:val="28"/>
          <w:lang w:val="ru-RU"/>
        </w:rPr>
        <w:t>Склад как элемент логистической системы</w:t>
      </w:r>
    </w:p>
    <w:bookmarkEnd w:id="10"/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Pr="00E3401E" w:rsidRDefault="00125697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.1 </w:t>
      </w:r>
      <w:r w:rsidR="00BA6343" w:rsidRPr="00E3401E"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  <w:t>Понятие склада</w:t>
      </w:r>
    </w:p>
    <w:p w:rsidR="008A75FB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355DE6" w:rsidRPr="00E3401E" w:rsidRDefault="00E3401E" w:rsidP="00727D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401E">
        <w:rPr>
          <w:sz w:val="28"/>
          <w:szCs w:val="28"/>
          <w:lang w:val="ru-RU"/>
        </w:rPr>
        <w:t xml:space="preserve">Понятие склада. Склад как основное звено в логистике.. Цель создания и функционирования склада. Трансформация грузопотока через склад. Функции склада. Принципиальная схема склада, состав помещений и зон склада. Варианты грузопотоков для складов различного назначения и планировок. </w:t>
      </w:r>
    </w:p>
    <w:p w:rsidR="00E3401E" w:rsidRDefault="00E3401E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Default="008A75FB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2.2 </w:t>
      </w:r>
      <w:r w:rsidR="00BA6343" w:rsidRPr="00E3401E"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  <w:t>Классификация складов</w:t>
      </w:r>
    </w:p>
    <w:p w:rsidR="008A75FB" w:rsidRPr="00E3401E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E3401E" w:rsidRPr="00E3401E">
        <w:rPr>
          <w:sz w:val="28"/>
          <w:szCs w:val="28"/>
          <w:lang w:val="ru-RU"/>
        </w:rPr>
        <w:t>Классификация складов в логистике. Классификация складов девелоперами.</w:t>
      </w:r>
    </w:p>
    <w:p w:rsidR="00D35049" w:rsidRDefault="00D35049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D35049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D35049" w:rsidRPr="00E3401E" w:rsidRDefault="00E3401E" w:rsidP="00E34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401E">
        <w:rPr>
          <w:sz w:val="28"/>
          <w:szCs w:val="28"/>
          <w:lang w:val="ru-RU"/>
        </w:rPr>
        <w:t>Изучение крупных складских систем России</w:t>
      </w:r>
    </w:p>
    <w:p w:rsidR="00E3401E" w:rsidRDefault="00E3401E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E3401E" w:rsidRDefault="00BA6343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2.3</w:t>
      </w:r>
      <w:r w:rsidRPr="00E3401E">
        <w:rPr>
          <w:i/>
          <w:iCs/>
          <w:sz w:val="28"/>
          <w:szCs w:val="28"/>
          <w:lang w:val="ru-RU"/>
        </w:rPr>
        <w:t>Условия эффективного функционирования склада в логистической системе</w:t>
      </w:r>
    </w:p>
    <w:p w:rsidR="00BA6343" w:rsidRPr="00E3401E" w:rsidRDefault="00BA6343" w:rsidP="00E340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E3401E" w:rsidRPr="00E3401E">
        <w:rPr>
          <w:sz w:val="28"/>
          <w:szCs w:val="28"/>
          <w:lang w:val="ru-RU"/>
        </w:rPr>
        <w:t>Определение вида и размеров склада</w:t>
      </w:r>
      <w:r w:rsidR="00E3401E">
        <w:rPr>
          <w:sz w:val="28"/>
          <w:szCs w:val="28"/>
          <w:lang w:val="ru-RU"/>
        </w:rPr>
        <w:t>.</w:t>
      </w:r>
      <w:r w:rsidR="00E3401E" w:rsidRPr="00E3401E">
        <w:rPr>
          <w:sz w:val="28"/>
          <w:szCs w:val="28"/>
          <w:lang w:val="ru-RU"/>
        </w:rPr>
        <w:t xml:space="preserve">Основы анализа деятельности складского хозяйства. Основные анализируемые позиции: товарные потоки,  планировочные решения (основных видов помещений) складского корпуса, объемно-планировочные решения зон основного производственного назначения применяемая информационная система управления складом, оргструктура складского персонала и применяемой системы мотивации, применяемая отчетность работы склада и его оценки при обслуживании клиентов, планирование и выполнение планов, складские затраты, технико-экономические показатели работы склада. </w:t>
      </w:r>
    </w:p>
    <w:p w:rsidR="00BA6343" w:rsidRDefault="00BA6343" w:rsidP="00BA6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D35049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BA6343" w:rsidRPr="00D247AB" w:rsidRDefault="00E3401E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Cs/>
          <w:sz w:val="28"/>
          <w:szCs w:val="28"/>
          <w:lang w:val="ru-RU"/>
        </w:rPr>
      </w:pPr>
      <w:r w:rsidRPr="00D247AB">
        <w:rPr>
          <w:iCs/>
          <w:sz w:val="28"/>
          <w:szCs w:val="28"/>
          <w:lang w:val="ru-RU"/>
        </w:rPr>
        <w:t>Расчет необходимых складских мощностей</w:t>
      </w:r>
    </w:p>
    <w:p w:rsidR="00727D1C" w:rsidRPr="00E3401E" w:rsidRDefault="00727D1C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434E51" w:rsidRDefault="00AC2894" w:rsidP="00BA6343">
      <w:pPr>
        <w:rPr>
          <w:rFonts w:eastAsia="Times New Roman"/>
          <w:bCs/>
          <w:color w:val="000000" w:themeColor="text1"/>
          <w:sz w:val="28"/>
          <w:szCs w:val="28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3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BA6343" w:rsidRPr="00D247AB">
        <w:rPr>
          <w:b/>
          <w:sz w:val="28"/>
          <w:szCs w:val="28"/>
          <w:lang w:val="ru-RU"/>
        </w:rPr>
        <w:t xml:space="preserve">Логистический процесс </w:t>
      </w:r>
      <w:r w:rsidR="00BA6343" w:rsidRPr="00434E51">
        <w:rPr>
          <w:b/>
          <w:sz w:val="28"/>
          <w:szCs w:val="28"/>
          <w:lang w:val="ru-RU"/>
        </w:rPr>
        <w:t>на складе</w:t>
      </w:r>
    </w:p>
    <w:p w:rsidR="0093368F" w:rsidRDefault="0093368F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0327C6" w:rsidRDefault="0093368F" w:rsidP="00BA6343">
      <w:pPr>
        <w:rPr>
          <w:rFonts w:eastAsia="Times New Roman"/>
          <w:bCs/>
          <w:i/>
          <w:iCs/>
          <w:color w:val="000000" w:themeColor="text1"/>
          <w:sz w:val="28"/>
          <w:szCs w:val="28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3.1 </w:t>
      </w:r>
      <w:r w:rsidR="00BA6343" w:rsidRPr="000327C6">
        <w:rPr>
          <w:i/>
          <w:iCs/>
          <w:sz w:val="28"/>
          <w:szCs w:val="28"/>
          <w:lang w:val="ru-RU"/>
        </w:rPr>
        <w:t>Модель управления складом в логистической системе</w:t>
      </w:r>
    </w:p>
    <w:p w:rsidR="00D35049" w:rsidRPr="000327C6" w:rsidRDefault="00D35049" w:rsidP="00D350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C1E78" w:rsidRPr="008C1E78" w:rsidRDefault="0093368F" w:rsidP="008C1E78">
      <w:pPr>
        <w:jc w:val="both"/>
        <w:rPr>
          <w:sz w:val="28"/>
          <w:szCs w:val="28"/>
          <w:lang w:val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8C1E78" w:rsidRPr="008C1E78">
        <w:rPr>
          <w:sz w:val="28"/>
          <w:szCs w:val="28"/>
          <w:lang w:val="ru-RU"/>
        </w:rPr>
        <w:t>Управление логистическим процессом на складе.Логистическая координация</w:t>
      </w:r>
    </w:p>
    <w:p w:rsidR="008C1E78" w:rsidRPr="008C1E78" w:rsidRDefault="008C1E78" w:rsidP="008C1E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C1E78">
        <w:rPr>
          <w:sz w:val="28"/>
          <w:szCs w:val="28"/>
          <w:lang w:val="ru-RU"/>
        </w:rPr>
        <w:t>Грузопереработка. Разгрузка грузов, приемка по количеству и качеству, транспортировка и хранение, укладка на хранение, комплектация, отгрузка</w:t>
      </w:r>
    </w:p>
    <w:p w:rsidR="0093368F" w:rsidRPr="008C1E78" w:rsidRDefault="0093368F" w:rsidP="008C1E78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Pr="008C1E78" w:rsidRDefault="0093368F" w:rsidP="008C1E78">
      <w:pPr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3.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2 </w:t>
      </w:r>
      <w:r w:rsidR="00BA6343" w:rsidRPr="008C1E78">
        <w:rPr>
          <w:rFonts w:eastAsia="Times New Roman"/>
          <w:bCs/>
          <w:i/>
          <w:iCs/>
          <w:color w:val="000000" w:themeColor="text1"/>
          <w:sz w:val="28"/>
          <w:szCs w:val="28"/>
          <w:lang w:val="ru-RU" w:eastAsia="ru-RU"/>
        </w:rPr>
        <w:t>Понятие грузопереработки</w:t>
      </w:r>
    </w:p>
    <w:p w:rsidR="00355DE6" w:rsidRPr="008C1E78" w:rsidRDefault="00355DE6" w:rsidP="008C1E78">
      <w:pPr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Pr="008C1E78" w:rsidRDefault="0093368F" w:rsidP="008C1E78">
      <w:pPr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Практическое занятие</w:t>
      </w:r>
      <w:r w:rsidR="008C1E78" w:rsidRPr="008C1E78">
        <w:rPr>
          <w:iCs/>
          <w:sz w:val="28"/>
          <w:szCs w:val="28"/>
          <w:lang w:val="ru-RU"/>
        </w:rPr>
        <w:t>Проведение деловой игры «Грузопереработка»</w:t>
      </w:r>
    </w:p>
    <w:p w:rsidR="008C1E78" w:rsidRPr="008C1E78" w:rsidRDefault="008C1E78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bookmarkStart w:id="11" w:name="_Hlk22226652"/>
    </w:p>
    <w:p w:rsidR="00355DE6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</w:p>
    <w:p w:rsidR="00355DE6" w:rsidRPr="00D35049" w:rsidRDefault="00355DE6" w:rsidP="00355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Контроль в форме тестирования на </w:t>
      </w:r>
      <w:r w:rsidRPr="008C1E78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знание</w:t>
      </w:r>
      <w:r w:rsidR="008C1E78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основ складской логистики</w:t>
      </w:r>
    </w:p>
    <w:bookmarkEnd w:id="11"/>
    <w:p w:rsidR="00D35049" w:rsidRDefault="00D35049" w:rsidP="00355DE6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Default="00D35049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6D517B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BA6343" w:rsidRPr="00E3053A">
        <w:rPr>
          <w:rFonts w:eastAsia="Times New Roman"/>
          <w:b/>
          <w:color w:val="000000" w:themeColor="text1"/>
          <w:sz w:val="28"/>
          <w:szCs w:val="28"/>
          <w:lang w:val="ru-RU" w:eastAsia="ru-RU"/>
        </w:rPr>
        <w:t>Система складирования. Оснащение склада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E3053A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.1 </w:t>
      </w:r>
      <w:r w:rsidR="00BA6343" w:rsidRPr="00E3053A"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  <w:t>Показатели эффективности складских систем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F156A9" w:rsidRPr="00566E6F" w:rsidRDefault="008B7A51" w:rsidP="00E305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566E6F" w:rsidRPr="00566E6F">
        <w:rPr>
          <w:sz w:val="28"/>
          <w:szCs w:val="28"/>
          <w:lang w:val="ru-RU"/>
        </w:rPr>
        <w:t>Анализ структуры системы складирования. Технико-технологическая подсистема. Функциональная подсистема. Комплекс обеспечивающих подсистем. Модули: здание, складская грузовая единица, подъемно-транспортное оборудование, вид складирования, система комиссионирования, информационно-компьютерная поддержка.</w:t>
      </w:r>
    </w:p>
    <w:p w:rsidR="00F156A9" w:rsidRDefault="00F156A9" w:rsidP="00F156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E3053A" w:rsidRDefault="008B7A51" w:rsidP="00E305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="00BA6343" w:rsidRPr="00E3053A">
        <w:rPr>
          <w:rFonts w:eastAsia="Times New Roman"/>
          <w:color w:val="000000" w:themeColor="text1"/>
          <w:sz w:val="28"/>
          <w:szCs w:val="28"/>
          <w:lang w:val="ru-RU" w:eastAsia="ru-RU"/>
        </w:rPr>
        <w:t>Анализ структуры системы складирования</w:t>
      </w:r>
    </w:p>
    <w:p w:rsidR="008B7A51" w:rsidRDefault="006D517B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6D517B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F156A9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F156A9" w:rsidRPr="00E3053A" w:rsidRDefault="00E3053A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053A">
        <w:rPr>
          <w:iCs/>
          <w:sz w:val="28"/>
          <w:szCs w:val="28"/>
          <w:lang w:val="ru-RU"/>
        </w:rPr>
        <w:t>Проектирование и расчет площадей складских зон</w:t>
      </w:r>
    </w:p>
    <w:p w:rsidR="008B7A51" w:rsidRPr="00E3053A" w:rsidRDefault="008B7A51" w:rsidP="008B7A51">
      <w:pPr>
        <w:rPr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E3053A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3 </w:t>
      </w:r>
      <w:r w:rsidR="00BA6343" w:rsidRPr="00E3053A"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  <w:t>Современное оснащение склада</w:t>
      </w:r>
    </w:p>
    <w:p w:rsidR="008B7A51" w:rsidRDefault="008B7A51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566E6F" w:rsidRDefault="006D517B" w:rsidP="00566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6D517B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566E6F" w:rsidRPr="00566E6F">
        <w:rPr>
          <w:sz w:val="28"/>
          <w:szCs w:val="28"/>
          <w:lang w:val="ru-RU"/>
        </w:rPr>
        <w:t>Складская грузовая единица. Основные составные части сформированной грузовой единицы. Алгоритм выбора оптимальной складской грузовой единицы. Виды товароносителей. Основные виды поддонов. Основные виды транспортной тары для хранения и отборки мелких грузов. Варианты основных размеров транспортной тары Выбор оптимального складского товароносителя. Основные виды подъемно-транспортного оборудования, применяемые на складе. Классификация подъемно-транспортного оборудования (ПТО). Функциональное деление подъемнотранспортного оборудования. Факторы, влияющие на выбор оборудования. Основные технические характеристики подъемно-транспортного оборудования. Основные виды складирования. Основные факторы, влияющие на выбор вида складирования. Сравнение стеллажного складирование со штабельным хранением: преимущества и недостатки. Основные виды стеллажей. Основные показатели конкурентных преимуществ различных видов складирования. Вспомогательное оборудование.</w:t>
      </w:r>
    </w:p>
    <w:p w:rsidR="00F156A9" w:rsidRDefault="00F156A9" w:rsidP="00BA6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6D517B" w:rsidRPr="00566E6F" w:rsidRDefault="006D517B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6D517B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566E6F" w:rsidRPr="00566E6F">
        <w:rPr>
          <w:iCs/>
          <w:sz w:val="28"/>
          <w:szCs w:val="28"/>
          <w:lang w:val="ru-RU"/>
        </w:rPr>
        <w:t>Расчет потребности необходимого количества оборудования и численности работников склада</w:t>
      </w:r>
    </w:p>
    <w:p w:rsidR="006D517B" w:rsidRDefault="006D517B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D26DC" w:rsidRDefault="00E37C6E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1D26DC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5</w:t>
      </w:r>
      <w:r w:rsidR="001D26DC"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70604A" w:rsidRPr="00566E6F">
        <w:rPr>
          <w:rFonts w:eastAsia="Times New Roman"/>
          <w:b/>
          <w:sz w:val="28"/>
          <w:szCs w:val="28"/>
          <w:bdr w:val="none" w:sz="0" w:space="0" w:color="auto"/>
          <w:lang w:val="ru-RU" w:eastAsia="ru-RU"/>
        </w:rPr>
        <w:t>Эффективность функционирования склада</w:t>
      </w:r>
    </w:p>
    <w:p w:rsidR="005772B7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5772B7" w:rsidRPr="00566E6F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Тема 5.1</w:t>
      </w:r>
      <w:r w:rsidR="0070604A" w:rsidRPr="00566E6F"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  <w:t>Показатели эффективности складских систем</w:t>
      </w:r>
    </w:p>
    <w:p w:rsidR="005772B7" w:rsidRDefault="005772B7" w:rsidP="00566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566E6F" w:rsidRPr="00E3053A">
        <w:rPr>
          <w:sz w:val="28"/>
          <w:szCs w:val="28"/>
          <w:lang w:val="ru-RU"/>
        </w:rPr>
        <w:t>Разработка системы показателей оценки эффективной работы склада . Показатели эффективности логистического процесса на складе. Технико-экономические показатели работы склада. Связь разработанных показателей оценки склада с принятой системой сбалансированных показателей компании. Организация системы контроля над выполнением показателей. Использования системы показателей для стимулирования деятельности складского персонала</w:t>
      </w:r>
    </w:p>
    <w:p w:rsidR="00566E6F" w:rsidRDefault="005772B7" w:rsidP="006D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lang w:val="ru-RU"/>
        </w:rPr>
      </w:pPr>
      <w:r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</w:p>
    <w:p w:rsidR="005772B7" w:rsidRPr="00566E6F" w:rsidRDefault="00566E6F" w:rsidP="00566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66E6F">
        <w:rPr>
          <w:iCs/>
          <w:sz w:val="28"/>
          <w:szCs w:val="28"/>
          <w:lang w:val="ru-RU"/>
        </w:rPr>
        <w:t>Определение возможного сокращения количества перемещений на складе в результате размещения значимого ассортимента в «горячей» зоне</w:t>
      </w:r>
    </w:p>
    <w:p w:rsidR="00566E6F" w:rsidRDefault="00566E6F" w:rsidP="005772B7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5772B7" w:rsidRDefault="005772B7" w:rsidP="005772B7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772B7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  <w:r w:rsidR="00566E6F" w:rsidRPr="00566E6F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.  Контрольная работа</w:t>
      </w:r>
    </w:p>
    <w:p w:rsidR="00566E6F" w:rsidRDefault="00566E6F" w:rsidP="005772B7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70604A" w:rsidRDefault="0070604A" w:rsidP="005772B7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70604A" w:rsidRPr="005436D3" w:rsidRDefault="0070604A" w:rsidP="0070604A">
      <w:pPr>
        <w:tabs>
          <w:tab w:val="left" w:pos="2130"/>
        </w:tabs>
        <w:jc w:val="both"/>
        <w:rPr>
          <w:rFonts w:eastAsia="Times New Roman"/>
          <w:color w:val="000000" w:themeColor="text1"/>
          <w:lang w:val="ru-RU" w:eastAsia="ru-RU"/>
        </w:rPr>
      </w:pPr>
      <w:r>
        <w:rPr>
          <w:lang w:val="ru-RU"/>
        </w:rPr>
        <w:t xml:space="preserve">5.2 </w:t>
      </w:r>
      <w:r w:rsidRPr="00566E6F">
        <w:rPr>
          <w:i/>
          <w:iCs/>
          <w:sz w:val="28"/>
          <w:szCs w:val="28"/>
          <w:lang w:val="ru-RU"/>
        </w:rPr>
        <w:t>Оптимизация издержек внутрипроизводственных потоковых процессов склада</w:t>
      </w:r>
    </w:p>
    <w:p w:rsidR="0070604A" w:rsidRDefault="0070604A" w:rsidP="00727D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772B7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727D1C" w:rsidRPr="00727D1C">
        <w:rPr>
          <w:rFonts w:eastAsia="Times New Roman"/>
          <w:color w:val="000000" w:themeColor="text1"/>
          <w:sz w:val="28"/>
          <w:szCs w:val="28"/>
          <w:lang w:val="ru-RU" w:eastAsia="ru-RU"/>
        </w:rPr>
        <w:t>Р</w:t>
      </w:r>
      <w:r w:rsidR="00727D1C" w:rsidRPr="00727D1C">
        <w:rPr>
          <w:sz w:val="28"/>
          <w:szCs w:val="28"/>
          <w:lang w:val="ru-RU"/>
        </w:rPr>
        <w:t>езультаты оптимизации функционирования складского хозяйства. Пример оптимизации складского хозяйства за счет разработки рациональной системы складирования. Оценка экономической эффективности от предлагаемого варианта оптимизации складского хозяйства</w:t>
      </w:r>
    </w:p>
    <w:p w:rsidR="00727D1C" w:rsidRPr="00727D1C" w:rsidRDefault="00727D1C" w:rsidP="00727D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70604A" w:rsidRPr="00727D1C" w:rsidRDefault="0070604A" w:rsidP="00706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08408B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:</w:t>
      </w:r>
      <w:r w:rsidR="00727D1C" w:rsidRPr="00727D1C">
        <w:rPr>
          <w:sz w:val="28"/>
          <w:szCs w:val="28"/>
          <w:lang w:val="ru-RU"/>
        </w:rPr>
        <w:t xml:space="preserve">Изучение принципов работы с </w:t>
      </w:r>
      <w:r w:rsidR="00727D1C" w:rsidRPr="00727D1C">
        <w:rPr>
          <w:sz w:val="28"/>
          <w:szCs w:val="28"/>
        </w:rPr>
        <w:t>WMS</w:t>
      </w:r>
      <w:r w:rsidR="00727D1C" w:rsidRPr="00727D1C">
        <w:rPr>
          <w:sz w:val="28"/>
          <w:szCs w:val="28"/>
          <w:lang w:val="ru-RU"/>
        </w:rPr>
        <w:t>-системой</w:t>
      </w:r>
    </w:p>
    <w:p w:rsidR="0070604A" w:rsidRPr="005772B7" w:rsidRDefault="0070604A" w:rsidP="005772B7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МОДУЛЬ 6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Pr="00E37C6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Итоговая аттестация</w:t>
      </w: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0303B1" w:rsidRPr="000303B1" w:rsidRDefault="00E37C6E" w:rsidP="00727D1C">
      <w:pPr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Итоговая аттестация </w:t>
      </w:r>
      <w:r w:rsidR="000303B1"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проводится </w:t>
      </w:r>
      <w:r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в форме де</w:t>
      </w:r>
      <w:r w:rsidR="000303B1"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ффиринцированного зачета</w:t>
      </w:r>
    </w:p>
    <w:p w:rsidR="00E37C6E" w:rsidRDefault="00E37C6E" w:rsidP="00AC2894">
      <w:pPr>
        <w:jc w:val="center"/>
        <w:rPr>
          <w:b/>
          <w:color w:val="000000" w:themeColor="text1"/>
          <w:lang w:val="ru-RU"/>
        </w:rPr>
      </w:pPr>
    </w:p>
    <w:p w:rsidR="00727D1C" w:rsidRDefault="00727D1C" w:rsidP="00AC2894">
      <w:pPr>
        <w:jc w:val="center"/>
        <w:rPr>
          <w:b/>
          <w:color w:val="000000" w:themeColor="text1"/>
          <w:lang w:val="ru-RU"/>
        </w:rPr>
      </w:pPr>
    </w:p>
    <w:p w:rsidR="00AC2894" w:rsidRPr="006F672F" w:rsidRDefault="00AC2894" w:rsidP="00AC2894">
      <w:pPr>
        <w:jc w:val="center"/>
        <w:rPr>
          <w:b/>
          <w:color w:val="000000" w:themeColor="text1"/>
          <w:lang w:val="ru-RU"/>
        </w:rPr>
      </w:pPr>
      <w:r w:rsidRPr="006F672F">
        <w:rPr>
          <w:b/>
          <w:color w:val="000000" w:themeColor="text1"/>
          <w:lang w:val="ru-RU"/>
        </w:rPr>
        <w:t>3</w:t>
      </w:r>
      <w:r w:rsidRPr="006F672F">
        <w:rPr>
          <w:b/>
          <w:color w:val="000000" w:themeColor="text1"/>
          <w:sz w:val="28"/>
          <w:lang w:val="ru-RU"/>
        </w:rPr>
        <w:t>.4. Календарный учебный график (порядок освоения модулей)</w:t>
      </w:r>
    </w:p>
    <w:p w:rsidR="00AC2894" w:rsidRPr="00C420B1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938"/>
      </w:tblGrid>
      <w:tr w:rsidR="00AC2894" w:rsidRPr="00C420B1" w:rsidTr="00823BF9">
        <w:trPr>
          <w:trHeight w:val="599"/>
        </w:trPr>
        <w:tc>
          <w:tcPr>
            <w:tcW w:w="1809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 xml:space="preserve">Период обучения 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br/>
              <w:t>(дни, недели)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vertAlign w:val="superscript"/>
                <w:lang w:val="ru-RU" w:eastAsia="ru-RU"/>
              </w:rPr>
              <w:t>*</w:t>
            </w:r>
          </w:p>
        </w:tc>
        <w:tc>
          <w:tcPr>
            <w:tcW w:w="7938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Наименование раздела, модуля</w:t>
            </w:r>
          </w:p>
        </w:tc>
      </w:tr>
      <w:tr w:rsidR="000303B1" w:rsidRPr="00965448" w:rsidTr="00823BF9">
        <w:trPr>
          <w:trHeight w:val="383"/>
        </w:trPr>
        <w:tc>
          <w:tcPr>
            <w:tcW w:w="1809" w:type="dxa"/>
            <w:vMerge w:val="restart"/>
          </w:tcPr>
          <w:p w:rsidR="000303B1" w:rsidRPr="00C420B1" w:rsidRDefault="000303B1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1 неделя</w:t>
            </w:r>
          </w:p>
        </w:tc>
        <w:tc>
          <w:tcPr>
            <w:tcW w:w="7938" w:type="dxa"/>
          </w:tcPr>
          <w:p w:rsidR="000303B1" w:rsidRPr="00727D1C" w:rsidRDefault="000303B1" w:rsidP="00D3098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1.  </w:t>
            </w:r>
            <w:r w:rsidRPr="00727D1C">
              <w:rPr>
                <w:bCs/>
                <w:lang w:val="ru-RU"/>
              </w:rPr>
              <w:t>Цели и задачи логистики складирования</w:t>
            </w:r>
          </w:p>
          <w:p w:rsidR="000303B1" w:rsidRPr="00727D1C" w:rsidRDefault="000303B1" w:rsidP="00D3098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2.  </w:t>
            </w:r>
            <w:r w:rsidRPr="00727D1C">
              <w:rPr>
                <w:bCs/>
                <w:lang w:val="ru-RU"/>
              </w:rPr>
              <w:t>Склад как элемент логистической системы</w:t>
            </w:r>
          </w:p>
          <w:p w:rsidR="000303B1" w:rsidRPr="00727D1C" w:rsidRDefault="000303B1" w:rsidP="00727D1C">
            <w:pPr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3.  </w:t>
            </w:r>
            <w:r w:rsidRPr="00727D1C">
              <w:rPr>
                <w:bCs/>
              </w:rPr>
              <w:t>Логистическийпроцесс</w:t>
            </w:r>
            <w:r w:rsidRPr="00727D1C">
              <w:rPr>
                <w:bCs/>
                <w:lang w:val="ru-RU"/>
              </w:rPr>
              <w:t>на складе</w:t>
            </w:r>
          </w:p>
          <w:p w:rsidR="000303B1" w:rsidRPr="00727D1C" w:rsidRDefault="000303B1" w:rsidP="00A137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</w:tr>
      <w:tr w:rsidR="000303B1" w:rsidRPr="0008408B" w:rsidTr="00823BF9">
        <w:tc>
          <w:tcPr>
            <w:tcW w:w="1809" w:type="dxa"/>
            <w:vMerge/>
          </w:tcPr>
          <w:p w:rsidR="000303B1" w:rsidRPr="00C420B1" w:rsidRDefault="000303B1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  <w:tc>
          <w:tcPr>
            <w:tcW w:w="7938" w:type="dxa"/>
          </w:tcPr>
          <w:p w:rsidR="000303B1" w:rsidRPr="00727D1C" w:rsidRDefault="000303B1" w:rsidP="00727D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4.  </w:t>
            </w:r>
            <w:r w:rsidRPr="00727D1C">
              <w:rPr>
                <w:rFonts w:eastAsia="Times New Roman"/>
                <w:bCs/>
                <w:color w:val="000000" w:themeColor="text1"/>
                <w:lang w:val="ru-RU" w:eastAsia="ru-RU"/>
              </w:rPr>
              <w:t>Система складирования. Оснащение склада</w:t>
            </w:r>
          </w:p>
          <w:p w:rsidR="000303B1" w:rsidRPr="00727D1C" w:rsidRDefault="000303B1" w:rsidP="00D3098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5.  </w:t>
            </w:r>
            <w:r w:rsidRPr="00727D1C">
              <w:rPr>
                <w:rFonts w:eastAsia="Times New Roman"/>
                <w:bCs/>
                <w:bdr w:val="none" w:sz="0" w:space="0" w:color="auto"/>
                <w:lang w:val="ru-RU" w:eastAsia="ru-RU"/>
              </w:rPr>
              <w:t>Эффективность функционирования склада</w:t>
            </w:r>
          </w:p>
          <w:p w:rsidR="000303B1" w:rsidRPr="00727D1C" w:rsidRDefault="000303B1" w:rsidP="00D3098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727D1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6.  </w:t>
            </w:r>
            <w:r w:rsidRPr="00727D1C">
              <w:rPr>
                <w:bCs/>
                <w:color w:val="000000" w:themeColor="text1"/>
                <w:lang w:val="ru-RU"/>
              </w:rPr>
              <w:t>Итоговая аттестация</w:t>
            </w:r>
          </w:p>
          <w:p w:rsidR="000303B1" w:rsidRPr="00727D1C" w:rsidRDefault="000303B1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</w:tr>
      <w:tr w:rsidR="00AC2894" w:rsidRPr="0008408B" w:rsidTr="00823BF9">
        <w:trPr>
          <w:trHeight w:val="680"/>
        </w:trPr>
        <w:tc>
          <w:tcPr>
            <w:tcW w:w="9747" w:type="dxa"/>
            <w:gridSpan w:val="2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Точный порядок реализации разделов, модулей (дисциплин) обучения определяется в расписании занятий.</w:t>
            </w:r>
          </w:p>
        </w:tc>
      </w:tr>
    </w:tbl>
    <w:p w:rsidR="00AC2894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AC2894" w:rsidRPr="000303B1" w:rsidRDefault="000303B1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color w:val="000000" w:themeColor="text1"/>
          <w:lang w:val="ru-RU"/>
        </w:rPr>
      </w:pPr>
      <w:r w:rsidRPr="000303B1">
        <w:rPr>
          <w:b/>
          <w:color w:val="000000" w:themeColor="text1"/>
          <w:lang w:val="ru-RU"/>
        </w:rPr>
        <w:lastRenderedPageBreak/>
        <w:t>МАТЕРИАЛЬНО-ТЕХНИЧЕСКИЕ УСЛОВИЯ РЕАЛИЗАЦИИ ПРОГРАММЫ</w:t>
      </w:r>
    </w:p>
    <w:p w:rsidR="00AC2894" w:rsidRDefault="00AC2894" w:rsidP="00AC289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AC2894" w:rsidRPr="00C420B1" w:rsidTr="0093368F">
        <w:trPr>
          <w:trHeight w:val="351"/>
        </w:trPr>
        <w:tc>
          <w:tcPr>
            <w:tcW w:w="3085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Pr="00C420B1"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AC2894" w:rsidRPr="00C420B1" w:rsidTr="0093368F">
        <w:trPr>
          <w:trHeight w:val="88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AC2894" w:rsidRPr="0008408B" w:rsidTr="0093368F">
        <w:trPr>
          <w:trHeight w:val="224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Компьютер, мультимедийный проектор, экран, доска</w:t>
            </w:r>
          </w:p>
        </w:tc>
      </w:tr>
      <w:tr w:rsidR="00AC2894" w:rsidRPr="000303B1" w:rsidTr="0093368F">
        <w:trPr>
          <w:trHeight w:val="350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ласс </w:t>
            </w:r>
          </w:p>
        </w:tc>
        <w:tc>
          <w:tcPr>
            <w:tcW w:w="2410" w:type="dxa"/>
          </w:tcPr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Т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естирование</w:t>
            </w:r>
          </w:p>
        </w:tc>
        <w:tc>
          <w:tcPr>
            <w:tcW w:w="3969" w:type="dxa"/>
          </w:tcPr>
          <w:p w:rsidR="00AC2894" w:rsidRPr="00C420B1" w:rsidRDefault="00AC2894" w:rsidP="001B6FE6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Компьютеры</w:t>
            </w:r>
          </w:p>
        </w:tc>
      </w:tr>
      <w:tr w:rsidR="00AC2894" w:rsidRPr="0008408B" w:rsidTr="0093368F">
        <w:trPr>
          <w:trHeight w:val="350"/>
        </w:trPr>
        <w:tc>
          <w:tcPr>
            <w:tcW w:w="3085" w:type="dxa"/>
          </w:tcPr>
          <w:p w:rsidR="00AC2894" w:rsidRPr="00C420B1" w:rsidRDefault="000303B1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Мастерская Экспедирование грузов</w:t>
            </w:r>
          </w:p>
        </w:tc>
        <w:tc>
          <w:tcPr>
            <w:tcW w:w="2410" w:type="dxa"/>
          </w:tcPr>
          <w:p w:rsidR="00AC2894" w:rsidRPr="00C420B1" w:rsidRDefault="001B6FE6" w:rsidP="001B6F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Практические занятия</w:t>
            </w:r>
          </w:p>
        </w:tc>
        <w:tc>
          <w:tcPr>
            <w:tcW w:w="3969" w:type="dxa"/>
          </w:tcPr>
          <w:p w:rsidR="00AC2894" w:rsidRPr="00C420B1" w:rsidRDefault="00195878" w:rsidP="001B6F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195878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Компьютер, мультимедийный проектор, экран, доска</w:t>
            </w:r>
          </w:p>
        </w:tc>
      </w:tr>
    </w:tbl>
    <w:p w:rsidR="00AC2894" w:rsidRPr="00C420B1" w:rsidRDefault="00AC2894" w:rsidP="00AC2894">
      <w:pPr>
        <w:ind w:firstLine="360"/>
        <w:jc w:val="both"/>
        <w:rPr>
          <w:color w:val="000000" w:themeColor="text1"/>
          <w:lang w:val="ru-RU"/>
        </w:rPr>
      </w:pPr>
    </w:p>
    <w:p w:rsidR="00AC2894" w:rsidRPr="000303B1" w:rsidRDefault="000303B1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both"/>
        <w:rPr>
          <w:color w:val="000000" w:themeColor="text1"/>
          <w:lang w:val="ru-RU"/>
        </w:rPr>
      </w:pPr>
      <w:r w:rsidRPr="000303B1">
        <w:rPr>
          <w:b/>
          <w:color w:val="000000" w:themeColor="text1"/>
          <w:lang w:val="ru-RU"/>
        </w:rPr>
        <w:t xml:space="preserve">УЧЕБНО-МЕТОДИЧЕСКОЕ ОБЕСПЕЧЕНИЕ ПРОГРАММЫ 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Экспедир</w:t>
      </w:r>
      <w:r w:rsidR="005D3734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в</w:t>
      </w:r>
      <w:r w:rsidR="005D3734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ание 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грузов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конкурсные задания по компетенции «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Экспедирован</w:t>
      </w:r>
      <w:r w:rsidR="005D3734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ие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грузов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0377F8" w:rsidRPr="00F903CA" w:rsidRDefault="000377F8" w:rsidP="000377F8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официальный сайт ГБПОУ «Нижегородский автотранспортный техникум» - </w:t>
      </w:r>
      <w:hyperlink r:id="rId10" w:history="1">
        <w:r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https://sck-natt.ru</w:t>
        </w:r>
      </w:hyperlink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(раздел «Оценочные материалы»);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фициальный сайт оператора международного некоммерческого движения WorldSkillsInternational - Союз «Молодые профессионалы (Ворлдскиллс Россия)» </w:t>
      </w:r>
      <w:r w:rsidR="000377F8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https://worldskills.ru;</w:t>
      </w:r>
    </w:p>
    <w:p w:rsidR="00AC2894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е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диная система актуальных требований Ворлдскиллс (электронный ресурс) режим доступа: </w:t>
      </w:r>
      <w:hyperlink r:id="rId11" w:history="1">
        <w:r w:rsidR="000377F8"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.</w:t>
      </w:r>
    </w:p>
    <w:p w:rsidR="000377F8" w:rsidRPr="00D247AB" w:rsidRDefault="002A6117" w:rsidP="009A1E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8"/>
          <w:szCs w:val="28"/>
          <w:lang w:val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-</w:t>
      </w:r>
      <w:r w:rsidR="009A1EE5" w:rsidRPr="00D247AB">
        <w:rPr>
          <w:sz w:val="28"/>
          <w:szCs w:val="28"/>
          <w:lang w:val="ru-RU"/>
        </w:rPr>
        <w:t>Складская логистика</w:t>
      </w:r>
      <w:r w:rsidR="009A1EE5" w:rsidRPr="009A1EE5">
        <w:rPr>
          <w:sz w:val="28"/>
          <w:szCs w:val="28"/>
        </w:rPr>
        <w:t> </w:t>
      </w:r>
      <w:r w:rsidR="009A1EE5" w:rsidRPr="00D247AB">
        <w:rPr>
          <w:sz w:val="28"/>
          <w:szCs w:val="28"/>
          <w:lang w:val="ru-RU"/>
        </w:rPr>
        <w:t>: учебник / Г.Г. Иванов, Н.С. Киреева. — М.</w:t>
      </w:r>
      <w:r w:rsidR="009A1EE5" w:rsidRPr="009A1EE5">
        <w:rPr>
          <w:sz w:val="28"/>
          <w:szCs w:val="28"/>
        </w:rPr>
        <w:t> </w:t>
      </w:r>
      <w:r w:rsidR="009A1EE5" w:rsidRPr="00D247AB">
        <w:rPr>
          <w:sz w:val="28"/>
          <w:szCs w:val="28"/>
          <w:lang w:val="ru-RU"/>
        </w:rPr>
        <w:t xml:space="preserve">: ИД «ФОРУМ» : ИНФРА-М, 2018. — 192 с. </w:t>
      </w:r>
    </w:p>
    <w:p w:rsidR="002A6117" w:rsidRPr="00D3098E" w:rsidRDefault="002A6117" w:rsidP="002A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firstLine="709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</w:p>
    <w:p w:rsidR="00AC2894" w:rsidRPr="000303B1" w:rsidRDefault="000303B1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</w:rPr>
      </w:pPr>
      <w:bookmarkStart w:id="12" w:name="_Hlk29153498"/>
      <w:r w:rsidRPr="000303B1">
        <w:rPr>
          <w:b/>
          <w:color w:val="000000" w:themeColor="text1"/>
        </w:rPr>
        <w:t>ОЦЕНКА</w:t>
      </w:r>
      <w:r w:rsidR="0008408B">
        <w:rPr>
          <w:b/>
          <w:color w:val="000000" w:themeColor="text1"/>
          <w:lang w:val="ru-RU"/>
        </w:rPr>
        <w:t xml:space="preserve"> </w:t>
      </w:r>
      <w:r w:rsidRPr="000303B1">
        <w:rPr>
          <w:b/>
          <w:color w:val="000000" w:themeColor="text1"/>
        </w:rPr>
        <w:t>КАЧЕСТВА</w:t>
      </w:r>
      <w:r w:rsidR="0008408B">
        <w:rPr>
          <w:b/>
          <w:color w:val="000000" w:themeColor="text1"/>
          <w:lang w:val="ru-RU"/>
        </w:rPr>
        <w:t xml:space="preserve"> </w:t>
      </w:r>
      <w:r w:rsidRPr="000303B1">
        <w:rPr>
          <w:b/>
          <w:color w:val="000000" w:themeColor="text1"/>
        </w:rPr>
        <w:t>ОСВОЕНИЯ</w:t>
      </w:r>
      <w:r w:rsidR="0008408B">
        <w:rPr>
          <w:b/>
          <w:color w:val="000000" w:themeColor="text1"/>
          <w:lang w:val="ru-RU"/>
        </w:rPr>
        <w:t xml:space="preserve"> </w:t>
      </w:r>
      <w:r w:rsidRPr="000303B1">
        <w:rPr>
          <w:b/>
          <w:color w:val="000000" w:themeColor="text1"/>
        </w:rPr>
        <w:t>ПРОГРАММЫ</w:t>
      </w:r>
    </w:p>
    <w:p w:rsidR="000303B1" w:rsidRPr="000303B1" w:rsidRDefault="000303B1" w:rsidP="000303B1">
      <w:pPr>
        <w:pStyle w:val="a3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Итоговая аттестация проводится в форме д</w:t>
      </w:r>
      <w:r w:rsidR="005D373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</w:t>
      </w:r>
      <w:r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фф</w:t>
      </w:r>
      <w:r w:rsidR="005D373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е</w:t>
      </w:r>
      <w:r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</w:t>
      </w:r>
      <w:r w:rsidR="005D373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е</w:t>
      </w:r>
      <w:r w:rsidRPr="000303B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нцированного зачета</w:t>
      </w:r>
    </w:p>
    <w:p w:rsidR="000303B1" w:rsidRPr="000303B1" w:rsidRDefault="000303B1" w:rsidP="000303B1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highlight w:val="green"/>
          <w:lang w:val="ru-RU"/>
        </w:rPr>
      </w:pPr>
    </w:p>
    <w:p w:rsidR="002A6117" w:rsidRPr="000303B1" w:rsidRDefault="002A6117" w:rsidP="002A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highlight w:val="green"/>
          <w:lang w:val="ru-RU"/>
        </w:rPr>
      </w:pPr>
    </w:p>
    <w:bookmarkEnd w:id="12"/>
    <w:p w:rsidR="001B6FE6" w:rsidRPr="006F672F" w:rsidRDefault="001B6FE6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823BF9" w:rsidRPr="00AC2894" w:rsidRDefault="00823BF9">
      <w:pPr>
        <w:rPr>
          <w:lang w:val="ru-RU"/>
        </w:rPr>
      </w:pPr>
    </w:p>
    <w:sectPr w:rsidR="00823BF9" w:rsidRPr="00AC2894" w:rsidSect="00E9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E27" w:rsidRDefault="00F22E27">
      <w:r>
        <w:separator/>
      </w:r>
    </w:p>
  </w:endnote>
  <w:endnote w:type="continuationSeparator" w:id="1">
    <w:p w:rsidR="00F22E27" w:rsidRDefault="00F22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570097"/>
      <w:docPartObj>
        <w:docPartGallery w:val="Page Numbers (Bottom of Page)"/>
        <w:docPartUnique/>
      </w:docPartObj>
    </w:sdtPr>
    <w:sdtContent>
      <w:p w:rsidR="0093601A" w:rsidRDefault="007C4652">
        <w:pPr>
          <w:pStyle w:val="aa"/>
          <w:jc w:val="right"/>
        </w:pPr>
        <w:r>
          <w:fldChar w:fldCharType="begin"/>
        </w:r>
        <w:r w:rsidR="00475D6C">
          <w:instrText>PAGE   \* MERGEFORMAT</w:instrText>
        </w:r>
        <w:r>
          <w:fldChar w:fldCharType="separate"/>
        </w:r>
        <w:r w:rsidR="0008408B" w:rsidRPr="0008408B">
          <w:rPr>
            <w:noProof/>
            <w:lang w:val="ru-RU"/>
          </w:rPr>
          <w:t>4</w:t>
        </w:r>
        <w:r>
          <w:fldChar w:fldCharType="end"/>
        </w:r>
      </w:p>
    </w:sdtContent>
  </w:sdt>
  <w:p w:rsidR="0093601A" w:rsidRDefault="00F22E2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E27" w:rsidRDefault="00F22E27">
      <w:r>
        <w:separator/>
      </w:r>
    </w:p>
  </w:footnote>
  <w:footnote w:type="continuationSeparator" w:id="1">
    <w:p w:rsidR="00F22E27" w:rsidRDefault="00F22E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22E4"/>
    <w:multiLevelType w:val="multilevel"/>
    <w:tmpl w:val="6442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17E12BC"/>
    <w:multiLevelType w:val="multilevel"/>
    <w:tmpl w:val="BF5E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07CA9"/>
    <w:rsid w:val="000303B1"/>
    <w:rsid w:val="000327C6"/>
    <w:rsid w:val="000377F8"/>
    <w:rsid w:val="00053AB6"/>
    <w:rsid w:val="0008408B"/>
    <w:rsid w:val="00125697"/>
    <w:rsid w:val="00160036"/>
    <w:rsid w:val="00195878"/>
    <w:rsid w:val="001B6FE6"/>
    <w:rsid w:val="001D26DC"/>
    <w:rsid w:val="002A6117"/>
    <w:rsid w:val="002F595B"/>
    <w:rsid w:val="00340D39"/>
    <w:rsid w:val="00355DE6"/>
    <w:rsid w:val="003778CA"/>
    <w:rsid w:val="00394834"/>
    <w:rsid w:val="00397AFC"/>
    <w:rsid w:val="003E1E79"/>
    <w:rsid w:val="00433BF1"/>
    <w:rsid w:val="00434E51"/>
    <w:rsid w:val="00475D6C"/>
    <w:rsid w:val="004C393B"/>
    <w:rsid w:val="004E4A27"/>
    <w:rsid w:val="005436D3"/>
    <w:rsid w:val="00566E6F"/>
    <w:rsid w:val="005772B7"/>
    <w:rsid w:val="005D3734"/>
    <w:rsid w:val="006220B1"/>
    <w:rsid w:val="00654576"/>
    <w:rsid w:val="006A0F36"/>
    <w:rsid w:val="006D32AF"/>
    <w:rsid w:val="006D517B"/>
    <w:rsid w:val="0070604A"/>
    <w:rsid w:val="00727D1C"/>
    <w:rsid w:val="007805D5"/>
    <w:rsid w:val="007A67E5"/>
    <w:rsid w:val="007B08DB"/>
    <w:rsid w:val="007C4652"/>
    <w:rsid w:val="0080022F"/>
    <w:rsid w:val="00803811"/>
    <w:rsid w:val="00823BF9"/>
    <w:rsid w:val="00876C5E"/>
    <w:rsid w:val="008A5EC3"/>
    <w:rsid w:val="008A75FB"/>
    <w:rsid w:val="008B7A51"/>
    <w:rsid w:val="008C1E78"/>
    <w:rsid w:val="008E1A47"/>
    <w:rsid w:val="00926A82"/>
    <w:rsid w:val="0093368F"/>
    <w:rsid w:val="0093587C"/>
    <w:rsid w:val="00952151"/>
    <w:rsid w:val="00962BA2"/>
    <w:rsid w:val="00965448"/>
    <w:rsid w:val="009A1EE5"/>
    <w:rsid w:val="009E6946"/>
    <w:rsid w:val="00A137A9"/>
    <w:rsid w:val="00A42249"/>
    <w:rsid w:val="00A877F4"/>
    <w:rsid w:val="00AB427D"/>
    <w:rsid w:val="00AC1F82"/>
    <w:rsid w:val="00AC2894"/>
    <w:rsid w:val="00BA6343"/>
    <w:rsid w:val="00C42E36"/>
    <w:rsid w:val="00CD6E83"/>
    <w:rsid w:val="00D247AB"/>
    <w:rsid w:val="00D3098E"/>
    <w:rsid w:val="00D35049"/>
    <w:rsid w:val="00DA0243"/>
    <w:rsid w:val="00DB701E"/>
    <w:rsid w:val="00DB7803"/>
    <w:rsid w:val="00E13D99"/>
    <w:rsid w:val="00E3053A"/>
    <w:rsid w:val="00E3401E"/>
    <w:rsid w:val="00E37C6E"/>
    <w:rsid w:val="00E9519E"/>
    <w:rsid w:val="00EA7456"/>
    <w:rsid w:val="00EB7186"/>
    <w:rsid w:val="00F156A9"/>
    <w:rsid w:val="00F22E27"/>
    <w:rsid w:val="00F22F8F"/>
    <w:rsid w:val="00FA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ConsPlusNormal">
    <w:name w:val="ConsPlusNormal"/>
    <w:rsid w:val="009654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0303B1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0303B1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303B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0303B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0303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styleId="aa">
    <w:name w:val="footer"/>
    <w:basedOn w:val="a"/>
    <w:link w:val="ab"/>
    <w:uiPriority w:val="99"/>
    <w:unhideWhenUsed/>
    <w:rsid w:val="000303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03B1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at.worldskill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ck-nat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83A3B-AFB6-40E6-A68B-E969CB7B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29</cp:revision>
  <cp:lastPrinted>2020-03-20T14:26:00Z</cp:lastPrinted>
  <dcterms:created xsi:type="dcterms:W3CDTF">2019-10-31T13:15:00Z</dcterms:created>
  <dcterms:modified xsi:type="dcterms:W3CDTF">2020-03-20T14:26:00Z</dcterms:modified>
</cp:coreProperties>
</file>