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89" w:rsidRPr="00C7609D" w:rsidRDefault="00276889" w:rsidP="00276889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8"/>
          <w:szCs w:val="28"/>
        </w:rPr>
      </w:pPr>
      <w:bookmarkStart w:id="0" w:name="_Hlk29042034"/>
      <w:r w:rsidRPr="00C7609D">
        <w:rPr>
          <w:rStyle w:val="4"/>
          <w:b/>
          <w:bCs/>
          <w:color w:val="000000"/>
          <w:sz w:val="28"/>
          <w:szCs w:val="28"/>
        </w:rPr>
        <w:t xml:space="preserve">ГОСУДАРСТВЕННОЕ БЮДЖЕТНОЕ ПРОФЕССИОНАЛЬНОЕ </w:t>
      </w:r>
    </w:p>
    <w:p w:rsidR="00276889" w:rsidRPr="00C7609D" w:rsidRDefault="00276889" w:rsidP="00276889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8"/>
          <w:szCs w:val="28"/>
        </w:rPr>
      </w:pPr>
      <w:r w:rsidRPr="00C7609D">
        <w:rPr>
          <w:rStyle w:val="4"/>
          <w:b/>
          <w:bCs/>
          <w:color w:val="000000"/>
          <w:sz w:val="28"/>
          <w:szCs w:val="28"/>
        </w:rPr>
        <w:t xml:space="preserve">ОБРАЗОВАТЕЛЬНОЕ УЧРЕЖДЕНИЕ </w:t>
      </w:r>
    </w:p>
    <w:p w:rsidR="00276889" w:rsidRPr="00C7609D" w:rsidRDefault="00276889" w:rsidP="00276889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8"/>
          <w:szCs w:val="28"/>
        </w:rPr>
      </w:pPr>
      <w:r w:rsidRPr="00C7609D">
        <w:rPr>
          <w:rStyle w:val="4"/>
          <w:b/>
          <w:bCs/>
          <w:color w:val="000000"/>
          <w:sz w:val="28"/>
          <w:szCs w:val="28"/>
        </w:rPr>
        <w:t>«НИЖЕГОРОДСКИЙ АВТОТРАНСПОРТНЫЙ ТЕХНИКУМ»</w:t>
      </w:r>
    </w:p>
    <w:p w:rsidR="00276889" w:rsidRPr="00C7609D" w:rsidRDefault="00276889" w:rsidP="0027688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  <w:sz w:val="28"/>
          <w:szCs w:val="28"/>
        </w:rPr>
      </w:pPr>
    </w:p>
    <w:tbl>
      <w:tblPr>
        <w:tblStyle w:val="a6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276889" w:rsidRPr="00C7609D" w:rsidTr="00276889">
        <w:trPr>
          <w:trHeight w:val="267"/>
          <w:jc w:val="right"/>
        </w:trPr>
        <w:tc>
          <w:tcPr>
            <w:tcW w:w="4673" w:type="dxa"/>
          </w:tcPr>
          <w:p w:rsidR="00276889" w:rsidRPr="00C7609D" w:rsidRDefault="00276889" w:rsidP="00276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889" w:rsidRPr="00C7609D" w:rsidRDefault="00276889" w:rsidP="00276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609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276889" w:rsidRPr="00C7609D" w:rsidTr="00276889">
        <w:trPr>
          <w:trHeight w:val="358"/>
          <w:jc w:val="right"/>
        </w:trPr>
        <w:tc>
          <w:tcPr>
            <w:tcW w:w="4673" w:type="dxa"/>
          </w:tcPr>
          <w:p w:rsidR="00276889" w:rsidRPr="00C7609D" w:rsidRDefault="00276889" w:rsidP="00276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609D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276889" w:rsidRPr="00C7609D" w:rsidTr="00276889">
        <w:trPr>
          <w:trHeight w:val="95"/>
          <w:jc w:val="right"/>
        </w:trPr>
        <w:tc>
          <w:tcPr>
            <w:tcW w:w="4673" w:type="dxa"/>
          </w:tcPr>
          <w:p w:rsidR="00276889" w:rsidRPr="00C7609D" w:rsidRDefault="00276889" w:rsidP="00276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609D">
              <w:rPr>
                <w:rFonts w:ascii="Times New Roman" w:hAnsi="Times New Roman" w:cs="Times New Roman"/>
                <w:sz w:val="28"/>
                <w:szCs w:val="28"/>
              </w:rPr>
              <w:t>____________С.В.Сбитнев</w:t>
            </w:r>
          </w:p>
          <w:p w:rsidR="00276889" w:rsidRPr="00C7609D" w:rsidRDefault="00276889" w:rsidP="00276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609D">
              <w:rPr>
                <w:rFonts w:ascii="Times New Roman" w:hAnsi="Times New Roman" w:cs="Times New Roman"/>
                <w:sz w:val="28"/>
                <w:szCs w:val="28"/>
              </w:rPr>
              <w:t>«_____»___________2019г.</w:t>
            </w:r>
          </w:p>
        </w:tc>
      </w:tr>
    </w:tbl>
    <w:p w:rsidR="00276889" w:rsidRPr="00C7609D" w:rsidRDefault="00276889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757118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Группа 15" o:spid="_x0000_s1026" style="position:absolute;left:0;text-align:left;margin-left:198pt;margin-top:41pt;width:209.05pt;height:80.45pt;z-index:-251657216;mso-wrap-distance-left:0;mso-wrap-distance-right:0;mso-position-horizontal-relative:page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">
            <v:rect id="Rectangle 102" o:spid="_x0000_s1027" style="position:absolute;left:13386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" fillcolor="#00dea5" stroked="f"/>
            <v:rect id="Rectangle 103" o:spid="_x0000_s1028" style="position:absolute;left:13817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" fillcolor="#004b2f" stroked="f"/>
            <v:shape id="AutoShape 104" o:spid="_x0000_s1029" style="position:absolute;left:14256;top:1369;width:935;height:622;visibility:visible" coordsize="935,6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" adj="0,,0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<v:stroke joinstyle="round"/>
              <v:formulas/>
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</v:shape>
            <v:shape id="AutoShape 105" o:spid="_x0000_s1030" style="position:absolute;left:13926;top:1317;width:601;height:735;visibility:visible" coordsize="601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" adj="0,,0" path="m422,185r-261,l169,348,152,735r101,l271,400r149,l418,348r4,-163xm420,400r-101,l332,735r103,l420,400xm435,l152,,,270r34,32l161,185r261,l422,166r119,l435,xm541,166r-119,l556,297r45,-36l541,166xe" stroked="f">
              <v:stroke joinstyle="round"/>
              <v:formulas/>
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6" o:spid="_x0000_s1031" type="#_x0000_t75" style="position:absolute;left:14102;top:992;width:276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7" o:spid="_x0000_s1032" type="#_x0000_t202" style="position:absolute;left:15618;top:783;width:2760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" fillcolor="#004b2f" stroked="f">
              <v:textbox inset="0,0,0,0">
                <w:txbxContent>
                  <w:p w:rsidR="008A6CE6" w:rsidRPr="004D2485" w:rsidRDefault="008A6CE6" w:rsidP="00276889">
                    <w:pPr>
                      <w:spacing w:before="164" w:line="254" w:lineRule="auto"/>
                      <w:ind w:left="1"/>
                      <w:rPr>
                        <w:rFonts w:ascii="Calibri" w:hAnsi="Calibri" w:cs="Calibri"/>
                        <w:b/>
                      </w:rPr>
                    </w:pP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25"/>
                      </w:rPr>
                      <w:t xml:space="preserve">Экспедирование </w:t>
                    </w:r>
                    <w:r w:rsidRPr="004D2485">
                      <w:rPr>
                        <w:rFonts w:ascii="Calibri" w:hAnsi="Calibri" w:cs="Calibri"/>
                        <w:b/>
                        <w:color w:val="FFFFFF"/>
                        <w:w w:val="130"/>
                      </w:rPr>
                      <w:t>грузов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1A1D" w:rsidRPr="00961A1D" w:rsidRDefault="00961A1D" w:rsidP="00961A1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1A1D">
        <w:rPr>
          <w:rFonts w:ascii="Times New Roman" w:hAnsi="Times New Roman" w:cs="Times New Roman"/>
          <w:bCs/>
          <w:sz w:val="28"/>
          <w:szCs w:val="28"/>
        </w:rPr>
        <w:t>ПРОГРАММА ДОПОЛНИТЕЛЬНОГО ПРОФЕССИОНАЛЬНОГО ОБРАЗОВАНИЯ</w:t>
      </w:r>
    </w:p>
    <w:p w:rsidR="00961A1D" w:rsidRDefault="00961A1D" w:rsidP="00961A1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1A1D">
        <w:rPr>
          <w:rFonts w:ascii="Times New Roman" w:hAnsi="Times New Roman" w:cs="Times New Roman"/>
          <w:bCs/>
          <w:sz w:val="28"/>
          <w:szCs w:val="28"/>
        </w:rPr>
        <w:t>(повышения квалификации)</w:t>
      </w:r>
    </w:p>
    <w:p w:rsidR="00961A1D" w:rsidRPr="00961A1D" w:rsidRDefault="00961A1D" w:rsidP="00961A1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6889" w:rsidRPr="00C7609D" w:rsidRDefault="00880E14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ЗАПОЛНЕНИЕ ДОКУМЕНТАЦИИ ПО ЭКСПЕДИТОРСКОЙ ДЕЯТЕЛЬНОСТИ </w:t>
      </w:r>
      <w:r w:rsidR="00D672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76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СТАНДАРТНЫМ ФОРМАМ НА ИНОСТРАННОМ ЯЗЫКЕ</w:t>
      </w: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6C246A" w:rsidRDefault="006C246A" w:rsidP="002768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46A" w:rsidRDefault="006C246A" w:rsidP="002768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6889" w:rsidRPr="00C7609D" w:rsidRDefault="00276889" w:rsidP="00276889">
      <w:pPr>
        <w:jc w:val="center"/>
        <w:rPr>
          <w:rFonts w:ascii="Times New Roman" w:hAnsi="Times New Roman" w:cs="Times New Roman"/>
          <w:sz w:val="28"/>
          <w:szCs w:val="28"/>
        </w:rPr>
      </w:pPr>
      <w:r w:rsidRPr="00C7609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276889" w:rsidRDefault="00276889" w:rsidP="00276889">
      <w:pPr>
        <w:jc w:val="center"/>
        <w:rPr>
          <w:rFonts w:ascii="Times New Roman" w:hAnsi="Times New Roman" w:cs="Times New Roman"/>
          <w:sz w:val="28"/>
          <w:szCs w:val="28"/>
        </w:rPr>
      </w:pPr>
      <w:r w:rsidRPr="00C7609D">
        <w:rPr>
          <w:rFonts w:ascii="Times New Roman" w:hAnsi="Times New Roman" w:cs="Times New Roman"/>
          <w:sz w:val="28"/>
          <w:szCs w:val="28"/>
        </w:rPr>
        <w:t xml:space="preserve"> 2019</w:t>
      </w:r>
    </w:p>
    <w:p w:rsidR="00961A1D" w:rsidRPr="00C7609D" w:rsidRDefault="00961A1D" w:rsidP="002768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sz w:val="28"/>
          <w:szCs w:val="28"/>
        </w:rPr>
      </w:pPr>
      <w:r w:rsidRPr="00C7609D">
        <w:rPr>
          <w:rFonts w:ascii="Times New Roman" w:hAnsi="Times New Roman" w:cs="Times New Roman"/>
          <w:bCs/>
          <w:sz w:val="28"/>
          <w:szCs w:val="28"/>
        </w:rPr>
        <w:lastRenderedPageBreak/>
        <w:t>Разработчик:</w:t>
      </w:r>
    </w:p>
    <w:p w:rsidR="00276889" w:rsidRPr="00C7609D" w:rsidRDefault="00276889" w:rsidP="00276889">
      <w:pPr>
        <w:rPr>
          <w:rFonts w:ascii="Times New Roman" w:hAnsi="Times New Roman" w:cs="Times New Roman"/>
          <w:sz w:val="28"/>
          <w:szCs w:val="28"/>
        </w:rPr>
      </w:pPr>
      <w:r w:rsidRPr="00C7609D">
        <w:rPr>
          <w:rFonts w:ascii="Times New Roman" w:hAnsi="Times New Roman" w:cs="Times New Roman"/>
          <w:sz w:val="28"/>
          <w:szCs w:val="28"/>
        </w:rPr>
        <w:t>ГБПОУ «НАТТ»</w:t>
      </w: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rPr>
          <w:rFonts w:ascii="Times New Roman" w:hAnsi="Times New Roman" w:cs="Times New Roman"/>
          <w:b/>
          <w:sz w:val="28"/>
          <w:szCs w:val="28"/>
        </w:rPr>
      </w:pPr>
    </w:p>
    <w:p w:rsidR="00AD7592" w:rsidRDefault="00AD7592" w:rsidP="002768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28870329"/>
    </w:p>
    <w:p w:rsidR="00AD7592" w:rsidRDefault="00AD7592" w:rsidP="002768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276889" w:rsidP="002768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09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76889" w:rsidRPr="00C7609D" w:rsidRDefault="00276889" w:rsidP="0027688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C7609D">
        <w:rPr>
          <w:rFonts w:ascii="Times New Roman" w:hAnsi="Times New Roman" w:cs="Times New Roman"/>
          <w:sz w:val="28"/>
          <w:szCs w:val="28"/>
        </w:rPr>
        <w:fldChar w:fldCharType="begin"/>
      </w:r>
      <w:r w:rsidR="00276889" w:rsidRPr="00C7609D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C7609D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276889" w:rsidRPr="00C7609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276889" w:rsidRPr="00C7609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4</w:t>
        </w:r>
      </w:hyperlink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276889" w:rsidRPr="00C7609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276889" w:rsidRPr="00C7609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4</w:t>
        </w:r>
      </w:hyperlink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276889" w:rsidRPr="00C7609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276889" w:rsidRPr="00C7609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5</w:t>
        </w:r>
      </w:hyperlink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276889" w:rsidRPr="00C7609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276889" w:rsidRPr="00C7609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3B4A5C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D6727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276889" w:rsidRPr="00C7609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276889" w:rsidRPr="00C7609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3B4A5C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D6727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276889" w:rsidRPr="00C7609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276889" w:rsidRPr="00C7609D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276889" w:rsidRPr="00C7609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3B4A5C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D6727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276889" w:rsidRPr="00C7609D" w:rsidRDefault="00757118" w:rsidP="00276889">
      <w:pPr>
        <w:pStyle w:val="11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276889" w:rsidRPr="00C7609D" w:rsidSect="00276889">
          <w:footerReference w:type="default" r:id="rId9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C7609D">
        <w:rPr>
          <w:rFonts w:ascii="Times New Roman" w:hAnsi="Times New Roman" w:cs="Times New Roman"/>
          <w:sz w:val="28"/>
          <w:szCs w:val="28"/>
        </w:rPr>
        <w:fldChar w:fldCharType="end"/>
      </w:r>
      <w:bookmarkEnd w:id="1"/>
    </w:p>
    <w:bookmarkEnd w:id="0"/>
    <w:p w:rsidR="00276889" w:rsidRPr="00D67274" w:rsidRDefault="00276889" w:rsidP="00276889">
      <w:pPr>
        <w:pStyle w:val="a4"/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  <w:sz w:val="22"/>
          <w:szCs w:val="22"/>
        </w:rPr>
      </w:pPr>
      <w:r w:rsidRPr="00D67274">
        <w:rPr>
          <w:b/>
          <w:color w:val="000000" w:themeColor="text1"/>
          <w:sz w:val="22"/>
          <w:szCs w:val="22"/>
        </w:rPr>
        <w:lastRenderedPageBreak/>
        <w:t>ЦЕЛИ</w:t>
      </w:r>
      <w:r w:rsidR="008A6CE6" w:rsidRPr="00D67274">
        <w:rPr>
          <w:b/>
          <w:color w:val="000000" w:themeColor="text1"/>
          <w:sz w:val="22"/>
          <w:szCs w:val="22"/>
          <w:lang w:val="ru-RU"/>
        </w:rPr>
        <w:t xml:space="preserve"> </w:t>
      </w:r>
      <w:r w:rsidRPr="00D67274">
        <w:rPr>
          <w:b/>
          <w:color w:val="000000" w:themeColor="text1"/>
          <w:sz w:val="22"/>
          <w:szCs w:val="22"/>
        </w:rPr>
        <w:t>РЕАЛИЗАЦИИ</w:t>
      </w:r>
      <w:r w:rsidR="008A6CE6" w:rsidRPr="00D67274">
        <w:rPr>
          <w:b/>
          <w:color w:val="000000" w:themeColor="text1"/>
          <w:sz w:val="22"/>
          <w:szCs w:val="22"/>
          <w:lang w:val="ru-RU"/>
        </w:rPr>
        <w:t xml:space="preserve"> </w:t>
      </w:r>
      <w:r w:rsidRPr="00D67274">
        <w:rPr>
          <w:b/>
          <w:color w:val="000000" w:themeColor="text1"/>
          <w:sz w:val="22"/>
          <w:szCs w:val="22"/>
        </w:rPr>
        <w:t>ПРОГРАММЫ</w:t>
      </w:r>
    </w:p>
    <w:p w:rsidR="00276889" w:rsidRPr="00D67274" w:rsidRDefault="007547A2" w:rsidP="0027688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2"/>
          <w:szCs w:val="22"/>
          <w:lang w:val="ru-RU"/>
        </w:rPr>
      </w:pPr>
      <w:r w:rsidRPr="00D67274">
        <w:rPr>
          <w:color w:val="000000" w:themeColor="text1"/>
          <w:sz w:val="22"/>
          <w:szCs w:val="22"/>
          <w:lang w:val="ru-RU"/>
        </w:rPr>
        <w:t>Программ д</w:t>
      </w:r>
      <w:r w:rsidR="00276889" w:rsidRPr="00D67274">
        <w:rPr>
          <w:color w:val="000000" w:themeColor="text1"/>
          <w:sz w:val="22"/>
          <w:szCs w:val="22"/>
          <w:lang w:val="ru-RU"/>
        </w:rPr>
        <w:t>ополнительн</w:t>
      </w:r>
      <w:r w:rsidRPr="00D67274">
        <w:rPr>
          <w:color w:val="000000" w:themeColor="text1"/>
          <w:sz w:val="22"/>
          <w:szCs w:val="22"/>
          <w:lang w:val="ru-RU"/>
        </w:rPr>
        <w:t xml:space="preserve">ого </w:t>
      </w:r>
      <w:r w:rsidR="00276889" w:rsidRPr="00D67274">
        <w:rPr>
          <w:color w:val="000000" w:themeColor="text1"/>
          <w:sz w:val="22"/>
          <w:szCs w:val="22"/>
          <w:lang w:val="ru-RU"/>
        </w:rPr>
        <w:t xml:space="preserve"> профессиональн</w:t>
      </w:r>
      <w:r w:rsidRPr="00D67274">
        <w:rPr>
          <w:color w:val="000000" w:themeColor="text1"/>
          <w:sz w:val="22"/>
          <w:szCs w:val="22"/>
          <w:lang w:val="ru-RU"/>
        </w:rPr>
        <w:t>ого образования</w:t>
      </w:r>
      <w:r w:rsidR="00276889" w:rsidRPr="00D67274">
        <w:rPr>
          <w:color w:val="000000" w:themeColor="text1"/>
          <w:sz w:val="22"/>
          <w:szCs w:val="22"/>
          <w:lang w:val="ru-RU"/>
        </w:rPr>
        <w:t xml:space="preserve"> </w:t>
      </w:r>
      <w:r w:rsidRPr="00D67274">
        <w:rPr>
          <w:color w:val="000000" w:themeColor="text1"/>
          <w:sz w:val="22"/>
          <w:szCs w:val="22"/>
          <w:lang w:val="ru-RU"/>
        </w:rPr>
        <w:t>(</w:t>
      </w:r>
      <w:r w:rsidR="00276889" w:rsidRPr="00D67274">
        <w:rPr>
          <w:color w:val="000000" w:themeColor="text1"/>
          <w:sz w:val="22"/>
          <w:szCs w:val="22"/>
          <w:lang w:val="ru-RU"/>
        </w:rPr>
        <w:t>повышения квалификации</w:t>
      </w:r>
      <w:r w:rsidRPr="00D67274">
        <w:rPr>
          <w:color w:val="000000" w:themeColor="text1"/>
          <w:sz w:val="22"/>
          <w:szCs w:val="22"/>
          <w:lang w:val="ru-RU"/>
        </w:rPr>
        <w:t>)</w:t>
      </w:r>
      <w:r w:rsidR="00276889" w:rsidRPr="00D67274">
        <w:rPr>
          <w:color w:val="000000" w:themeColor="text1"/>
          <w:sz w:val="22"/>
          <w:szCs w:val="22"/>
          <w:lang w:val="ru-RU"/>
        </w:rPr>
        <w:t xml:space="preserve">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Ворлскиллс по компетенции «Экспедирование грузов».</w:t>
      </w:r>
    </w:p>
    <w:p w:rsidR="00D21533" w:rsidRPr="00D67274" w:rsidRDefault="00276889" w:rsidP="00D21533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67274">
        <w:rPr>
          <w:rFonts w:ascii="Times New Roman" w:hAnsi="Times New Roman" w:cs="Times New Roman"/>
          <w:color w:val="000000" w:themeColor="text1"/>
        </w:rPr>
        <w:t xml:space="preserve">Категория слушателей: </w:t>
      </w:r>
    </w:p>
    <w:p w:rsidR="00D21533" w:rsidRPr="00D67274" w:rsidRDefault="00D21533" w:rsidP="00D21533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color w:val="333333"/>
          <w:lang w:eastAsia="ru-RU"/>
        </w:rPr>
        <w:t>-</w:t>
      </w:r>
      <w:r w:rsidRPr="00D67274">
        <w:rPr>
          <w:rFonts w:ascii="Times New Roman" w:eastAsia="Times New Roman" w:hAnsi="Times New Roman" w:cs="Times New Roman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D21533" w:rsidRPr="00D67274" w:rsidRDefault="00D21533" w:rsidP="00D2153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dst101007"/>
      <w:bookmarkEnd w:id="2"/>
      <w:r w:rsidRPr="00D67274">
        <w:rPr>
          <w:rFonts w:ascii="Times New Roman" w:eastAsia="Times New Roman" w:hAnsi="Times New Roman" w:cs="Times New Roman"/>
          <w:lang w:eastAsia="ru-RU"/>
        </w:rPr>
        <w:t xml:space="preserve">       -лица, получающие среднее профессиональное и (или) высшее образование.</w:t>
      </w:r>
    </w:p>
    <w:p w:rsidR="00276889" w:rsidRPr="00D67274" w:rsidRDefault="00276889" w:rsidP="007547A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  <w:color w:val="000000" w:themeColor="text1"/>
        </w:rPr>
        <w:t xml:space="preserve">Форма обучения – </w:t>
      </w:r>
      <w:r w:rsidR="007547A2" w:rsidRPr="00D67274">
        <w:rPr>
          <w:rFonts w:ascii="Times New Roman" w:hAnsi="Times New Roman" w:cs="Times New Roman"/>
          <w:color w:val="000000" w:themeColor="text1"/>
        </w:rPr>
        <w:t xml:space="preserve"> заочная с использованием  </w:t>
      </w:r>
      <w:r w:rsidR="007547A2" w:rsidRPr="00D67274">
        <w:rPr>
          <w:rFonts w:ascii="Times New Roman" w:hAnsi="Times New Roman" w:cs="Times New Roman"/>
        </w:rPr>
        <w:t>электронного обучения, ДОТ.</w:t>
      </w:r>
    </w:p>
    <w:p w:rsidR="007547A2" w:rsidRPr="00D67274" w:rsidRDefault="007547A2" w:rsidP="007547A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276889" w:rsidRPr="00D67274" w:rsidRDefault="00276889" w:rsidP="00276889">
      <w:pPr>
        <w:pStyle w:val="a4"/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color w:val="000000" w:themeColor="text1"/>
          <w:sz w:val="22"/>
          <w:szCs w:val="22"/>
          <w:lang w:val="ru-RU"/>
        </w:rPr>
      </w:pPr>
      <w:r w:rsidRPr="00D67274">
        <w:rPr>
          <w:b/>
          <w:color w:val="000000" w:themeColor="text1"/>
          <w:sz w:val="22"/>
          <w:szCs w:val="22"/>
          <w:lang w:val="ru-RU"/>
        </w:rPr>
        <w:t>ТРЕБОВАНИЯ К РЕЗУЛЬТАТАМ ОБУЧЕНИЯ. ПЛАНИРУЕМЫЕ РЕЗУЛЬТАТЫ ОБУЧЕНИЯ</w:t>
      </w:r>
    </w:p>
    <w:p w:rsidR="00276889" w:rsidRPr="00D67274" w:rsidRDefault="00276889" w:rsidP="00276889">
      <w:pPr>
        <w:ind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67274">
        <w:rPr>
          <w:rFonts w:ascii="Times New Roman" w:hAnsi="Times New Roman" w:cs="Times New Roman"/>
          <w:b/>
          <w:color w:val="000000" w:themeColor="text1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ED1031" w:rsidRPr="00D67274" w:rsidRDefault="00ED1031" w:rsidP="00102A45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Специалист должен знать порядок заполнения экспедиторских документов,  учитывая особенности при перевозке грузов разными видами транспорта.</w:t>
      </w:r>
    </w:p>
    <w:p w:rsidR="00102A45" w:rsidRPr="00D67274" w:rsidRDefault="00276889" w:rsidP="00102A4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>В результате освоения программы обучающийся должен</w:t>
      </w:r>
    </w:p>
    <w:p w:rsidR="00102A45" w:rsidRPr="00D67274" w:rsidRDefault="00102A45" w:rsidP="00102A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D67274">
        <w:rPr>
          <w:rFonts w:ascii="Times New Roman" w:hAnsi="Times New Roman" w:cs="Times New Roman"/>
          <w:b/>
          <w:bCs/>
        </w:rPr>
        <w:t>ЗНАТЬ:</w:t>
      </w:r>
    </w:p>
    <w:p w:rsidR="00102A45" w:rsidRPr="00D67274" w:rsidRDefault="00102A45" w:rsidP="00102A4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>-</w:t>
      </w:r>
      <w:r w:rsidR="00276889" w:rsidRPr="00D67274">
        <w:rPr>
          <w:rFonts w:ascii="Times New Roman" w:hAnsi="Times New Roman" w:cs="Times New Roman"/>
        </w:rPr>
        <w:t xml:space="preserve">нормативные </w:t>
      </w:r>
      <w:r w:rsidR="00263708" w:rsidRPr="00D67274">
        <w:rPr>
          <w:rFonts w:ascii="Times New Roman" w:hAnsi="Times New Roman" w:cs="Times New Roman"/>
        </w:rPr>
        <w:t>документы</w:t>
      </w:r>
      <w:r w:rsidR="00276889" w:rsidRPr="00D67274">
        <w:rPr>
          <w:rFonts w:ascii="Times New Roman" w:hAnsi="Times New Roman" w:cs="Times New Roman"/>
        </w:rPr>
        <w:t xml:space="preserve"> по организации международных перевозок</w:t>
      </w:r>
      <w:r w:rsidRPr="00D67274">
        <w:rPr>
          <w:rFonts w:ascii="Times New Roman" w:hAnsi="Times New Roman" w:cs="Times New Roman"/>
        </w:rPr>
        <w:t>;</w:t>
      </w:r>
    </w:p>
    <w:p w:rsidR="00276889" w:rsidRPr="00D67274" w:rsidRDefault="00102A45" w:rsidP="00102A4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>-п</w:t>
      </w:r>
      <w:r w:rsidR="00276889" w:rsidRPr="00D67274">
        <w:rPr>
          <w:rFonts w:ascii="Times New Roman" w:hAnsi="Times New Roman" w:cs="Times New Roman"/>
        </w:rPr>
        <w:t xml:space="preserve">орядок </w:t>
      </w:r>
      <w:r w:rsidR="00263708" w:rsidRPr="00D67274">
        <w:rPr>
          <w:rFonts w:ascii="Times New Roman" w:hAnsi="Times New Roman" w:cs="Times New Roman"/>
        </w:rPr>
        <w:t xml:space="preserve">заполнения и </w:t>
      </w:r>
      <w:r w:rsidR="00276889" w:rsidRPr="00D67274">
        <w:rPr>
          <w:rFonts w:ascii="Times New Roman" w:hAnsi="Times New Roman" w:cs="Times New Roman"/>
        </w:rPr>
        <w:t xml:space="preserve">оформления </w:t>
      </w:r>
      <w:r w:rsidR="00263708" w:rsidRPr="00D67274">
        <w:rPr>
          <w:rFonts w:ascii="Times New Roman" w:hAnsi="Times New Roman" w:cs="Times New Roman"/>
        </w:rPr>
        <w:t xml:space="preserve">экспедиторских </w:t>
      </w:r>
      <w:r w:rsidR="00276889" w:rsidRPr="00D67274">
        <w:rPr>
          <w:rFonts w:ascii="Times New Roman" w:hAnsi="Times New Roman" w:cs="Times New Roman"/>
        </w:rPr>
        <w:t>документов</w:t>
      </w:r>
      <w:r w:rsidRPr="00D67274">
        <w:rPr>
          <w:rFonts w:ascii="Times New Roman" w:hAnsi="Times New Roman" w:cs="Times New Roman"/>
        </w:rPr>
        <w:t>.</w:t>
      </w:r>
    </w:p>
    <w:p w:rsidR="00276889" w:rsidRPr="00D67274" w:rsidRDefault="00276889" w:rsidP="00102A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D67274">
        <w:rPr>
          <w:rFonts w:ascii="Times New Roman" w:hAnsi="Times New Roman" w:cs="Times New Roman"/>
          <w:b/>
          <w:bCs/>
        </w:rPr>
        <w:t>УМЕТЬ:</w:t>
      </w:r>
    </w:p>
    <w:p w:rsidR="00276889" w:rsidRPr="00D67274" w:rsidRDefault="00276889" w:rsidP="00102A4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 xml:space="preserve"> -ориентироваться в нормативной документации, регламентирующей деятельность в области международной организации перевозок; </w:t>
      </w:r>
    </w:p>
    <w:p w:rsidR="00276889" w:rsidRPr="00D67274" w:rsidRDefault="00276889" w:rsidP="00102A45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D67274">
        <w:rPr>
          <w:rFonts w:ascii="Times New Roman" w:hAnsi="Times New Roman" w:cs="Times New Roman"/>
          <w:color w:val="000000" w:themeColor="text1"/>
        </w:rPr>
        <w:t>Программа разработана в соответствии</w:t>
      </w:r>
    </w:p>
    <w:p w:rsidR="00276889" w:rsidRPr="00D67274" w:rsidRDefault="00276889" w:rsidP="00102A45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D67274">
        <w:rPr>
          <w:rFonts w:ascii="Times New Roman" w:hAnsi="Times New Roman" w:cs="Times New Roman"/>
          <w:color w:val="000000" w:themeColor="text1"/>
        </w:rPr>
        <w:t>- со спецификацией стандарта компетенции «Экспедирование грузов» (WorldSkillsStandardsSpecifications)</w:t>
      </w:r>
      <w:r w:rsidR="00263708" w:rsidRPr="00D67274">
        <w:rPr>
          <w:rFonts w:ascii="Times New Roman" w:hAnsi="Times New Roman" w:cs="Times New Roman"/>
          <w:color w:val="000000" w:themeColor="text1"/>
        </w:rPr>
        <w:t>.</w:t>
      </w:r>
    </w:p>
    <w:p w:rsidR="00102A45" w:rsidRPr="00D67274" w:rsidRDefault="00102A45" w:rsidP="00102A45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276889" w:rsidRPr="00D67274" w:rsidRDefault="00276889" w:rsidP="00276889">
      <w:pPr>
        <w:ind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67274">
        <w:rPr>
          <w:rFonts w:ascii="Times New Roman" w:hAnsi="Times New Roman" w:cs="Times New Roman"/>
          <w:b/>
          <w:color w:val="000000" w:themeColor="text1"/>
        </w:rPr>
        <w:t>2.2 Требования к результатам освоения программы</w:t>
      </w:r>
    </w:p>
    <w:p w:rsidR="00276889" w:rsidRPr="00D67274" w:rsidRDefault="00276889" w:rsidP="00276889">
      <w:pPr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D67274">
        <w:rPr>
          <w:rFonts w:ascii="Times New Roman" w:hAnsi="Times New Roman" w:cs="Times New Roman"/>
          <w:color w:val="000000" w:themeColor="text1"/>
        </w:rPr>
        <w:t>В результате освоения программы слушатель должен обладать следующими профессиональными компетенциями:</w:t>
      </w:r>
    </w:p>
    <w:p w:rsidR="00276889" w:rsidRPr="00D67274" w:rsidRDefault="00276889" w:rsidP="00276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349"/>
        <w:contextualSpacing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 xml:space="preserve">  ПК. </w:t>
      </w:r>
      <w:r w:rsidR="00263708" w:rsidRPr="00D67274">
        <w:rPr>
          <w:rFonts w:ascii="Times New Roman" w:hAnsi="Times New Roman" w:cs="Times New Roman"/>
        </w:rPr>
        <w:t>Оформлять экспедиторские документы при перевозке грузов разными видами транспорта</w:t>
      </w:r>
      <w:r w:rsidRPr="00D67274">
        <w:rPr>
          <w:rFonts w:ascii="Times New Roman" w:hAnsi="Times New Roman" w:cs="Times New Roman"/>
        </w:rPr>
        <w:t>.</w:t>
      </w:r>
    </w:p>
    <w:p w:rsidR="00276889" w:rsidRPr="00D67274" w:rsidRDefault="00276889" w:rsidP="00276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349"/>
        <w:contextualSpacing/>
        <w:jc w:val="both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 xml:space="preserve"> ПК. Применять в профессиональной деятельности основные положения, регулирующие взаимоотношения </w:t>
      </w:r>
      <w:r w:rsidR="00102A45" w:rsidRPr="00D67274">
        <w:rPr>
          <w:rFonts w:ascii="Times New Roman" w:hAnsi="Times New Roman" w:cs="Times New Roman"/>
        </w:rPr>
        <w:t>эк</w:t>
      </w:r>
      <w:r w:rsidR="00102A45"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спедитора и грузовладельца</w:t>
      </w:r>
      <w:r w:rsidRPr="00D67274">
        <w:rPr>
          <w:rFonts w:ascii="Times New Roman" w:hAnsi="Times New Roman" w:cs="Times New Roman"/>
        </w:rPr>
        <w:t>.</w:t>
      </w:r>
    </w:p>
    <w:p w:rsidR="00102A45" w:rsidRPr="00D67274" w:rsidRDefault="00102A45" w:rsidP="00276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349"/>
        <w:contextualSpacing/>
        <w:jc w:val="both"/>
        <w:rPr>
          <w:rFonts w:ascii="Times New Roman" w:hAnsi="Times New Roman" w:cs="Times New Roman"/>
        </w:rPr>
      </w:pPr>
    </w:p>
    <w:p w:rsidR="00276889" w:rsidRPr="00D67274" w:rsidRDefault="00276889" w:rsidP="00276889">
      <w:pPr>
        <w:pStyle w:val="a4"/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  <w:sz w:val="22"/>
          <w:szCs w:val="22"/>
        </w:rPr>
      </w:pPr>
      <w:r w:rsidRPr="00D67274">
        <w:rPr>
          <w:b/>
          <w:color w:val="000000" w:themeColor="text1"/>
          <w:sz w:val="22"/>
          <w:szCs w:val="22"/>
        </w:rPr>
        <w:t>СОДЕРЖАНИЕ</w:t>
      </w:r>
      <w:r w:rsidR="00D67274" w:rsidRPr="00D67274">
        <w:rPr>
          <w:b/>
          <w:color w:val="000000" w:themeColor="text1"/>
          <w:sz w:val="22"/>
          <w:szCs w:val="22"/>
          <w:lang w:val="ru-RU"/>
        </w:rPr>
        <w:t xml:space="preserve"> </w:t>
      </w:r>
      <w:r w:rsidRPr="00D67274">
        <w:rPr>
          <w:b/>
          <w:color w:val="000000" w:themeColor="text1"/>
          <w:sz w:val="22"/>
          <w:szCs w:val="22"/>
        </w:rPr>
        <w:t>ПРОГРАММЫ</w:t>
      </w:r>
    </w:p>
    <w:p w:rsidR="00276889" w:rsidRPr="00D67274" w:rsidRDefault="00276889" w:rsidP="00276889">
      <w:pPr>
        <w:rPr>
          <w:rFonts w:ascii="Times New Roman" w:hAnsi="Times New Roman" w:cs="Times New Roman"/>
          <w:b/>
          <w:color w:val="000000" w:themeColor="text1"/>
        </w:rPr>
      </w:pPr>
      <w:r w:rsidRPr="00D67274">
        <w:rPr>
          <w:rFonts w:ascii="Times New Roman" w:hAnsi="Times New Roman" w:cs="Times New Roman"/>
          <w:b/>
          <w:color w:val="000000" w:themeColor="text1"/>
        </w:rPr>
        <w:t>3.1. Учебн</w:t>
      </w:r>
      <w:r w:rsidR="00D600DF" w:rsidRPr="00D67274">
        <w:rPr>
          <w:rFonts w:ascii="Times New Roman" w:hAnsi="Times New Roman" w:cs="Times New Roman"/>
          <w:b/>
          <w:color w:val="000000" w:themeColor="text1"/>
        </w:rPr>
        <w:t>о-тематический</w:t>
      </w:r>
      <w:r w:rsidRPr="00D67274">
        <w:rPr>
          <w:rFonts w:ascii="Times New Roman" w:hAnsi="Times New Roman" w:cs="Times New Roman"/>
          <w:b/>
          <w:color w:val="000000" w:themeColor="text1"/>
        </w:rPr>
        <w:t xml:space="preserve"> план </w:t>
      </w:r>
    </w:p>
    <w:tbl>
      <w:tblPr>
        <w:tblStyle w:val="10"/>
        <w:tblW w:w="5155" w:type="pct"/>
        <w:tblLayout w:type="fixed"/>
        <w:tblLook w:val="04A0"/>
      </w:tblPr>
      <w:tblGrid>
        <w:gridCol w:w="430"/>
        <w:gridCol w:w="3933"/>
        <w:gridCol w:w="993"/>
        <w:gridCol w:w="908"/>
        <w:gridCol w:w="1129"/>
        <w:gridCol w:w="1366"/>
        <w:gridCol w:w="1109"/>
      </w:tblGrid>
      <w:tr w:rsidR="00276889" w:rsidRPr="00D67274" w:rsidTr="00C7609D">
        <w:tc>
          <w:tcPr>
            <w:tcW w:w="218" w:type="pct"/>
            <w:vMerge w:val="restar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993" w:type="pct"/>
            <w:vMerge w:val="restar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модулей</w:t>
            </w:r>
          </w:p>
        </w:tc>
        <w:tc>
          <w:tcPr>
            <w:tcW w:w="503" w:type="pct"/>
            <w:vMerge w:val="restar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723" w:type="pct"/>
            <w:gridSpan w:val="3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</w:t>
            </w:r>
          </w:p>
        </w:tc>
        <w:tc>
          <w:tcPr>
            <w:tcW w:w="562" w:type="pct"/>
            <w:vMerge w:val="restart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Форма контроля</w:t>
            </w:r>
          </w:p>
        </w:tc>
      </w:tr>
      <w:tr w:rsidR="00276889" w:rsidRPr="00D67274" w:rsidTr="00C7609D">
        <w:tc>
          <w:tcPr>
            <w:tcW w:w="218" w:type="pct"/>
            <w:vMerge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3" w:type="pct"/>
            <w:vMerge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03" w:type="pct"/>
            <w:vMerge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0" w:type="pc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2" w:type="pc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692" w:type="pct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промеж.и итог.</w:t>
            </w:r>
          </w:p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</w:t>
            </w:r>
          </w:p>
        </w:tc>
        <w:tc>
          <w:tcPr>
            <w:tcW w:w="562" w:type="pct"/>
            <w:vMerge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76889" w:rsidRPr="00D67274" w:rsidTr="00C7609D">
        <w:tc>
          <w:tcPr>
            <w:tcW w:w="218" w:type="pct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993" w:type="pc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2" w:type="pct"/>
            <w:vAlign w:val="center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92" w:type="pct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62" w:type="pct"/>
          </w:tcPr>
          <w:p w:rsidR="00276889" w:rsidRPr="00D67274" w:rsidRDefault="00276889" w:rsidP="00276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B604E3" w:rsidRPr="00D67274" w:rsidTr="00C7609D">
        <w:tc>
          <w:tcPr>
            <w:tcW w:w="218" w:type="pct"/>
          </w:tcPr>
          <w:p w:rsidR="00B604E3" w:rsidRPr="00D67274" w:rsidRDefault="00B604E3" w:rsidP="00276889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</w:t>
            </w:r>
          </w:p>
        </w:tc>
        <w:tc>
          <w:tcPr>
            <w:tcW w:w="1993" w:type="pct"/>
            <w:vAlign w:val="center"/>
          </w:tcPr>
          <w:p w:rsidR="00B604E3" w:rsidRPr="00D67274" w:rsidRDefault="00B604E3" w:rsidP="00B604E3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Классификация документов</w:t>
            </w:r>
            <w:r w:rsidR="00D600DF"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. Термины и определения.</w:t>
            </w:r>
          </w:p>
        </w:tc>
        <w:tc>
          <w:tcPr>
            <w:tcW w:w="503" w:type="pct"/>
            <w:vAlign w:val="center"/>
          </w:tcPr>
          <w:p w:rsidR="00B604E3" w:rsidRPr="00D67274" w:rsidRDefault="00B604E3" w:rsidP="00276889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2</w:t>
            </w:r>
          </w:p>
        </w:tc>
        <w:tc>
          <w:tcPr>
            <w:tcW w:w="460" w:type="pct"/>
            <w:vAlign w:val="center"/>
          </w:tcPr>
          <w:p w:rsidR="00B604E3" w:rsidRPr="00D67274" w:rsidRDefault="00B604E3" w:rsidP="00276889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2</w:t>
            </w:r>
          </w:p>
        </w:tc>
        <w:tc>
          <w:tcPr>
            <w:tcW w:w="572" w:type="pct"/>
            <w:vAlign w:val="center"/>
          </w:tcPr>
          <w:p w:rsidR="00B604E3" w:rsidRPr="00D67274" w:rsidRDefault="00D600DF" w:rsidP="00276889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-</w:t>
            </w:r>
          </w:p>
        </w:tc>
        <w:tc>
          <w:tcPr>
            <w:tcW w:w="692" w:type="pct"/>
          </w:tcPr>
          <w:p w:rsidR="00B604E3" w:rsidRPr="00D67274" w:rsidRDefault="00D600DF" w:rsidP="00276889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-</w:t>
            </w:r>
          </w:p>
        </w:tc>
        <w:tc>
          <w:tcPr>
            <w:tcW w:w="562" w:type="pct"/>
          </w:tcPr>
          <w:p w:rsidR="00B604E3" w:rsidRPr="00D67274" w:rsidRDefault="00D600DF" w:rsidP="00276889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-</w:t>
            </w:r>
          </w:p>
        </w:tc>
      </w:tr>
      <w:tr w:rsidR="00276889" w:rsidRPr="00D67274" w:rsidTr="00C7609D">
        <w:tc>
          <w:tcPr>
            <w:tcW w:w="218" w:type="pct"/>
            <w:vAlign w:val="center"/>
          </w:tcPr>
          <w:p w:rsidR="00276889" w:rsidRPr="00D67274" w:rsidRDefault="00D600DF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3" w:name="_Hlk22226769"/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3" w:type="pct"/>
          </w:tcPr>
          <w:p w:rsidR="00276889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Поручениеэкспедитору</w:t>
            </w: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(FIATA Forwarding Instructions - FFI)</w:t>
            </w:r>
          </w:p>
        </w:tc>
        <w:tc>
          <w:tcPr>
            <w:tcW w:w="503" w:type="pct"/>
          </w:tcPr>
          <w:p w:rsidR="00276889" w:rsidRPr="00D67274" w:rsidRDefault="00C7609D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60" w:type="pct"/>
          </w:tcPr>
          <w:p w:rsidR="00276889" w:rsidRPr="00D67274" w:rsidRDefault="00C7609D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276889" w:rsidRPr="00D67274" w:rsidRDefault="00C7609D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692" w:type="pct"/>
          </w:tcPr>
          <w:p w:rsidR="00276889" w:rsidRPr="00D67274" w:rsidRDefault="00C7609D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276889" w:rsidRPr="00D67274" w:rsidRDefault="00BE5A53" w:rsidP="00276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Заполнение </w:t>
            </w: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документа</w:t>
            </w:r>
          </w:p>
        </w:tc>
      </w:tr>
      <w:bookmarkEnd w:id="3"/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hAnsi="Times New Roman" w:cs="Times New Roman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Интермодальное весовое свидетельство отправителя (ShippersIntermodalWeightCertification - SIC)</w:t>
            </w:r>
          </w:p>
        </w:tc>
        <w:tc>
          <w:tcPr>
            <w:tcW w:w="503" w:type="pct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Декларацияотправителяоперевозкеопасныхгрузов</w:t>
            </w: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(Shippers Declaration for the Transport of Dangerous Goods - FIATA SDT)</w:t>
            </w:r>
          </w:p>
        </w:tc>
        <w:tc>
          <w:tcPr>
            <w:tcW w:w="503" w:type="pct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--</w:t>
            </w:r>
          </w:p>
        </w:tc>
        <w:tc>
          <w:tcPr>
            <w:tcW w:w="572" w:type="pct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Складскаярасписка</w:t>
            </w: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(FIATA Warehouse Receipt - FWR)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Экспедиторскаярасписка</w:t>
            </w: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(Forwarders Certificate of Receipt - FIATA FCR)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Экспедиторскийсертификатперевозки</w:t>
            </w: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(Forwarders Certificate of Transport - FIATA FCT)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Оборотный мультимодальный транспортный коносамент ФИАТА (Negotiable FIATA MultimodalTransportBillofLading - FBL)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Необоротная мультимодальная транспортная накладная ФИАТА (Non-Negotiable FIATA MultimodalTransportWaybill - FWB)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  <w:vAlign w:val="center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Нейтральная воздушная накладная (NotNegotiableAirWaybill)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Заполнение документа</w:t>
            </w:r>
          </w:p>
        </w:tc>
      </w:tr>
      <w:tr w:rsidR="00C7609D" w:rsidRPr="00D67274" w:rsidTr="00C7609D">
        <w:tc>
          <w:tcPr>
            <w:tcW w:w="218" w:type="pct"/>
          </w:tcPr>
          <w:p w:rsidR="00C7609D" w:rsidRPr="00D67274" w:rsidRDefault="00D600DF" w:rsidP="00C760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bookmarkStart w:id="4" w:name="_Hlk23769541"/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1993" w:type="pct"/>
          </w:tcPr>
          <w:p w:rsidR="00C7609D" w:rsidRPr="00D67274" w:rsidRDefault="00C7609D" w:rsidP="00C7609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Итоговый контроль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460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Итоговое практическое задание</w:t>
            </w:r>
          </w:p>
        </w:tc>
      </w:tr>
      <w:tr w:rsidR="00C7609D" w:rsidRPr="00D67274" w:rsidTr="00C7609D">
        <w:tc>
          <w:tcPr>
            <w:tcW w:w="218" w:type="pct"/>
          </w:tcPr>
          <w:p w:rsidR="00C7609D" w:rsidRPr="00D67274" w:rsidRDefault="00C7609D" w:rsidP="00C76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3" w:type="pct"/>
            <w:vAlign w:val="bottom"/>
          </w:tcPr>
          <w:p w:rsidR="00C7609D" w:rsidRPr="00D67274" w:rsidRDefault="00C7609D" w:rsidP="00C760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ИТОГО</w:t>
            </w:r>
          </w:p>
        </w:tc>
        <w:tc>
          <w:tcPr>
            <w:tcW w:w="503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36</w:t>
            </w:r>
          </w:p>
        </w:tc>
        <w:tc>
          <w:tcPr>
            <w:tcW w:w="460" w:type="pct"/>
          </w:tcPr>
          <w:p w:rsidR="00C7609D" w:rsidRPr="00D67274" w:rsidRDefault="00D600DF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57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  <w:r w:rsidR="00D600DF"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69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6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13</w:t>
            </w:r>
          </w:p>
        </w:tc>
        <w:tc>
          <w:tcPr>
            <w:tcW w:w="562" w:type="pct"/>
          </w:tcPr>
          <w:p w:rsidR="00C7609D" w:rsidRPr="00D67274" w:rsidRDefault="00C7609D" w:rsidP="00C76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bookmarkEnd w:id="4"/>
    </w:tbl>
    <w:p w:rsidR="00D600DF" w:rsidRPr="00D67274" w:rsidRDefault="00D600DF" w:rsidP="00D600DF">
      <w:pPr>
        <w:rPr>
          <w:rFonts w:ascii="Times New Roman" w:hAnsi="Times New Roman" w:cs="Times New Roman"/>
          <w:b/>
          <w:color w:val="000000" w:themeColor="text1"/>
        </w:rPr>
      </w:pPr>
    </w:p>
    <w:p w:rsidR="00D600DF" w:rsidRPr="00D67274" w:rsidRDefault="00D600DF" w:rsidP="00D600DF">
      <w:pPr>
        <w:rPr>
          <w:rFonts w:ascii="Times New Roman" w:hAnsi="Times New Roman" w:cs="Times New Roman"/>
          <w:b/>
          <w:color w:val="000000" w:themeColor="text1"/>
        </w:rPr>
      </w:pPr>
      <w:r w:rsidRPr="00D67274">
        <w:rPr>
          <w:rFonts w:ascii="Times New Roman" w:hAnsi="Times New Roman" w:cs="Times New Roman"/>
          <w:b/>
          <w:color w:val="000000" w:themeColor="text1"/>
        </w:rPr>
        <w:t>3.2 Учебная программа</w:t>
      </w:r>
    </w:p>
    <w:p w:rsidR="002E58FE" w:rsidRPr="00D67274" w:rsidRDefault="002E58FE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67274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 xml:space="preserve">Тема 1. </w:t>
      </w:r>
      <w:r w:rsidR="00D600DF" w:rsidRPr="00D67274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>Классификация документов</w:t>
      </w:r>
      <w:r w:rsidRPr="00D67274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 xml:space="preserve">. </w:t>
      </w:r>
      <w:r w:rsidRPr="00D67274"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  <w:t>Термины и определения</w:t>
      </w:r>
      <w:r w:rsidRPr="00D67274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.</w:t>
      </w:r>
    </w:p>
    <w:p w:rsidR="002E58FE" w:rsidRPr="00D67274" w:rsidRDefault="002E58FE" w:rsidP="002E58F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Документы условно подразделяются на три группы.</w:t>
      </w:r>
    </w:p>
    <w:p w:rsidR="002E58FE" w:rsidRPr="00D67274" w:rsidRDefault="002E58FE" w:rsidP="002E58F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0DF" w:rsidRPr="00D67274" w:rsidRDefault="00D600DF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К </w:t>
      </w:r>
      <w:r w:rsidRPr="00D67274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ru-RU"/>
        </w:rPr>
        <w:t>первой группе</w:t>
      </w: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можно отнести поручение экспедитору, интермодальное весовое свидетельство отправителя и декларацию отправителя о перевозке опасных грузов. Эти три документа передаются экспедиторами грузоотправителю, заполняются, подписываются последним и возвращаются экспедитору для исполнения. В этом случае грузоотправитель отвечает за правильность и точность содержания этих документов.</w:t>
      </w:r>
    </w:p>
    <w:p w:rsidR="00D600DF" w:rsidRPr="00D67274" w:rsidRDefault="00D600DF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D600DF" w:rsidRPr="00D67274" w:rsidRDefault="00D600DF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Ко </w:t>
      </w:r>
      <w:r w:rsidRPr="00D67274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ru-RU"/>
        </w:rPr>
        <w:t>второй группе</w:t>
      </w: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 относятся складская расписка, экспедиторская расписка и экспедиторский сертификат перевозки. Эти документы заполняются экспедитором в соответствии с поручением грузоотправителя. Выдав эти документы, экспедитор выступает в качестве агента грузовладельца </w:t>
      </w: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lastRenderedPageBreak/>
        <w:t>и выполняет его поручение без права принятия самостоятельных решений. По перечисленным документам экспедитор не может выступать перевозчиком и не отвечает за перевозку.</w:t>
      </w:r>
    </w:p>
    <w:p w:rsidR="00D600DF" w:rsidRPr="00D67274" w:rsidRDefault="00D600DF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D600DF" w:rsidRPr="00D67274" w:rsidRDefault="00D600DF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И в </w:t>
      </w:r>
      <w:r w:rsidRPr="00D67274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ru-RU"/>
        </w:rPr>
        <w:t>третью группу</w:t>
      </w: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входят оборотный мультимодальный транспортный коносамент, необоротная мультимодальная транспортная накладная и нейтральная воздушная накладная. Выдавая грузоотправителю эти документы, экспедитор берет на себя обязательство доставить груз получателю в качестве перевозчика и отвечает перед грузоотправителем и за перевозку, и за доставку груза, а также за любую третью сторону, привлеченную им к перевозке товара. Эта ответственность имеет установленные пределы.</w:t>
      </w:r>
    </w:p>
    <w:p w:rsidR="00D600DF" w:rsidRPr="00D67274" w:rsidRDefault="00D600DF" w:rsidP="00D600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Экспедиторские документы были внедрены в практику с целью: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повышения конкурентоспособности и улучшения экспортных возможностей;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внедрения новых транспортных технологий и более полного использования национальной инфраструктуры, улучшения национального контроля за транспортной системой и движением грузовых потоков;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упрощения прохождения таможенных формальностей, сокращения объема документации и документооборота;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повышения контроля за рынками сбыта и распределением товаров, улучшения качества планирования товарных запасов, сокращения товарных запасов и складских потребностей;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повышения контроля за общими транспортными и экспедиторскими расходами и облегчения их расчетов;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экономии валютных расходов и улучшения платежного баланса, уменьшения зависимости от изменений ставок и тарифов на погрузочно-разгрузочные работы, портовые сборы;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упрощения процедуры предъявления исков и сокращения расходов, связанных с предъявлением исков, страховыми премиями, процентами по платежам;</w:t>
      </w:r>
    </w:p>
    <w:p w:rsidR="009811DF" w:rsidRPr="00D67274" w:rsidRDefault="009811DF" w:rsidP="009811DF">
      <w:pPr>
        <w:numPr>
          <w:ilvl w:val="0"/>
          <w:numId w:val="100"/>
        </w:numPr>
        <w:shd w:val="clear" w:color="auto" w:fill="FFFFFF"/>
        <w:spacing w:after="0" w:line="240" w:lineRule="auto"/>
        <w:ind w:left="0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ускорения перевозок и поставки товаров и обеспечения большей надежности сделки.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274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Выполнение перечисленных целей дает пользователю экспедиторских документов следующие </w:t>
      </w:r>
      <w:r w:rsidRPr="00D6727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ru-RU"/>
        </w:rPr>
        <w:t>преимущества</w:t>
      </w: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1. Универсальность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Применение документов создает единое правовое поле для перевозки и поставки товаров. Документы выступают в качестве универсальных экспедиторских документов, которые могут содержать в себе разумно обоснованные и приемлемые для участников их применения единообразные условия экспедирования и перевозки грузов.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2. Признание мировой банковской системой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Экспедиторские документы признаны мировой банковской системой в качестве доказательства исполнения сделки. Коносамент, накладная и нейтральная воздушная накладная признаны Унифицированными обычаями и практикой применения документарных аккредитивов в качестве платежных документов за поставляемые товары.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Складская расписка, экспедиторская расписка, сертификат перевозки, коносамент, накладная и нейтральная воздушная накладная в случае указания на них в транспортных условиях контрактов купли-продажи могут быть предъявлены в банк для получения платежей за проданный товар.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3. Соответствие международным правилам, регулирующим смешанные перевозки грузов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Коносамент и накладная отвечают требованиям Конференции ООН по торговле и развитию и Международной торговой палаты. В силу этого эти два документа несут на своей лицевой стороне эмблему Международной торговой палаты, что свидетельствует о высокой надежности этих документов и ответственности экспедиторов, их выписывающих.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4. Единая ответственность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Применение документов может создать для грузоотправителя систему единой ответственности. Грузоотправитель имеет в лице экспедитора единого ответчика за повреждение, утрату и другой ущерб, нанесенный грузу в результате экспедирования и перевозки. При этом на экспедитора возлагается ответственность за сбор всех документов и предъявление исков к многочисленным участникам экспедирования и перевозки. Экспедитор выступает перед грузоотправителем в качестве единой стороны.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5. Высокое качество услуг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Выдав грузоотправителю документ, экспедитор, в зависимости от поручения (его размеров и содержания) освобождает грузоотправителя от действий, связанных с доставкой груза получателю. Грузоотправитель, заказавший документ, может заранее оценить все свои расходы, связанные с производством и доставкой товара получателю, и включить их в стоимость товара.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Поручив экспедитору выполнение экспедиторских функций, организацию перевозки и перевозку, заказчик получает от него единый экспедиторский документ, и ему нет необходимости собирать все документы, требуемые для поставки товара получателю.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6. Налоговое облегчение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Налоговым Кодексом Российской Федерации, пунктами 29 и 30 статьи 264 предусмотрено отнесение взносов, уплачиваемых некоммерческим и международным организациям, если уплата таких взносов является условием осуществления их деятельности, на себестоимость услуг.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7. Ускорение оборота денежных средств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Грузоотправитель, получивший документ, считается выполнившим свои обязательства по поставке товара и может предъявить в банк этот документ для получения причитающихся ему за товар платежей. Ему нет необходимости ожидать прибытие товара получателю и возвращения отмеченных получателем транспортных документов. Таким образом, платежи поступают задолго до поступления товара получателю.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8. Повышение конкурентоспособности экспедитора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Выдав отправителю документ, экспедитор может обеспечить поставку товара от места его получения до места назначения, предоставив этому грузоотправителю уникальный вид услуг: единая ставка, единый перевозчик, единый документ, ответственность.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</w:t>
      </w:r>
    </w:p>
    <w:p w:rsidR="009811DF" w:rsidRPr="00D67274" w:rsidRDefault="009811DF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Таким образом, при использовании экспедиторских документов экспедитор предоставляет клиенту на порядок высшую конкурентную форму экспедиторских услуг.</w:t>
      </w:r>
    </w:p>
    <w:p w:rsidR="009811DF" w:rsidRPr="00D67274" w:rsidRDefault="009811DF" w:rsidP="009811DF">
      <w:pPr>
        <w:rPr>
          <w:rFonts w:ascii="Times New Roman" w:eastAsia="Times New Roman" w:hAnsi="Times New Roman" w:cs="Times New Roman"/>
          <w:lang w:eastAsia="ru-RU"/>
        </w:rPr>
      </w:pPr>
    </w:p>
    <w:p w:rsidR="009811DF" w:rsidRPr="00D67274" w:rsidRDefault="009811DF" w:rsidP="009811DF">
      <w:pPr>
        <w:rPr>
          <w:rFonts w:ascii="Times New Roman" w:eastAsia="Times New Roman" w:hAnsi="Times New Roman" w:cs="Times New Roman"/>
          <w:lang w:eastAsia="ru-RU"/>
        </w:rPr>
      </w:pPr>
      <w:r w:rsidRPr="00D67274">
        <w:rPr>
          <w:rFonts w:ascii="Times New Roman" w:eastAsia="Times New Roman" w:hAnsi="Times New Roman" w:cs="Times New Roman"/>
          <w:lang w:eastAsia="ru-RU"/>
        </w:rPr>
        <w:t>Термины и определения:</w:t>
      </w:r>
    </w:p>
    <w:p w:rsidR="00880E14" w:rsidRPr="00D67274" w:rsidRDefault="009811DF" w:rsidP="00880E14">
      <w:pPr>
        <w:pStyle w:val="ConsPlusNormal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Т</w:t>
      </w:r>
      <w:r w:rsidR="00880E14" w:rsidRPr="00D67274">
        <w:rPr>
          <w:sz w:val="22"/>
          <w:szCs w:val="22"/>
        </w:rPr>
        <w:t>ранспортно-экспедиционные услуги - услуги по организации перевозки груза, заключению договоров перевозки груза, обеспечению отправки и получения груза, а также иные услуги, связанные с перевозкой груза;</w:t>
      </w:r>
    </w:p>
    <w:p w:rsidR="00880E14" w:rsidRPr="00D67274" w:rsidRDefault="009811DF" w:rsidP="00880E14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Эк</w:t>
      </w:r>
      <w:r w:rsidR="00880E14" w:rsidRPr="00D67274">
        <w:rPr>
          <w:sz w:val="22"/>
          <w:szCs w:val="22"/>
        </w:rPr>
        <w:t>спедитор - лицо, выполняющее или организующее выполнение определенных договором транспортной экспедиции транспортно-экспедиционных услуг;</w:t>
      </w:r>
    </w:p>
    <w:p w:rsidR="00880E14" w:rsidRPr="00D67274" w:rsidRDefault="009811DF" w:rsidP="00880E14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К</w:t>
      </w:r>
      <w:r w:rsidR="00880E14" w:rsidRPr="00D67274">
        <w:rPr>
          <w:sz w:val="22"/>
          <w:szCs w:val="22"/>
        </w:rPr>
        <w:t>лиент - лицо, заключившее с экспедитором договор транспортной экспедиции и принявшее на себя обязательство оплатить выполнение транспортно-экспедиционных услуг, оказываемых экспедитором;</w:t>
      </w:r>
    </w:p>
    <w:p w:rsidR="00880E14" w:rsidRPr="00D67274" w:rsidRDefault="009811DF" w:rsidP="00880E14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Д</w:t>
      </w:r>
      <w:r w:rsidR="00880E14" w:rsidRPr="00D67274">
        <w:rPr>
          <w:sz w:val="22"/>
          <w:szCs w:val="22"/>
        </w:rPr>
        <w:t xml:space="preserve">оговор транспортной экспедиции - гражданско-правовая сделка, в соответствии с которой </w:t>
      </w:r>
      <w:r w:rsidR="00880E14" w:rsidRPr="00D67274">
        <w:rPr>
          <w:sz w:val="22"/>
          <w:szCs w:val="22"/>
        </w:rPr>
        <w:lastRenderedPageBreak/>
        <w:t>одна сторона (экспедитор) за вознаграждение принимает на себя обязательство по поручению и за счет другой стороны (клиента) оказать транспортно-экспедиционные услуги;</w:t>
      </w:r>
    </w:p>
    <w:p w:rsidR="00880E14" w:rsidRPr="00D67274" w:rsidRDefault="009811DF" w:rsidP="00880E14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Г</w:t>
      </w:r>
      <w:r w:rsidR="00880E14" w:rsidRPr="00D67274">
        <w:rPr>
          <w:sz w:val="22"/>
          <w:szCs w:val="22"/>
        </w:rPr>
        <w:t>руз - любое имущество, в отношении которого экспедитор осуществляет организацию перевозки в соответствии с договором транспортной экспедиции;</w:t>
      </w:r>
    </w:p>
    <w:p w:rsidR="00880E14" w:rsidRPr="00D67274" w:rsidRDefault="009811DF" w:rsidP="00880E14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Г</w:t>
      </w:r>
      <w:r w:rsidR="00880E14" w:rsidRPr="00D67274">
        <w:rPr>
          <w:sz w:val="22"/>
          <w:szCs w:val="22"/>
        </w:rPr>
        <w:t>рузоотправитель - лицо, предъявившее груз к перевозке;</w:t>
      </w:r>
    </w:p>
    <w:p w:rsidR="00880E14" w:rsidRPr="00D67274" w:rsidRDefault="009811DF" w:rsidP="00880E14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D67274">
        <w:rPr>
          <w:sz w:val="22"/>
          <w:szCs w:val="22"/>
        </w:rPr>
        <w:t>Г</w:t>
      </w:r>
      <w:r w:rsidR="00880E14" w:rsidRPr="00D67274">
        <w:rPr>
          <w:sz w:val="22"/>
          <w:szCs w:val="22"/>
        </w:rPr>
        <w:t>рузополучатель - лицо, уполномоченное принять груз у экспедитора после окончания перевозки;</w:t>
      </w:r>
    </w:p>
    <w:p w:rsidR="00880E14" w:rsidRPr="00D67274" w:rsidRDefault="009811DF" w:rsidP="009811DF">
      <w:pPr>
        <w:shd w:val="clear" w:color="auto" w:fill="FFFFFF"/>
        <w:spacing w:after="150" w:line="240" w:lineRule="auto"/>
        <w:rPr>
          <w:rFonts w:ascii="Times New Roman" w:hAnsi="Times New Roman" w:cs="Times New Roman"/>
        </w:rPr>
      </w:pPr>
      <w:r w:rsidRPr="00D67274">
        <w:rPr>
          <w:rFonts w:ascii="Times New Roman" w:hAnsi="Times New Roman" w:cs="Times New Roman"/>
        </w:rPr>
        <w:t xml:space="preserve">      П</w:t>
      </w:r>
      <w:r w:rsidR="00880E14" w:rsidRPr="00D67274">
        <w:rPr>
          <w:rFonts w:ascii="Times New Roman" w:hAnsi="Times New Roman" w:cs="Times New Roman"/>
        </w:rPr>
        <w:t>еревозчик - лицо, осуществляющее перевозку груза на основе договора перевозки</w:t>
      </w:r>
    </w:p>
    <w:p w:rsidR="00880E14" w:rsidRPr="009811DF" w:rsidRDefault="00880E14" w:rsidP="00337BA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F00D31" w:rsidRPr="009811DF" w:rsidRDefault="00F00D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0D31" w:rsidRPr="009811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0D31" w:rsidRPr="009811D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Тема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2.</w:t>
      </w:r>
      <w:r w:rsidR="00F00D31"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Поручениеэкспедитору</w:t>
      </w:r>
      <w:r w:rsidR="00F00D31"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(FIATA Forwarding Instructions - FFI)</w:t>
      </w:r>
    </w:p>
    <w:p w:rsidR="00F00D31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811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C760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Предусматривает выдачу экспедитору задания на любые экспедиторские услуги в соответствии с типовым руководством ООН по стандартизации и унификации документов международной торговли и международных перевозок. Может служить юридической основой для заключения экспедиторского договора.</w:t>
      </w:r>
    </w:p>
    <w:p w:rsidR="00337BA2" w:rsidRDefault="00337BA2" w:rsidP="00337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337BA2" w:rsidRPr="00337BA2" w:rsidRDefault="00337BA2" w:rsidP="00337BA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222222"/>
          <w:sz w:val="28"/>
          <w:szCs w:val="28"/>
          <w:lang w:eastAsia="ru-RU"/>
        </w:rPr>
      </w:pPr>
      <w:r w:rsidRPr="00337B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Поручение составляет клиент, второй экземпляр передается экспедитору. Бланк можно оформить как на однократное выполнение услуг, связанных с перевозкой, так и на систематическое сотрудничество.</w:t>
      </w:r>
    </w:p>
    <w:p w:rsidR="00337BA2" w:rsidRPr="00337BA2" w:rsidRDefault="00337BA2" w:rsidP="00337BA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</w:p>
    <w:p w:rsidR="004D4BB9" w:rsidRDefault="004D4BB9" w:rsidP="004D4BB9">
      <w:pPr>
        <w:pStyle w:val="ConsPlusNormal"/>
        <w:ind w:firstLine="540"/>
        <w:jc w:val="both"/>
      </w:pPr>
      <w:r>
        <w:t>1. Заполнение бланка "Поручение экспедитору" возлагается на клиентов.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2. Заполненный клиентом бланк "Поручение экспедитору" должен содержать достоверные и полные данные о грузе.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3. Бланк "Поручение экспедитору" может заполняться как на однократное выполнение экспедитором услуг, связанных с организацией перевозок грузов, так и на систематическое оказание таких услуг.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4. Изготовление бланка "Поручение экспедитору" осуществляется типографским способом или с использованием компьютерной техники.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5. Бланк "Поручение экспедитору" печатается на стандартных листах бумаги формата A4 шрифтом размером N 14.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6. Бланк "Поручение экспедитору" имеет наименование, расположенное по центру верхней части листа, напечатанное прописными буквами полужирным шрифтом размером N 16.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7. Заполнение бланка "Поручение экспедитору" осуществляется с использованием компьютерной техники, а также шариковой ручкой (синим или черным цветом). Подчистки и помарки не допускаются.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>
        <w:t xml:space="preserve">8. </w:t>
      </w:r>
      <w:hyperlink w:anchor="Par160" w:tooltip="                      ПОРУЧЕНИЕ ЭКСПЕДИТОРУ" w:history="1">
        <w:r w:rsidRPr="00961A1D">
          <w:t>Бланк</w:t>
        </w:r>
      </w:hyperlink>
      <w:r w:rsidRPr="00961A1D">
        <w:t xml:space="preserve"> "Поручение экспедитору" содержит следующие строки: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62" w:tooltip="    _______________                                    ________________" w:history="1">
        <w:r w:rsidR="004D4BB9" w:rsidRPr="00961A1D">
          <w:t>строка 1</w:t>
        </w:r>
      </w:hyperlink>
      <w:r w:rsidR="004D4BB9" w:rsidRPr="00961A1D">
        <w:t xml:space="preserve"> "Дата" - указывается дата выдачи поручения экспедитору;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62" w:tooltip="    _______________                                    ________________" w:history="1">
        <w:r w:rsidR="004D4BB9" w:rsidRPr="00961A1D">
          <w:t>строка 2</w:t>
        </w:r>
      </w:hyperlink>
      <w:r w:rsidR="004D4BB9" w:rsidRPr="00961A1D">
        <w:t xml:space="preserve"> "Номер" - указывается номер, присвоенный поручению экспедитора клиентом;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65" w:tooltip="3 Грузоотправитель ________________________________________________________" w:history="1">
        <w:r w:rsidR="004D4BB9" w:rsidRPr="00961A1D">
          <w:t>строка 3</w:t>
        </w:r>
      </w:hyperlink>
      <w:r w:rsidR="004D4BB9" w:rsidRPr="00961A1D">
        <w:t xml:space="preserve"> "Грузоотправитель"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67" w:tooltip="4 Клиент __________________________________________________________________" w:history="1">
        <w:r w:rsidR="004D4BB9" w:rsidRPr="00961A1D">
          <w:t>строка 4</w:t>
        </w:r>
      </w:hyperlink>
      <w:r w:rsidR="004D4BB9" w:rsidRPr="00961A1D">
        <w:t xml:space="preserve"> "Клиент"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69" w:tooltip="5 Грузополучатель _________________________________________________________" w:history="1">
        <w:r w:rsidR="004D4BB9" w:rsidRPr="00961A1D">
          <w:t>строка 5</w:t>
        </w:r>
      </w:hyperlink>
      <w:r w:rsidR="004D4BB9" w:rsidRPr="00961A1D">
        <w:t xml:space="preserve"> "Грузополучатель"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71" w:tooltip="6 Экспедитор ______________________________________________________________" w:history="1">
        <w:r w:rsidR="004D4BB9" w:rsidRPr="00961A1D">
          <w:t>строка 6</w:t>
        </w:r>
      </w:hyperlink>
      <w:r w:rsidR="004D4BB9" w:rsidRPr="00961A1D">
        <w:t xml:space="preserve"> "Экспедитор"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73" w:tooltip="7 Уведомить сторону о прибытии груза ______________________________________" w:history="1">
        <w:r w:rsidR="004D4BB9" w:rsidRPr="00961A1D">
          <w:t>строка 7</w:t>
        </w:r>
      </w:hyperlink>
      <w:r w:rsidR="004D4BB9" w:rsidRPr="00961A1D">
        <w:t xml:space="preserve"> "Уведомить сторону о прибытии груза" - указывается отметка о необходимости уведомления грузоотправителя или клиента о прибытии груза (заполняется также в случае, если имеется необходимость известить о прибытии груза иное лицо, кроме грузополучателя, при этом указывается его фирменное наименование и местонахождение);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75" w:tooltip="8 Страна происхождения груза ______________________________________________" w:history="1">
        <w:r w:rsidR="004D4BB9" w:rsidRPr="00961A1D">
          <w:t>строка 8</w:t>
        </w:r>
      </w:hyperlink>
      <w:r w:rsidR="004D4BB9" w:rsidRPr="00961A1D">
        <w:t xml:space="preserve"> "Страна происхождения груза" - указывается название страны, где был произведет груз;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76" w:tooltip="9 Товары, готовые к отправке, место, дата _________________________________" w:history="1">
        <w:r w:rsidR="004D4BB9" w:rsidRPr="00961A1D">
          <w:t>строка 9</w:t>
        </w:r>
      </w:hyperlink>
      <w:r w:rsidR="004D4BB9" w:rsidRPr="00961A1D">
        <w:t xml:space="preserve"> "Грузы, готовые к отправке, место, дата" - указывается наименование груза, точный адрес его нахождения, а также дата готовности груза к отгрузке;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78" w:tooltip="10 Вид транспорта _________________________________________________________" w:history="1">
        <w:r w:rsidR="004D4BB9" w:rsidRPr="00961A1D">
          <w:t>строка 10</w:t>
        </w:r>
      </w:hyperlink>
      <w:r w:rsidR="004D4BB9" w:rsidRPr="00961A1D">
        <w:t xml:space="preserve"> "Вид транспорта" - указывается вид транспорта, на котором предполагается осуществить перевозку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79" w:tooltip="11 Пункт назначения _______________________________________________________" w:history="1">
        <w:r w:rsidR="004D4BB9" w:rsidRPr="00961A1D">
          <w:t>строка 11</w:t>
        </w:r>
      </w:hyperlink>
      <w:r w:rsidR="004D4BB9" w:rsidRPr="00961A1D">
        <w:t xml:space="preserve"> "Пункт назначения" - указывается адрес (пункт) доставки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1" w:tooltip="12 Страхование ____________________________________________________________" w:history="1">
        <w:r w:rsidR="004D4BB9" w:rsidRPr="00961A1D">
          <w:t>строка 12</w:t>
        </w:r>
      </w:hyperlink>
      <w:r w:rsidR="004D4BB9" w:rsidRPr="00961A1D">
        <w:t xml:space="preserve"> "Страхование" - указывается номер и дата страхового полиса, полное фирменное наименование страховой компании (страховщика), местонахождение, а также формулировка условий страхования, касающихся конкретной отгрузки (заполняется по усмотрению клиента);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3" w:tooltip="13 Товарный код _________________ 14 Маркировка ___________________________" w:history="1">
        <w:r w:rsidR="004D4BB9" w:rsidRPr="00961A1D">
          <w:t>строка 13</w:t>
        </w:r>
      </w:hyperlink>
      <w:r w:rsidR="004D4BB9" w:rsidRPr="00961A1D">
        <w:t xml:space="preserve"> "Товарный код" - указывается опознавательный номер груза, предназначенный для таможенных, транспортных и статистических целей;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3" w:tooltip="13 Товарный код _________________ 14 Маркировка ___________________________" w:history="1">
        <w:r w:rsidR="004D4BB9" w:rsidRPr="00961A1D">
          <w:t>строка 14</w:t>
        </w:r>
      </w:hyperlink>
      <w:r w:rsidR="004D4BB9" w:rsidRPr="00961A1D">
        <w:t xml:space="preserve"> "Маркировка" - указывается маркировка груза в соответствии с законодательством Российской Федерации;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4" w:tooltip="15 Количество мест, вид упаковки __________________________________________" w:history="1">
        <w:r w:rsidR="004D4BB9" w:rsidRPr="00961A1D">
          <w:t>строка 15</w:t>
        </w:r>
      </w:hyperlink>
      <w:r w:rsidR="004D4BB9" w:rsidRPr="00961A1D">
        <w:t xml:space="preserve"> "Количество мест, вид упаковки" - указывается количество грузовых мест, а также каким способом груз будет доставляться (насыпью, наливом, навалом, в ящиках, коробках и т.д.);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5" w:tooltip="16 Вес брутто, нетто ____________ 17 Объем ____________ 18 Стоимость ______" w:history="1">
        <w:r w:rsidR="004D4BB9" w:rsidRPr="00961A1D">
          <w:t>строка 16</w:t>
        </w:r>
      </w:hyperlink>
      <w:r w:rsidR="004D4BB9" w:rsidRPr="00961A1D">
        <w:t xml:space="preserve"> "Вес брутто, нетто" - указывается вес груза с упаковкой и без нее;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5" w:tooltip="16 Вес брутто, нетто ____________ 17 Объем ____________ 18 Стоимость ______" w:history="1">
        <w:r w:rsidR="004D4BB9" w:rsidRPr="00961A1D">
          <w:t>строка 17</w:t>
        </w:r>
      </w:hyperlink>
      <w:r w:rsidR="004D4BB9" w:rsidRPr="00961A1D">
        <w:t xml:space="preserve"> "Объем" - указывается объем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5" w:tooltip="16 Вес брутто, нетто ____________ 17 Объем ____________ 18 Стоимость ______" w:history="1">
        <w:r w:rsidR="004D4BB9" w:rsidRPr="00961A1D">
          <w:t>строка 18</w:t>
        </w:r>
      </w:hyperlink>
      <w:r w:rsidR="004D4BB9" w:rsidRPr="00961A1D">
        <w:t xml:space="preserve"> "Стоимость" - указывается стоимость груза в соответствии с платежными документами (заполняется по усмотрению клиента);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6" w:tooltip="19 Размер упаковки ________________________________________________________" w:history="1">
        <w:r w:rsidR="004D4BB9" w:rsidRPr="00961A1D">
          <w:t>строка 19</w:t>
        </w:r>
      </w:hyperlink>
      <w:r w:rsidR="004D4BB9" w:rsidRPr="00961A1D">
        <w:t xml:space="preserve"> "Размер упаковки" - указываются габариты каждой упаковки и ее вес;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7" w:tooltip="20 Требуемые документы ____________________________________________________" w:history="1">
        <w:r w:rsidR="004D4BB9" w:rsidRPr="00961A1D">
          <w:t>строка 20</w:t>
        </w:r>
      </w:hyperlink>
      <w:r w:rsidR="004D4BB9" w:rsidRPr="00961A1D">
        <w:t xml:space="preserve"> "Требуемые документы" - указывается перечень документов, приложенных к поручению экспедитора, необходимых для перевозки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89" w:tooltip="21 Особые отметки _________________________________________________________" w:history="1">
        <w:r w:rsidR="004D4BB9" w:rsidRPr="00961A1D">
          <w:t>строка 21</w:t>
        </w:r>
      </w:hyperlink>
      <w:r w:rsidR="004D4BB9" w:rsidRPr="00961A1D">
        <w:t xml:space="preserve"> "Особые отметки" - указывается дополнительная информация о грузе, в том числе об особом способе транспортировки, обеспечении безопасности окружающей среды и сохранности перевозимого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195" w:tooltip="22 Подпись клиента ________________________________________________________" w:history="1">
        <w:r w:rsidR="004D4BB9" w:rsidRPr="00961A1D">
          <w:t>строка 22</w:t>
        </w:r>
      </w:hyperlink>
      <w:r w:rsidR="004D4BB9" w:rsidRPr="00961A1D">
        <w:t xml:space="preserve"> "Подпись клиента" - проставляется личная подпись клиента или его уполномоченного лица с расшифровкой (фамилия, имя, отчество).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9. Заполнение строк, в которых предусматривается информация об участниках (сторонах) поручения экспедитору, является обязательным.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10. В зависимости от характера (свойств) груза заполняются соответствующие строки, касающиеся информации о грузе.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11. Бланк "Поручение экспедитору" заполняется в двух экземплярах (оригинал вручается экспедитору).</w:t>
      </w:r>
    </w:p>
    <w:p w:rsidR="00337BA2" w:rsidRPr="00961A1D" w:rsidRDefault="00337BA2" w:rsidP="00337BA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BA2" w:rsidRPr="00961A1D" w:rsidRDefault="00337BA2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4D4BB9" w:rsidRDefault="00F00D31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C760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ПОРУЧЕНИЕ ЭКСПЕДИТОРУ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5" w:name="Par162"/>
      <w:bookmarkEnd w:id="5"/>
      <w:r w:rsidRPr="004D4BB9">
        <w:rPr>
          <w:rFonts w:ascii="Times New Roman" w:hAnsi="Times New Roman" w:cs="Times New Roman"/>
        </w:rPr>
        <w:t xml:space="preserve">    _______________                                    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 xml:space="preserve">      1 (дата)    2 (номер)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6" w:name="Par165"/>
      <w:bookmarkEnd w:id="6"/>
      <w:r w:rsidRPr="004D4BB9">
        <w:rPr>
          <w:rFonts w:ascii="Times New Roman" w:hAnsi="Times New Roman" w:cs="Times New Roman"/>
        </w:rPr>
        <w:t>3 Грузоотправитель 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7" w:name="Par167"/>
      <w:bookmarkEnd w:id="7"/>
      <w:r w:rsidRPr="004D4BB9">
        <w:rPr>
          <w:rFonts w:ascii="Times New Roman" w:hAnsi="Times New Roman" w:cs="Times New Roman"/>
        </w:rPr>
        <w:t>4 Клиент 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8" w:name="Par169"/>
      <w:bookmarkEnd w:id="8"/>
      <w:r w:rsidRPr="004D4BB9">
        <w:rPr>
          <w:rFonts w:ascii="Times New Roman" w:hAnsi="Times New Roman" w:cs="Times New Roman"/>
        </w:rPr>
        <w:t>5 Грузополучатель 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9" w:name="Par171"/>
      <w:bookmarkEnd w:id="9"/>
      <w:r w:rsidRPr="004D4BB9">
        <w:rPr>
          <w:rFonts w:ascii="Times New Roman" w:hAnsi="Times New Roman" w:cs="Times New Roman"/>
        </w:rPr>
        <w:t>6 Экспедитор 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0" w:name="Par173"/>
      <w:bookmarkEnd w:id="10"/>
      <w:r w:rsidRPr="004D4BB9">
        <w:rPr>
          <w:rFonts w:ascii="Times New Roman" w:hAnsi="Times New Roman" w:cs="Times New Roman"/>
        </w:rPr>
        <w:t>7 Уведомить сторону о прибытии груза 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1" w:name="Par175"/>
      <w:bookmarkEnd w:id="11"/>
      <w:r w:rsidRPr="004D4BB9">
        <w:rPr>
          <w:rFonts w:ascii="Times New Roman" w:hAnsi="Times New Roman" w:cs="Times New Roman"/>
        </w:rPr>
        <w:t>8 Страна происхождения груза 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2" w:name="Par176"/>
      <w:bookmarkEnd w:id="12"/>
      <w:r w:rsidRPr="004D4BB9">
        <w:rPr>
          <w:rFonts w:ascii="Times New Roman" w:hAnsi="Times New Roman" w:cs="Times New Roman"/>
        </w:rPr>
        <w:t>9 Товары, готовые к отправке, место, дата 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3" w:name="Par178"/>
      <w:bookmarkEnd w:id="13"/>
      <w:r w:rsidRPr="004D4BB9">
        <w:rPr>
          <w:rFonts w:ascii="Times New Roman" w:hAnsi="Times New Roman" w:cs="Times New Roman"/>
        </w:rPr>
        <w:t>10 Вид транспорта 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4" w:name="Par179"/>
      <w:bookmarkEnd w:id="14"/>
      <w:r w:rsidRPr="004D4BB9">
        <w:rPr>
          <w:rFonts w:ascii="Times New Roman" w:hAnsi="Times New Roman" w:cs="Times New Roman"/>
        </w:rPr>
        <w:t>11 Пункт назначения 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5" w:name="Par181"/>
      <w:bookmarkEnd w:id="15"/>
      <w:r w:rsidRPr="004D4BB9">
        <w:rPr>
          <w:rFonts w:ascii="Times New Roman" w:hAnsi="Times New Roman" w:cs="Times New Roman"/>
        </w:rPr>
        <w:t>12 Страхование 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6" w:name="Par183"/>
      <w:bookmarkEnd w:id="16"/>
      <w:r w:rsidRPr="004D4BB9">
        <w:rPr>
          <w:rFonts w:ascii="Times New Roman" w:hAnsi="Times New Roman" w:cs="Times New Roman"/>
        </w:rPr>
        <w:t>13 Товарный код _________________ 14 Маркировка 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7" w:name="Par184"/>
      <w:bookmarkEnd w:id="17"/>
      <w:r w:rsidRPr="004D4BB9">
        <w:rPr>
          <w:rFonts w:ascii="Times New Roman" w:hAnsi="Times New Roman" w:cs="Times New Roman"/>
        </w:rPr>
        <w:t>15 Количество мест, вид упаковки 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8" w:name="Par185"/>
      <w:bookmarkEnd w:id="18"/>
      <w:r w:rsidRPr="004D4BB9">
        <w:rPr>
          <w:rFonts w:ascii="Times New Roman" w:hAnsi="Times New Roman" w:cs="Times New Roman"/>
        </w:rPr>
        <w:t>16 Вес брутто, нетто ____________ 17 Объем ____________ 18 Стоимость 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19" w:name="Par186"/>
      <w:bookmarkEnd w:id="19"/>
      <w:r w:rsidRPr="004D4BB9">
        <w:rPr>
          <w:rFonts w:ascii="Times New Roman" w:hAnsi="Times New Roman" w:cs="Times New Roman"/>
        </w:rPr>
        <w:t>19 Размер упаковки 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0" w:name="Par187"/>
      <w:bookmarkEnd w:id="20"/>
      <w:r w:rsidRPr="004D4BB9">
        <w:rPr>
          <w:rFonts w:ascii="Times New Roman" w:hAnsi="Times New Roman" w:cs="Times New Roman"/>
        </w:rPr>
        <w:t>20 Требуемые документы 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1" w:name="Par189"/>
      <w:bookmarkEnd w:id="21"/>
      <w:r w:rsidRPr="004D4BB9">
        <w:rPr>
          <w:rFonts w:ascii="Times New Roman" w:hAnsi="Times New Roman" w:cs="Times New Roman"/>
        </w:rPr>
        <w:t>21 Особые отметки 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2" w:name="Par195"/>
      <w:bookmarkEnd w:id="22"/>
      <w:r w:rsidRPr="004D4BB9">
        <w:rPr>
          <w:rFonts w:ascii="Times New Roman" w:hAnsi="Times New Roman" w:cs="Times New Roman"/>
        </w:rPr>
        <w:t>22 Подпись клиента 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00D31" w:rsidRPr="009811D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Тема 3</w:t>
      </w:r>
      <w:r w:rsidR="00F00D31"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 Интермодальное весовое свидетельство отправителя (ShippersIntermodalWeightCertification - SIC)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Заполняется грузоотправителем и передается экспедитору для указания точного веса груза в транспортных документах. Экспедитор может выдавать перевозчику весовое свидетельство в тех случаях, когда он организует сборные отправки и выступает в качестве грузоотправителя. При этом свое весовое свидетельство он заполняет на основе весовых свидетельств, полученных им от отправителей мелких партий грузов.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68040" cy="4762500"/>
            <wp:effectExtent l="0" t="0" r="3810" b="0"/>
            <wp:docPr id="6" name="Рисунок 6" descr="Стр -2">
              <a:hlinkClick xmlns:a="http://schemas.openxmlformats.org/drawingml/2006/main" r:id="rId10" tooltip="&quot;Стр -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тр -2">
                      <a:hlinkClick r:id="rId10" tooltip="&quot;Стр -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4762500" cy="2164080"/>
            <wp:effectExtent l="0" t="0" r="0" b="7620"/>
            <wp:docPr id="7" name="Рисунок 7" descr="Стр -2a">
              <a:hlinkClick xmlns:a="http://schemas.openxmlformats.org/drawingml/2006/main" r:id="rId12" tooltip="&quot;Стр -2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тр -2a">
                      <a:hlinkClick r:id="rId12" tooltip="&quot;Стр -2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lastRenderedPageBreak/>
        <w:t xml:space="preserve"> 3. 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Декларацияотправителяоперевозкеопасныхгрузов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(Shippers Declaration for the Transport of Dangerous Goods - FIATA SDT)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C760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Применяется при организации перевозок опасных грузов автомобильным и морским транспортом. Может также использоваться при заполнении международной железнодорожной накладной "ЦИМ". При перевозках опасных грузов воздушным транспортом применяется отправительская декларация о перевозке опасных грузов Международной ассоциации воздушного транспорта.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9811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90900" cy="4762500"/>
            <wp:effectExtent l="0" t="0" r="0" b="0"/>
            <wp:docPr id="8" name="Рисунок 8" descr="Стр -3">
              <a:hlinkClick xmlns:a="http://schemas.openxmlformats.org/drawingml/2006/main" r:id="rId14" tooltip="&quot;Стр -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тр -3">
                      <a:hlinkClick r:id="rId14" tooltip="&quot;Стр -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726180" cy="4762500"/>
            <wp:effectExtent l="0" t="0" r="7620" b="0"/>
            <wp:docPr id="9" name="Рисунок 9" descr="Стр -3a">
              <a:hlinkClick xmlns:a="http://schemas.openxmlformats.org/drawingml/2006/main" r:id="rId16" tooltip="&quot;Стр -3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тр -3a">
                      <a:hlinkClick r:id="rId16" tooltip="&quot;Стр -3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lastRenderedPageBreak/>
        <w:t> 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4. 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Складскаярасписка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(FIATA Warehouse Receipt - FWR)</w:t>
      </w:r>
    </w:p>
    <w:p w:rsidR="00F00D31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811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9811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Выступает в качестве унифицированного складского документа и является доказательством исполнения контракта купли-продажи, может служить залоговым документом на получение банковского кредита.</w:t>
      </w:r>
    </w:p>
    <w:p w:rsidR="004D4BB9" w:rsidRDefault="004D4BB9" w:rsidP="004D4BB9">
      <w:pPr>
        <w:pStyle w:val="ConsPlusNormal"/>
        <w:ind w:firstLine="540"/>
        <w:jc w:val="both"/>
      </w:pPr>
      <w:r>
        <w:t>1. Заполнение бланка "Складская расписка" возлагается на экспедитора.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2. Заполненный экспедитором бланк "Складская расписка" должен содержать достоверные и полные данные о грузе.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3. Изготовление бланка "Складская расписка" осуществляется типографским способом или с использованием компьютерной техники.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4. Бланк "Складская расписка" печатается на стандартных листах бумаги формата A4 шрифтом размером N 14.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5. Бланк "Складская расписка" имеет наименование, расположенное по центру верхней части листа, напечатанное прописными буквами полужирным шрифтом размером N 16.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6. Заполнение бланка "Складская расписка" осуществляется с использованием компьютерной техники, а также шариковой ручкой (синим или черным цветом). Подчистки и помарки не допускаются.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>
        <w:t xml:space="preserve">7. </w:t>
      </w:r>
      <w:hyperlink w:anchor="Par245" w:tooltip="                            СКЛАДСКАЯ РАСПИСКА" w:history="1">
        <w:r w:rsidRPr="00961A1D">
          <w:t>Бланк</w:t>
        </w:r>
      </w:hyperlink>
      <w:r w:rsidRPr="00961A1D">
        <w:t xml:space="preserve"> "Складская расписка" содержит следующие строки: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47" w:tooltip="    _______________                                    ________________" w:history="1">
        <w:r w:rsidR="004D4BB9" w:rsidRPr="00961A1D">
          <w:t>строка 1</w:t>
        </w:r>
      </w:hyperlink>
      <w:r w:rsidR="004D4BB9" w:rsidRPr="00961A1D">
        <w:t xml:space="preserve"> "Дата" - указывается дата выдачи складской расписки;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47" w:tooltip="    _______________                                    ________________" w:history="1">
        <w:r w:rsidR="004D4BB9" w:rsidRPr="00961A1D">
          <w:t>строка 2</w:t>
        </w:r>
      </w:hyperlink>
      <w:r w:rsidR="004D4BB9" w:rsidRPr="00961A1D">
        <w:t xml:space="preserve"> "Номер" - указывается номер, присвоенный складской расписке экспедитором;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0" w:tooltip="3 Клиент __________________________________________________________________" w:history="1">
        <w:r w:rsidR="004D4BB9" w:rsidRPr="00961A1D">
          <w:t>строка 3</w:t>
        </w:r>
      </w:hyperlink>
      <w:r w:rsidR="004D4BB9" w:rsidRPr="00961A1D">
        <w:t xml:space="preserve"> "Клиент"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2" w:tooltip="4 Экспедитор ______________________________________________________________" w:history="1">
        <w:r w:rsidR="004D4BB9" w:rsidRPr="00961A1D">
          <w:t>строка 4</w:t>
        </w:r>
      </w:hyperlink>
      <w:r w:rsidR="004D4BB9" w:rsidRPr="00961A1D">
        <w:t xml:space="preserve"> "Экспедитор"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4" w:tooltip="5 Склад ___________________________________________________________________" w:history="1">
        <w:r w:rsidR="004D4BB9" w:rsidRPr="00961A1D">
          <w:t>строка 5</w:t>
        </w:r>
      </w:hyperlink>
      <w:r w:rsidR="004D4BB9" w:rsidRPr="00961A1D">
        <w:t xml:space="preserve"> "Склад" - указывается местонахождение склада, на который помещается груз для хранения;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6" w:tooltip="6 Страна происхождения груза ______________________________________________" w:history="1">
        <w:r w:rsidR="004D4BB9" w:rsidRPr="00961A1D">
          <w:t>строка 6</w:t>
        </w:r>
      </w:hyperlink>
      <w:r w:rsidR="004D4BB9" w:rsidRPr="00961A1D">
        <w:t xml:space="preserve"> "Страна происхождения товара" - указывается название страны, где был произведен груз;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7" w:tooltip="7 Страхование _____________________________________________________________" w:history="1">
        <w:r w:rsidR="004D4BB9" w:rsidRPr="00961A1D">
          <w:t>строка 7</w:t>
        </w:r>
      </w:hyperlink>
      <w:r w:rsidR="004D4BB9" w:rsidRPr="00961A1D">
        <w:t xml:space="preserve"> "Страхование" - указывается номер и дата страхового полиса, полное фирменное наименование страховой компании (страховщика), местонахождение, а также формулировка условий страхования, касающихся конкретной отгрузки (заполняется по усмотрению экспедитора);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8" w:tooltip="8 Товарный код _________________ 9 Маркировка _____________________________" w:history="1">
        <w:r w:rsidR="004D4BB9" w:rsidRPr="00961A1D">
          <w:t>строка 8</w:t>
        </w:r>
      </w:hyperlink>
      <w:r w:rsidR="004D4BB9" w:rsidRPr="00961A1D">
        <w:t xml:space="preserve"> "Товарный код" - указывается опознавательный номер груза, предназначенный для таможенных, транспортных и статистических целей;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8" w:tooltip="8 Товарный код _________________ 9 Маркировка _____________________________" w:history="1">
        <w:r w:rsidR="004D4BB9" w:rsidRPr="00961A1D">
          <w:t>строка 9</w:t>
        </w:r>
      </w:hyperlink>
      <w:r w:rsidR="004D4BB9" w:rsidRPr="00961A1D">
        <w:t xml:space="preserve"> "Маркировка" - указывается маркировка груза в соответствии с законодательством Российской Федерации;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59" w:tooltip="10 Количество мест, вид упаковки __________________________________________" w:history="1">
        <w:r w:rsidR="004D4BB9" w:rsidRPr="00961A1D">
          <w:t>строка 10</w:t>
        </w:r>
      </w:hyperlink>
      <w:r w:rsidR="004D4BB9" w:rsidRPr="00961A1D">
        <w:t xml:space="preserve"> "Количество мест, вид упаковки" - указывается количество грузовых мест, а также каким способом груз будет доставляться (насыпью, наливом, навалом, в ящиках, коробках и т.д.);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60" w:tooltip="11 Вес брутто, нетто ____________ 12 Объем ____________ 13 Стоимость ______" w:history="1">
        <w:r w:rsidR="004D4BB9" w:rsidRPr="00961A1D">
          <w:t>строка 11</w:t>
        </w:r>
      </w:hyperlink>
      <w:r w:rsidR="004D4BB9" w:rsidRPr="00961A1D">
        <w:t xml:space="preserve"> "Вес брутто, нетто" - указывается вес груза с упаковкой и без нее;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60" w:tooltip="11 Вес брутто, нетто ____________ 12 Объем ____________ 13 Стоимость ______" w:history="1">
        <w:r w:rsidR="004D4BB9" w:rsidRPr="00961A1D">
          <w:t>строка 12</w:t>
        </w:r>
      </w:hyperlink>
      <w:r w:rsidR="004D4BB9" w:rsidRPr="00961A1D">
        <w:t xml:space="preserve"> "Объем" - указывается объем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60" w:tooltip="11 Вес брутто, нетто ____________ 12 Объем ____________ 13 Стоимость ______" w:history="1">
        <w:r w:rsidR="004D4BB9" w:rsidRPr="00961A1D">
          <w:t>строка 13</w:t>
        </w:r>
      </w:hyperlink>
      <w:r w:rsidR="004D4BB9" w:rsidRPr="00961A1D">
        <w:t xml:space="preserve"> "Стоимость" - указывается стоимость груза в соответствии с платежными документами (заполняется по усмотрению экспедитора);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61" w:tooltip="14 Размер упаковки ________________________________________________________" w:history="1">
        <w:r w:rsidR="004D4BB9" w:rsidRPr="00961A1D">
          <w:t>строка 14</w:t>
        </w:r>
      </w:hyperlink>
      <w:r w:rsidR="004D4BB9" w:rsidRPr="00961A1D">
        <w:t xml:space="preserve"> "Размер упаковки" - указываются габариты каждой упаковки и ее вес;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62" w:tooltip="15 Условия ________________________________________________________________" w:history="1">
        <w:r w:rsidR="004D4BB9" w:rsidRPr="00961A1D">
          <w:t>строка 15</w:t>
        </w:r>
      </w:hyperlink>
      <w:r w:rsidR="004D4BB9" w:rsidRPr="00961A1D">
        <w:t xml:space="preserve"> "Условия" - указываются условия приема груза экспедитором на хранение;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64" w:tooltip="16 Особые отметки _________________________________________________________" w:history="1">
        <w:r w:rsidR="004D4BB9" w:rsidRPr="00961A1D">
          <w:t>строка 16</w:t>
        </w:r>
      </w:hyperlink>
      <w:r w:rsidR="004D4BB9" w:rsidRPr="00961A1D">
        <w:t xml:space="preserve"> "Особые отметки" - указывается дополнительная информация о грузе, в том числе об особом способе транспортировки, обеспечении безопасности окружающей среды и сохранности перевозимого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70" w:tooltip="17 Подпись экспедитора ____________________________________________________" w:history="1">
        <w:r w:rsidR="004D4BB9" w:rsidRPr="00961A1D">
          <w:t>строка 17</w:t>
        </w:r>
      </w:hyperlink>
      <w:r w:rsidR="004D4BB9" w:rsidRPr="00961A1D">
        <w:t xml:space="preserve"> "Подпись экспедитора" - проставляется личная подпись экспедитора или его уполномоченного лица с расшифровкой (фамилия, имя, отчество).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8. Заполнение строк, в которых предусматривается информация о сторонах складской расписки, является обязательным.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9. В зависимости от характера (свойств) груза заполняются соответствующие строки, касающиеся информации о грузе.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10. Бланк "Складская расписка" заполняется в двух экземплярах (оригинал вручается клиенту).</w:t>
      </w:r>
    </w:p>
    <w:p w:rsidR="004D4BB9" w:rsidRPr="00961A1D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31" w:rsidRPr="00961A1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A1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 </w:t>
      </w:r>
    </w:p>
    <w:p w:rsidR="00F00D31" w:rsidRPr="00961A1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A1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0D31" w:rsidRPr="004D4BB9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val="en-US" w:eastAsia="ru-RU"/>
        </w:rPr>
        <w:t> </w:t>
      </w:r>
    </w:p>
    <w:p w:rsidR="009811DF" w:rsidRPr="004D4BB9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 xml:space="preserve">                            СКЛАДСКАЯ РАСПИСКА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3" w:name="Par247"/>
      <w:bookmarkEnd w:id="23"/>
      <w:r w:rsidRPr="004D4BB9">
        <w:rPr>
          <w:rFonts w:ascii="Times New Roman" w:hAnsi="Times New Roman" w:cs="Times New Roman"/>
        </w:rPr>
        <w:t xml:space="preserve">    _______________                                    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 xml:space="preserve">      1 (дата)                                             2 (номер)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4" w:name="Par250"/>
      <w:bookmarkEnd w:id="24"/>
      <w:r w:rsidRPr="004D4BB9">
        <w:rPr>
          <w:rFonts w:ascii="Times New Roman" w:hAnsi="Times New Roman" w:cs="Times New Roman"/>
        </w:rPr>
        <w:t>3 Клиент 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5" w:name="Par252"/>
      <w:bookmarkEnd w:id="25"/>
      <w:r w:rsidRPr="004D4BB9">
        <w:rPr>
          <w:rFonts w:ascii="Times New Roman" w:hAnsi="Times New Roman" w:cs="Times New Roman"/>
        </w:rPr>
        <w:t>4 Экспедитор 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6" w:name="Par254"/>
      <w:bookmarkEnd w:id="26"/>
      <w:r w:rsidRPr="004D4BB9">
        <w:rPr>
          <w:rFonts w:ascii="Times New Roman" w:hAnsi="Times New Roman" w:cs="Times New Roman"/>
        </w:rPr>
        <w:t>5 Склад 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7" w:name="Par256"/>
      <w:bookmarkEnd w:id="27"/>
      <w:r w:rsidRPr="004D4BB9">
        <w:rPr>
          <w:rFonts w:ascii="Times New Roman" w:hAnsi="Times New Roman" w:cs="Times New Roman"/>
        </w:rPr>
        <w:t>6 Страна происхождения груза 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8" w:name="Par257"/>
      <w:bookmarkEnd w:id="28"/>
      <w:r w:rsidRPr="004D4BB9">
        <w:rPr>
          <w:rFonts w:ascii="Times New Roman" w:hAnsi="Times New Roman" w:cs="Times New Roman"/>
        </w:rPr>
        <w:t>7 Страхование 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29" w:name="Par258"/>
      <w:bookmarkEnd w:id="29"/>
      <w:r w:rsidRPr="004D4BB9">
        <w:rPr>
          <w:rFonts w:ascii="Times New Roman" w:hAnsi="Times New Roman" w:cs="Times New Roman"/>
        </w:rPr>
        <w:t>8 Товарный код _________________ 9 Маркировка 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0" w:name="Par259"/>
      <w:bookmarkEnd w:id="30"/>
      <w:r w:rsidRPr="004D4BB9">
        <w:rPr>
          <w:rFonts w:ascii="Times New Roman" w:hAnsi="Times New Roman" w:cs="Times New Roman"/>
        </w:rPr>
        <w:t>10 Количество мест, вид упаковки 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1" w:name="Par260"/>
      <w:bookmarkEnd w:id="31"/>
      <w:r w:rsidRPr="004D4BB9">
        <w:rPr>
          <w:rFonts w:ascii="Times New Roman" w:hAnsi="Times New Roman" w:cs="Times New Roman"/>
        </w:rPr>
        <w:t>11 Вес брутто, нетто ____________ 12 Объем ____________ 13 Стоимость 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2" w:name="Par261"/>
      <w:bookmarkEnd w:id="32"/>
      <w:r w:rsidRPr="004D4BB9">
        <w:rPr>
          <w:rFonts w:ascii="Times New Roman" w:hAnsi="Times New Roman" w:cs="Times New Roman"/>
        </w:rPr>
        <w:t>14 Размер упаковки 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3" w:name="Par262"/>
      <w:bookmarkEnd w:id="33"/>
      <w:r w:rsidRPr="004D4BB9">
        <w:rPr>
          <w:rFonts w:ascii="Times New Roman" w:hAnsi="Times New Roman" w:cs="Times New Roman"/>
        </w:rPr>
        <w:t>15 Условия 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4" w:name="Par264"/>
      <w:bookmarkEnd w:id="34"/>
      <w:r w:rsidRPr="004D4BB9">
        <w:rPr>
          <w:rFonts w:ascii="Times New Roman" w:hAnsi="Times New Roman" w:cs="Times New Roman"/>
        </w:rPr>
        <w:t>16 Особые отметки 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5" w:name="Par270"/>
      <w:bookmarkEnd w:id="35"/>
      <w:r w:rsidRPr="004D4BB9">
        <w:rPr>
          <w:rFonts w:ascii="Times New Roman" w:hAnsi="Times New Roman" w:cs="Times New Roman"/>
        </w:rPr>
        <w:t>17 Подпись экспедитора 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rmal"/>
        <w:jc w:val="both"/>
      </w:pPr>
    </w:p>
    <w:p w:rsidR="009811DF" w:rsidRPr="00036A6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9811DF" w:rsidRPr="00036A6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9811DF" w:rsidRPr="00036A6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9811DF" w:rsidRPr="00036A6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9811DF" w:rsidRPr="00036A6F" w:rsidRDefault="009811DF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4D4BB9" w:rsidRPr="00036A6F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4D4BB9" w:rsidRPr="00036A6F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4D4BB9" w:rsidRPr="00036A6F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4D4BB9" w:rsidRPr="00036A6F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F00D31" w:rsidRPr="00036A6F" w:rsidRDefault="00337BA2" w:rsidP="00337BA2">
      <w:pPr>
        <w:shd w:val="clear" w:color="auto" w:fill="FFFFFF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5.</w:t>
      </w:r>
      <w:r w:rsidR="00F00D31" w:rsidRPr="00337B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Экспедиторская</w:t>
      </w:r>
      <w:r w:rsidR="00D672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F00D31" w:rsidRPr="00337B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расписка</w:t>
      </w:r>
      <w:r w:rsidR="00F00D31"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(</w:t>
      </w:r>
      <w:r w:rsidR="00F00D31" w:rsidRPr="00337B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ForwardersCertificateofReceipt</w:t>
      </w:r>
      <w:r w:rsidR="00F00D31"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- </w:t>
      </w:r>
      <w:r w:rsidR="00F00D31" w:rsidRPr="00337B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FIATAFCR</w:t>
      </w:r>
      <w:r w:rsidR="00F00D31"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</w:p>
    <w:p w:rsidR="00337BA2" w:rsidRPr="00036A6F" w:rsidRDefault="00337BA2" w:rsidP="00337BA2">
      <w:pPr>
        <w:pStyle w:val="a4"/>
        <w:shd w:val="clear" w:color="auto" w:fill="FFFFFF"/>
        <w:jc w:val="both"/>
        <w:textAlignment w:val="baseline"/>
        <w:outlineLvl w:val="2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337B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Юридический смысл документа заключается в подтверждении экспедитором принятия под свою ответственность груза с безотзывным обязательством отправить груз получателю или хранить груз в распоряжении этого получателя.</w:t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7B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 основном применяется при поставках товаров на условиях "франко-завод" при организации сборных отправок. Является необоротным документом, служит свидетельством выполнения экспортером своих обязательств и является документом для снятия денег с аккредитива.</w:t>
      </w:r>
    </w:p>
    <w:p w:rsidR="00337BA2" w:rsidRPr="00337BA2" w:rsidRDefault="00337BA2" w:rsidP="00337BA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337B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Экспедитор, принимая груз, составит экспедиторскую расписку. Она предоставляет ему право владения грузом до момента передачи ценностей клиенту, либо указанному в соглашении грузополучателю. В случаях, когда экспедитор принимает груз клиента на хранение, он выдает клиенту складскую расписку.</w:t>
      </w:r>
    </w:p>
    <w:p w:rsidR="004D4BB9" w:rsidRDefault="004D4BB9" w:rsidP="004D4BB9">
      <w:pPr>
        <w:pStyle w:val="ConsPlusNormal"/>
        <w:ind w:firstLine="540"/>
        <w:jc w:val="both"/>
      </w:pPr>
      <w:r>
        <w:t>1. Заполнение бланка "Экспедиторская расписка" возлагается на экспедитора.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2. Заполненный экспедитором бланк "Экспедиторская расписка" должен содержать достоверные и полные данные о грузе.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3. Изготовление бланка "Экспедиторская расписка" осуществляется типографским способом или с использованием компьютерной техники.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4. Бланк "Экспедиторская расписка" печатается на стандартных листах бумаги формата A4 шрифтом размером N 14.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5. Бланк "Экспедиторская расписка" имеет наименование, расположенное по центру верхней части листа, напечатанное прописными буквами полужирным шрифтом размером N 16.</w:t>
      </w:r>
    </w:p>
    <w:p w:rsidR="004D4BB9" w:rsidRDefault="004D4BB9" w:rsidP="004D4BB9">
      <w:pPr>
        <w:pStyle w:val="ConsPlusNormal"/>
        <w:spacing w:before="240"/>
        <w:ind w:firstLine="540"/>
        <w:jc w:val="both"/>
      </w:pPr>
      <w:r>
        <w:t>6. Заполнение бланка "Экспедиторская расписка" осуществляется с использованием компьютерной техники, а также шариковой ручкой (синим или черным цветом). Подчистки и помарки не допускаются.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>
        <w:t>7</w:t>
      </w:r>
      <w:bookmarkStart w:id="36" w:name="_GoBack"/>
      <w:r w:rsidRPr="00961A1D">
        <w:t xml:space="preserve">. </w:t>
      </w:r>
      <w:hyperlink w:anchor="Par207" w:tooltip="                          ЭКСПЕДИТОРСКАЯ РАСПИСКА" w:history="1">
        <w:r w:rsidRPr="00961A1D">
          <w:t>Бланк</w:t>
        </w:r>
      </w:hyperlink>
      <w:r w:rsidRPr="00961A1D">
        <w:t xml:space="preserve"> "Экспедиторская расписка" содержит следующие строки: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09" w:tooltip="    _______________                                    ________________" w:history="1">
        <w:r w:rsidR="004D4BB9" w:rsidRPr="00961A1D">
          <w:t>строка 1</w:t>
        </w:r>
      </w:hyperlink>
      <w:r w:rsidR="004D4BB9" w:rsidRPr="00961A1D">
        <w:t xml:space="preserve"> "Дата" - указывается дата выдачи экспедиторской расписки;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09" w:tooltip="    _______________                                    ________________" w:history="1">
        <w:r w:rsidR="004D4BB9" w:rsidRPr="00961A1D">
          <w:t>строка 2</w:t>
        </w:r>
      </w:hyperlink>
      <w:r w:rsidR="004D4BB9" w:rsidRPr="00961A1D">
        <w:t xml:space="preserve"> "Номер" - указывается номер, присвоенный экспедиторской расписке экспедитором;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12" w:tooltip="3 Грузоотправитель ________________________________________________________" w:history="1">
        <w:r w:rsidR="004D4BB9" w:rsidRPr="00961A1D">
          <w:t>строка 3</w:t>
        </w:r>
      </w:hyperlink>
      <w:r w:rsidR="004D4BB9" w:rsidRPr="00961A1D">
        <w:t xml:space="preserve"> "Грузоотправитель"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14" w:tooltip="4 Клиент __________________________________________________________________" w:history="1">
        <w:r w:rsidR="004D4BB9" w:rsidRPr="00961A1D">
          <w:t>строка 4</w:t>
        </w:r>
      </w:hyperlink>
      <w:r w:rsidR="004D4BB9" w:rsidRPr="00961A1D">
        <w:t xml:space="preserve"> "Клиент"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16" w:tooltip="5 Экспедитор ______________________________________________________________" w:history="1">
        <w:r w:rsidR="004D4BB9" w:rsidRPr="00961A1D">
          <w:t>строка 5</w:t>
        </w:r>
      </w:hyperlink>
      <w:r w:rsidR="004D4BB9" w:rsidRPr="00961A1D">
        <w:t xml:space="preserve"> "Экспедитор" - указывается полное фирменное наименование и местонахождение юридического лица; фамилия, имя, отчество и местожительство индивидуального предпринимателя;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18" w:tooltip="6 Страна происхождения груза ______________________________________________" w:history="1">
        <w:r w:rsidR="004D4BB9" w:rsidRPr="00961A1D">
          <w:t>строка 6</w:t>
        </w:r>
      </w:hyperlink>
      <w:r w:rsidR="004D4BB9" w:rsidRPr="00961A1D">
        <w:t xml:space="preserve"> "Страна происхождения товара" - указывается название страны, где был произведен груз;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19" w:tooltip="7 Товарный код _________________ 8 Маркировка _____________________________" w:history="1">
        <w:r w:rsidR="004D4BB9" w:rsidRPr="00961A1D">
          <w:t>строка 7</w:t>
        </w:r>
      </w:hyperlink>
      <w:r w:rsidR="004D4BB9" w:rsidRPr="00961A1D">
        <w:t xml:space="preserve"> "Товарный код" - указывается опознавательный номер груза, предназначенный для таможенных, транспортных и статистических целей;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19" w:tooltip="7 Товарный код _________________ 8 Маркировка _____________________________" w:history="1">
        <w:r w:rsidR="004D4BB9" w:rsidRPr="00961A1D">
          <w:t>строка 8</w:t>
        </w:r>
      </w:hyperlink>
      <w:r w:rsidR="004D4BB9" w:rsidRPr="00961A1D">
        <w:t xml:space="preserve"> "Маркировка" - указывается маркировка груза в соответствии с законодательством Российской Федерации;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0" w:tooltip="9 Количество мест, вид упаковки ___________________________________________" w:history="1">
        <w:r w:rsidR="004D4BB9" w:rsidRPr="00961A1D">
          <w:t>строка 9</w:t>
        </w:r>
      </w:hyperlink>
      <w:r w:rsidR="004D4BB9" w:rsidRPr="00961A1D">
        <w:t xml:space="preserve"> "Количество мест, вид упаковки" - указывается количество грузовых мест, а также каким способом груз будет доставляться (насыпью, наливом, навалом, в ящиках, коробках и т.д.);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1" w:tooltip="10 Вес брутто, нетто ____________ 11 Объем ____________ 12 Стоимость ______" w:history="1">
        <w:r w:rsidR="004D4BB9" w:rsidRPr="00961A1D">
          <w:t>строка 10</w:t>
        </w:r>
      </w:hyperlink>
      <w:r w:rsidR="004D4BB9" w:rsidRPr="00961A1D">
        <w:t xml:space="preserve"> "Вес брутто, нетто" - указывается вес груза с упаковкой и без нее;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1" w:tooltip="10 Вес брутто, нетто ____________ 11 Объем ____________ 12 Стоимость ______" w:history="1">
        <w:r w:rsidR="004D4BB9" w:rsidRPr="00961A1D">
          <w:t>строка 11</w:t>
        </w:r>
      </w:hyperlink>
      <w:r w:rsidR="004D4BB9" w:rsidRPr="00961A1D">
        <w:t xml:space="preserve"> "Объем" - указывается объем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1" w:tooltip="10 Вес брутто, нетто ____________ 11 Объем ____________ 12 Стоимость ______" w:history="1">
        <w:r w:rsidR="004D4BB9" w:rsidRPr="00961A1D">
          <w:t>строка 12</w:t>
        </w:r>
      </w:hyperlink>
      <w:r w:rsidR="004D4BB9" w:rsidRPr="00961A1D">
        <w:t xml:space="preserve"> "Стоимость" - указывается стоимость груза в соответствии с платежными документами;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2" w:tooltip="13 Размер упаковки ________________________________________________________" w:history="1">
        <w:r w:rsidR="004D4BB9" w:rsidRPr="00961A1D">
          <w:t>строка 13</w:t>
        </w:r>
      </w:hyperlink>
      <w:r w:rsidR="004D4BB9" w:rsidRPr="00961A1D">
        <w:t xml:space="preserve"> "Размер упаковки" - указываются габариты каждой упаковки и ее вес;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3" w:tooltip="14 Условия ________________________________________________________________" w:history="1">
        <w:r w:rsidR="004D4BB9" w:rsidRPr="00961A1D">
          <w:t>строка 14</w:t>
        </w:r>
      </w:hyperlink>
      <w:r w:rsidR="004D4BB9" w:rsidRPr="00961A1D">
        <w:t xml:space="preserve"> "Условия" - указываются условия приема груза экспедитором на транспортно-экспедиционное обслуживание и обязательства экспедитора;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27" w:tooltip="15 Особые отметки _________________________________________________________" w:history="1">
        <w:r w:rsidR="004D4BB9" w:rsidRPr="00961A1D">
          <w:t>строка 15</w:t>
        </w:r>
      </w:hyperlink>
      <w:r w:rsidR="004D4BB9" w:rsidRPr="00961A1D">
        <w:t xml:space="preserve"> "Особые отметки" - указывается дополнительная информация о грузе, в том числе об особом способе транспортировки, обеспечении безопасности окружающей среды и сохранности перевозимого груза;</w:t>
      </w:r>
    </w:p>
    <w:p w:rsidR="004D4BB9" w:rsidRPr="00961A1D" w:rsidRDefault="00757118" w:rsidP="004D4BB9">
      <w:pPr>
        <w:pStyle w:val="ConsPlusNormal"/>
        <w:spacing w:before="240"/>
        <w:ind w:firstLine="540"/>
        <w:jc w:val="both"/>
      </w:pPr>
      <w:hyperlink w:anchor="Par233" w:tooltip="16 Подпись экспедитора ____________________________________________________" w:history="1">
        <w:r w:rsidR="004D4BB9" w:rsidRPr="00961A1D">
          <w:t>строка 16</w:t>
        </w:r>
      </w:hyperlink>
      <w:r w:rsidR="004D4BB9" w:rsidRPr="00961A1D">
        <w:t xml:space="preserve"> "Подпись экспедитора" - проставляется личная подпись экспедитора или его уполномоченного лица с ее расшифровкой (фамилия, имя, отчество).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8. Заполнение строк, в которых предусматривается информация об участниках (сторонах) экспедиторской расписки, является обязательным.</w:t>
      </w:r>
    </w:p>
    <w:p w:rsidR="004D4BB9" w:rsidRPr="00961A1D" w:rsidRDefault="004D4BB9" w:rsidP="004D4BB9">
      <w:pPr>
        <w:pStyle w:val="ConsPlusNormal"/>
        <w:spacing w:before="240"/>
        <w:ind w:firstLine="540"/>
        <w:jc w:val="both"/>
      </w:pPr>
      <w:r w:rsidRPr="00961A1D">
        <w:t>9. В зависимости от характера (свойств) груза заполняются соответствующие строки, касающиеся информации о грузе.</w:t>
      </w:r>
    </w:p>
    <w:bookmarkEnd w:id="36"/>
    <w:p w:rsidR="004D4BB9" w:rsidRDefault="004D4BB9" w:rsidP="004D4BB9">
      <w:pPr>
        <w:pStyle w:val="ConsPlusNormal"/>
        <w:spacing w:before="240"/>
        <w:ind w:firstLine="540"/>
        <w:jc w:val="both"/>
      </w:pPr>
      <w:r>
        <w:lastRenderedPageBreak/>
        <w:t>10. Бланк "Экспедиторская расписка" заполняется в двух экземплярах (оригинал вручается грузоотправителю или клиенту).</w:t>
      </w:r>
    </w:p>
    <w:p w:rsidR="004D4BB9" w:rsidRPr="00036A6F" w:rsidRDefault="00F00D31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/>
        </w:rPr>
        <w:t> </w:t>
      </w:r>
    </w:p>
    <w:p w:rsidR="004D4BB9" w:rsidRPr="00036A6F" w:rsidRDefault="004D4BB9" w:rsidP="004D4BB9">
      <w:pPr>
        <w:pStyle w:val="ConsPlusNonforma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ЭКСПЕДИТОРСКАЯ РАСПИСКА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7" w:name="Par209"/>
      <w:bookmarkEnd w:id="37"/>
      <w:r w:rsidRPr="004D4BB9">
        <w:rPr>
          <w:rFonts w:ascii="Times New Roman" w:hAnsi="Times New Roman" w:cs="Times New Roman"/>
        </w:rPr>
        <w:t xml:space="preserve">    _______________                                    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 xml:space="preserve">      1 (дата)                                             2 (номер)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8" w:name="Par212"/>
      <w:bookmarkEnd w:id="38"/>
      <w:r w:rsidRPr="004D4BB9">
        <w:rPr>
          <w:rFonts w:ascii="Times New Roman" w:hAnsi="Times New Roman" w:cs="Times New Roman"/>
        </w:rPr>
        <w:t>3 Грузоотправитель 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39" w:name="Par214"/>
      <w:bookmarkEnd w:id="39"/>
      <w:r w:rsidRPr="004D4BB9">
        <w:rPr>
          <w:rFonts w:ascii="Times New Roman" w:hAnsi="Times New Roman" w:cs="Times New Roman"/>
        </w:rPr>
        <w:t>4 Клиент 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0" w:name="Par216"/>
      <w:bookmarkEnd w:id="40"/>
      <w:r w:rsidRPr="004D4BB9">
        <w:rPr>
          <w:rFonts w:ascii="Times New Roman" w:hAnsi="Times New Roman" w:cs="Times New Roman"/>
        </w:rPr>
        <w:t>5 Экспедитор 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1" w:name="Par218"/>
      <w:bookmarkEnd w:id="41"/>
      <w:r w:rsidRPr="004D4BB9">
        <w:rPr>
          <w:rFonts w:ascii="Times New Roman" w:hAnsi="Times New Roman" w:cs="Times New Roman"/>
        </w:rPr>
        <w:t>6 Страна происхождения груза 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2" w:name="Par219"/>
      <w:bookmarkEnd w:id="42"/>
      <w:r w:rsidRPr="004D4BB9">
        <w:rPr>
          <w:rFonts w:ascii="Times New Roman" w:hAnsi="Times New Roman" w:cs="Times New Roman"/>
        </w:rPr>
        <w:t>7 Товарный код _________________ 8 Маркировка 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3" w:name="Par220"/>
      <w:bookmarkEnd w:id="43"/>
      <w:r w:rsidRPr="004D4BB9">
        <w:rPr>
          <w:rFonts w:ascii="Times New Roman" w:hAnsi="Times New Roman" w:cs="Times New Roman"/>
        </w:rPr>
        <w:t>9 Количество мест, вид упаковки 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4" w:name="Par221"/>
      <w:bookmarkEnd w:id="44"/>
      <w:r w:rsidRPr="004D4BB9">
        <w:rPr>
          <w:rFonts w:ascii="Times New Roman" w:hAnsi="Times New Roman" w:cs="Times New Roman"/>
        </w:rPr>
        <w:t>10 Вес брутто, нетто ____________ 11 Объем ____________ 12 Стоимость 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5" w:name="Par222"/>
      <w:bookmarkEnd w:id="45"/>
      <w:r w:rsidRPr="004D4BB9">
        <w:rPr>
          <w:rFonts w:ascii="Times New Roman" w:hAnsi="Times New Roman" w:cs="Times New Roman"/>
        </w:rPr>
        <w:t>13 Размер упаковки 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6" w:name="Par223"/>
      <w:bookmarkEnd w:id="46"/>
      <w:r w:rsidRPr="004D4BB9">
        <w:rPr>
          <w:rFonts w:ascii="Times New Roman" w:hAnsi="Times New Roman" w:cs="Times New Roman"/>
        </w:rPr>
        <w:t>14 Условия 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7" w:name="Par227"/>
      <w:bookmarkEnd w:id="47"/>
      <w:r w:rsidRPr="004D4BB9">
        <w:rPr>
          <w:rFonts w:ascii="Times New Roman" w:hAnsi="Times New Roman" w:cs="Times New Roman"/>
        </w:rPr>
        <w:t>15 Особые отметки 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</w:p>
    <w:p w:rsidR="004D4BB9" w:rsidRPr="004D4BB9" w:rsidRDefault="004D4BB9" w:rsidP="004D4BB9">
      <w:pPr>
        <w:pStyle w:val="ConsPlusNonformat"/>
        <w:jc w:val="both"/>
        <w:rPr>
          <w:rFonts w:ascii="Times New Roman" w:hAnsi="Times New Roman" w:cs="Times New Roman"/>
        </w:rPr>
      </w:pPr>
      <w:bookmarkStart w:id="48" w:name="Par233"/>
      <w:bookmarkEnd w:id="48"/>
      <w:r w:rsidRPr="004D4BB9">
        <w:rPr>
          <w:rFonts w:ascii="Times New Roman" w:hAnsi="Times New Roman" w:cs="Times New Roman"/>
        </w:rPr>
        <w:t>16 Подпись экспедитора ____________________________________________________</w:t>
      </w:r>
    </w:p>
    <w:p w:rsidR="00F00D31" w:rsidRPr="00036A6F" w:rsidRDefault="004D4BB9" w:rsidP="004D4BB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4BB9">
        <w:rPr>
          <w:rFonts w:ascii="Times New Roman" w:hAnsi="Times New Roman" w:cs="Times New Roman"/>
        </w:rPr>
        <w:t>___________________________________________________________________________</w:t>
      </w:r>
    </w:p>
    <w:p w:rsidR="00337BA2" w:rsidRPr="00036A6F" w:rsidRDefault="00337BA2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37BA2" w:rsidRPr="00036A6F" w:rsidRDefault="00337BA2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37BA2" w:rsidRPr="00036A6F" w:rsidRDefault="00337BA2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37BA2" w:rsidRPr="00036A6F" w:rsidRDefault="00337BA2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D4BB9" w:rsidRPr="00036A6F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D4BB9" w:rsidRPr="00036A6F" w:rsidRDefault="004D4BB9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37BA2" w:rsidRPr="00036A6F" w:rsidRDefault="00337BA2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00D31" w:rsidRPr="00036A6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6. 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Экспедиторский</w:t>
      </w:r>
      <w:r w:rsidR="00D672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сертификат</w:t>
      </w:r>
      <w:r w:rsidR="00D672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перевозки</w:t>
      </w:r>
      <w:r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(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ForwardersCertificateofTransport</w:t>
      </w:r>
      <w:r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- 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FIATAFCT</w:t>
      </w:r>
      <w:r w:rsidRPr="00036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9811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Оборотный документ, ценная бумага. Выдав этот документ, экспедитор берет на себя обязательство доставить груз получателю привлеченным перевозчиком и на условиях этого перевозчика. Служит доказательством исполнения экспортером обязательств по поставке товаров и документом для получения денег за товар по аккредитиву и на инкассо.</w:t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1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68040" cy="4762500"/>
            <wp:effectExtent l="0" t="0" r="3810" b="0"/>
            <wp:docPr id="3" name="Рисунок 3" descr="Стр -6">
              <a:hlinkClick xmlns:a="http://schemas.openxmlformats.org/drawingml/2006/main" r:id="rId18" tooltip="&quot;Стр -6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тр -6">
                      <a:hlinkClick r:id="rId18" tooltip="&quot;Стр -6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98520" cy="4762500"/>
            <wp:effectExtent l="0" t="0" r="0" b="0"/>
            <wp:docPr id="23" name="Рисунок 23" descr="Стр -6a">
              <a:hlinkClick xmlns:a="http://schemas.openxmlformats.org/drawingml/2006/main" r:id="rId20" tooltip="&quot;Стр -6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тр -6a">
                      <a:hlinkClick r:id="rId20" tooltip="&quot;Стр -6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  <w:r w:rsidRPr="0098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7. Оборотный мультимодальный транспортный коносамент ФИАТА (Negotiable FIATA MultimodalTransportBillofLading - FBL)</w:t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1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Является транспортным документом экспедитора, выступающего в качестве договорного перевозчика или оператора смешанной перевозки. Применяется при прямых и смешанных перевозках.</w:t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1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Выдав этот коносамент, экспедитор берет на себя обязательство доставить груз до получателя, при этом он возлагает на себя ответственность и за груз, и за его перевозку, и за любую третью сторону, привлеченную им к осуществлению этой перевозки. Эта ответственность ограничена установленной правилами коносамента суммой.</w:t>
      </w:r>
    </w:p>
    <w:p w:rsidR="00F00D31" w:rsidRPr="009811DF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1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Коносамент является свидетельством исполнения сделки и служит документом для получения платежей за товар.</w:t>
      </w:r>
    </w:p>
    <w:p w:rsidR="00F00D31" w:rsidRPr="00C7609D" w:rsidRDefault="00F00D31" w:rsidP="009811D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11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68040" cy="4762500"/>
            <wp:effectExtent l="0" t="0" r="3810" b="0"/>
            <wp:docPr id="24" name="Рисунок 24" descr="Стр -7">
              <a:hlinkClick xmlns:a="http://schemas.openxmlformats.org/drawingml/2006/main" r:id="rId22" tooltip="&quot;Стр -7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р -7">
                      <a:hlinkClick r:id="rId22" tooltip="&quot;Стр -7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276600" cy="4762500"/>
            <wp:effectExtent l="0" t="0" r="0" b="0"/>
            <wp:docPr id="25" name="Рисунок 25" descr="Стр -7a">
              <a:hlinkClick xmlns:a="http://schemas.openxmlformats.org/drawingml/2006/main" r:id="rId24" tooltip="&quot;Стр -7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тр -7a">
                      <a:hlinkClick r:id="rId24" tooltip="&quot;Стр -7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  <w:r w:rsidRPr="00337B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8. Необоротная мультимодальная транспортная накладная ФИАТА (Non-Negotiable FIATA MultimodalTransportWaybill - FWB)</w:t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> </w:t>
      </w:r>
      <w:r w:rsidRPr="00337B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Накладная является дополнением к коносаменту ФИАТА, обладает всеми свойствами и преимуществами коносамента, кроме товаро-распорядительности. При получении товара нет необходимости предъявлять накладную. Применяется при поставках товаров в кредит, на дочерние предприятия, с отсрочкой платежей и т.д.</w:t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B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52800" cy="4762500"/>
            <wp:effectExtent l="0" t="0" r="0" b="0"/>
            <wp:docPr id="26" name="Рисунок 26" descr="Стр -8">
              <a:hlinkClick xmlns:a="http://schemas.openxmlformats.org/drawingml/2006/main" r:id="rId26" tooltip="&quot;Стр -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Стр -8">
                      <a:hlinkClick r:id="rId26" tooltip="&quot;Стр -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230880" cy="4762500"/>
            <wp:effectExtent l="0" t="0" r="7620" b="0"/>
            <wp:docPr id="27" name="Рисунок 27" descr="Стр -8a">
              <a:hlinkClick xmlns:a="http://schemas.openxmlformats.org/drawingml/2006/main" r:id="rId28" tooltip="&quot;Стр -8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Стр -8a">
                      <a:hlinkClick r:id="rId28" tooltip="&quot;Стр -8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7B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 9. Нейтральная воздушная накладная (NotNegotiableAirWaybill)</w:t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337B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Это обычная воздушная накладная без наименования перевозчика. Наименование перевозчика вносится в накладную только после того, когда становится известным, кто выступает в качестве перевозчика: авиакомпания, экспедитор, выступающий в качестве воздушного агента авиакомпании, или экспедитор – договорный перевозчик.</w:t>
      </w:r>
    </w:p>
    <w:p w:rsidR="00F00D31" w:rsidRPr="00337BA2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337B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Нейтральная воздушная накладная является свидетельством исполнения поставщиком своих обязательств по поставке товара и служит документом для предъявления в банк для снятия с аккредитива сумм, причитающихся за поставленный товар.</w:t>
      </w:r>
    </w:p>
    <w:p w:rsidR="00F00D31" w:rsidRPr="00C7609D" w:rsidRDefault="00F00D31" w:rsidP="00F00D3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83280" cy="4762500"/>
            <wp:effectExtent l="0" t="0" r="7620" b="0"/>
            <wp:docPr id="28" name="Рисунок 28" descr="Стр -9(1)">
              <a:hlinkClick xmlns:a="http://schemas.openxmlformats.org/drawingml/2006/main" r:id="rId30" tooltip="&quot;Стр -9(1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Стр -9(1)">
                      <a:hlinkClick r:id="rId30" tooltip="&quot;Стр -9(1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7609D">
        <w:rPr>
          <w:rFonts w:ascii="Times New Roman" w:eastAsia="Times New Roman" w:hAnsi="Times New Roman" w:cs="Times New Roman"/>
          <w:b/>
          <w:bCs/>
          <w:noProof/>
          <w:color w:val="004582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383280" cy="4762500"/>
            <wp:effectExtent l="0" t="0" r="7620" b="0"/>
            <wp:docPr id="22" name="Рисунок 22" descr="Стр -9a(1)">
              <a:hlinkClick xmlns:a="http://schemas.openxmlformats.org/drawingml/2006/main" r:id="rId32" tooltip="&quot;Стр -9a(1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Стр -9a(1)">
                      <a:hlinkClick r:id="rId32" tooltip="&quot;Стр -9a(1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A5C" w:rsidRDefault="00F00D31" w:rsidP="00337BA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sectPr w:rsidR="003B4A5C" w:rsidSect="009811DF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 w:rsidRPr="00C76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4A5C" w:rsidRPr="003B360B" w:rsidRDefault="003B4A5C" w:rsidP="003B4A5C">
      <w:pPr>
        <w:pStyle w:val="a4"/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lang w:val="ru-RU"/>
        </w:rPr>
      </w:pPr>
      <w:r w:rsidRPr="003B360B">
        <w:rPr>
          <w:b/>
          <w:color w:val="000000" w:themeColor="text1"/>
          <w:lang w:val="ru-RU"/>
        </w:rPr>
        <w:lastRenderedPageBreak/>
        <w:t>МАТЕРИАЛЬНО-ТЕХНИЧЕСКИЕ УСЛОВИЯ РЕАЛИЗАЦИИ ПРОГРАММЫ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2410"/>
        <w:gridCol w:w="6691"/>
      </w:tblGrid>
      <w:tr w:rsidR="004D4BB9" w:rsidRPr="004D4BB9" w:rsidTr="004D4BB9">
        <w:trPr>
          <w:trHeight w:val="351"/>
        </w:trPr>
        <w:tc>
          <w:tcPr>
            <w:tcW w:w="3085" w:type="dxa"/>
            <w:vAlign w:val="center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49" w:name="_Hlk29279510"/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Наименование </w:t>
            </w:r>
            <w:r w:rsidRPr="004D4B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помещения</w:t>
            </w: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Вид занятий</w:t>
            </w:r>
          </w:p>
        </w:tc>
        <w:tc>
          <w:tcPr>
            <w:tcW w:w="6691" w:type="dxa"/>
            <w:vAlign w:val="center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Наименование оборудования,</w:t>
            </w:r>
          </w:p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программного обеспечения</w:t>
            </w:r>
          </w:p>
        </w:tc>
      </w:tr>
      <w:tr w:rsidR="004D4BB9" w:rsidRPr="004D4BB9" w:rsidTr="004D4BB9">
        <w:trPr>
          <w:trHeight w:val="88"/>
        </w:trPr>
        <w:tc>
          <w:tcPr>
            <w:tcW w:w="3085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91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4D4BB9" w:rsidRPr="004D4BB9" w:rsidTr="004D4BB9">
        <w:trPr>
          <w:trHeight w:val="224"/>
        </w:trPr>
        <w:tc>
          <w:tcPr>
            <w:tcW w:w="3085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Лекции </w:t>
            </w:r>
          </w:p>
        </w:tc>
        <w:tc>
          <w:tcPr>
            <w:tcW w:w="6691" w:type="dxa"/>
          </w:tcPr>
          <w:p w:rsidR="004D4BB9" w:rsidRPr="004D4BB9" w:rsidRDefault="004D4BB9" w:rsidP="004D4BB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4D4BB9">
              <w:rPr>
                <w:bCs/>
                <w:iCs/>
                <w:color w:val="000000" w:themeColor="text1"/>
                <w:sz w:val="28"/>
                <w:szCs w:val="28"/>
              </w:rPr>
              <w:t>Компьютер, мультимедийный проектор, экран, доска</w:t>
            </w:r>
          </w:p>
        </w:tc>
      </w:tr>
      <w:tr w:rsidR="004D4BB9" w:rsidRPr="004D4BB9" w:rsidTr="004D4BB9">
        <w:trPr>
          <w:trHeight w:val="350"/>
        </w:trPr>
        <w:tc>
          <w:tcPr>
            <w:tcW w:w="3085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Компьютерный </w:t>
            </w:r>
          </w:p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Тестирование</w:t>
            </w:r>
          </w:p>
        </w:tc>
        <w:tc>
          <w:tcPr>
            <w:tcW w:w="6691" w:type="dxa"/>
          </w:tcPr>
          <w:p w:rsidR="004D4BB9" w:rsidRPr="004D4BB9" w:rsidRDefault="004D4BB9" w:rsidP="004D4BB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4D4BB9">
              <w:rPr>
                <w:bCs/>
                <w:iCs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4D4BB9" w:rsidRPr="004D4BB9" w:rsidTr="004D4BB9">
        <w:trPr>
          <w:trHeight w:val="350"/>
        </w:trPr>
        <w:tc>
          <w:tcPr>
            <w:tcW w:w="3085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Мастерская</w:t>
            </w:r>
          </w:p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«Экспедирование грузов»</w:t>
            </w: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6691" w:type="dxa"/>
          </w:tcPr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Компьютер, мультимедийный проектор, экран, доска.</w:t>
            </w:r>
          </w:p>
          <w:p w:rsidR="004D4BB9" w:rsidRPr="004D4BB9" w:rsidRDefault="004D4BB9" w:rsidP="004D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D4BB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Программное обеспечение: 1С:Предприятие.</w:t>
            </w:r>
          </w:p>
        </w:tc>
      </w:tr>
      <w:bookmarkEnd w:id="49"/>
    </w:tbl>
    <w:p w:rsidR="004D4BB9" w:rsidRPr="004D4BB9" w:rsidRDefault="004D4BB9" w:rsidP="004D4BB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851"/>
        <w:jc w:val="both"/>
        <w:rPr>
          <w:color w:val="000000" w:themeColor="text1"/>
          <w:lang w:val="ru-RU"/>
        </w:rPr>
      </w:pPr>
    </w:p>
    <w:p w:rsidR="003B4A5C" w:rsidRPr="003B4A5C" w:rsidRDefault="003B4A5C" w:rsidP="003B4A5C">
      <w:pPr>
        <w:pStyle w:val="a4"/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both"/>
        <w:rPr>
          <w:color w:val="000000" w:themeColor="text1"/>
          <w:lang w:val="ru-RU"/>
        </w:rPr>
      </w:pPr>
      <w:r w:rsidRPr="003B4A5C">
        <w:rPr>
          <w:b/>
          <w:color w:val="000000" w:themeColor="text1"/>
          <w:lang w:val="ru-RU"/>
        </w:rPr>
        <w:t xml:space="preserve">УЧЕБНО-МЕТОДИЧЕСКОЕ ОБЕСПЕЧЕНИЕ ПРОГРАММЫ 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«Экспедирование грузов»;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«Экспедирование грузов»;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ГБПОУ «Нижегородский автотранспортный техникум» - </w:t>
      </w:r>
      <w:hyperlink r:id="rId34" w:history="1">
        <w:r w:rsidRPr="003B4A5C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официальный сайт оператора международного некоммерческого движения WorldSkillsInternational - Союз «Молодые профессионалы (Ворлдскиллс Россия)» -  https://worldskills.ru;</w:t>
      </w:r>
    </w:p>
    <w:p w:rsidR="003B4A5C" w:rsidRPr="003B4A5C" w:rsidRDefault="003B4A5C" w:rsidP="003B4A5C">
      <w:pPr>
        <w:pStyle w:val="a4"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единая система актуальных требований Ворлдскиллс (электронный ресурс) режим доступа: </w:t>
      </w:r>
      <w:hyperlink r:id="rId35" w:history="1">
        <w:r w:rsidRPr="003B4A5C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3B4A5C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3B4A5C" w:rsidRDefault="003B4A5C" w:rsidP="003B4A5C">
      <w:pPr>
        <w:spacing w:after="20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</w:pPr>
      <w:r w:rsidRPr="003B4A5C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-Транспортно-экспедиционная деятельность : учебник и практикум для среднего профессионального образования / Е. В. Будрина [и др.] ; под редакцией Е. В. Будриной. — Москва : Издательство Юрайт, 2018. — 370 с.</w:t>
      </w:r>
    </w:p>
    <w:p w:rsidR="003B4A5C" w:rsidRPr="003B4A5C" w:rsidRDefault="003B4A5C" w:rsidP="003B4A5C">
      <w:pPr>
        <w:pStyle w:val="a4"/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</w:rPr>
      </w:pPr>
      <w:bookmarkStart w:id="50" w:name="_Hlk29151203"/>
      <w:r w:rsidRPr="003B4A5C">
        <w:rPr>
          <w:b/>
          <w:color w:val="000000" w:themeColor="text1"/>
        </w:rPr>
        <w:t>ОЦЕНКА</w:t>
      </w:r>
      <w:r w:rsidR="008B3227">
        <w:rPr>
          <w:b/>
          <w:color w:val="000000" w:themeColor="text1"/>
          <w:lang w:val="ru-RU"/>
        </w:rPr>
        <w:t xml:space="preserve"> </w:t>
      </w:r>
      <w:r w:rsidRPr="003B4A5C">
        <w:rPr>
          <w:b/>
          <w:color w:val="000000" w:themeColor="text1"/>
        </w:rPr>
        <w:t>КАЧЕСТВА</w:t>
      </w:r>
      <w:r w:rsidR="008B3227">
        <w:rPr>
          <w:b/>
          <w:color w:val="000000" w:themeColor="text1"/>
          <w:lang w:val="ru-RU"/>
        </w:rPr>
        <w:t xml:space="preserve"> </w:t>
      </w:r>
      <w:r w:rsidRPr="003B4A5C">
        <w:rPr>
          <w:b/>
          <w:color w:val="000000" w:themeColor="text1"/>
        </w:rPr>
        <w:t>ОСВОЕНИЯ</w:t>
      </w:r>
      <w:r w:rsidR="008B3227">
        <w:rPr>
          <w:b/>
          <w:color w:val="000000" w:themeColor="text1"/>
          <w:lang w:val="ru-RU"/>
        </w:rPr>
        <w:t xml:space="preserve"> </w:t>
      </w:r>
      <w:r w:rsidRPr="003B4A5C">
        <w:rPr>
          <w:b/>
          <w:color w:val="000000" w:themeColor="text1"/>
        </w:rPr>
        <w:t>ПРОГРАММЫ</w:t>
      </w:r>
    </w:p>
    <w:p w:rsidR="003B4A5C" w:rsidRPr="003B4A5C" w:rsidRDefault="003B4A5C" w:rsidP="004D4BB9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A5C">
        <w:rPr>
          <w:rFonts w:ascii="Times New Roman" w:hAnsi="Times New Roman" w:cs="Times New Roman"/>
          <w:color w:val="000000" w:themeColor="text1"/>
          <w:sz w:val="28"/>
          <w:szCs w:val="28"/>
        </w:rPr>
        <w:t>Итоговая аттестация проводится в форме итогового практического задания.</w:t>
      </w:r>
      <w:bookmarkEnd w:id="50"/>
    </w:p>
    <w:sectPr w:rsidR="003B4A5C" w:rsidRPr="003B4A5C" w:rsidSect="009811D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E7D" w:rsidRDefault="006D6E7D">
      <w:pPr>
        <w:spacing w:after="0" w:line="240" w:lineRule="auto"/>
      </w:pPr>
      <w:r>
        <w:separator/>
      </w:r>
    </w:p>
  </w:endnote>
  <w:endnote w:type="continuationSeparator" w:id="1">
    <w:p w:rsidR="006D6E7D" w:rsidRDefault="006D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570097"/>
      <w:docPartObj>
        <w:docPartGallery w:val="Page Numbers (Bottom of Page)"/>
        <w:docPartUnique/>
      </w:docPartObj>
    </w:sdtPr>
    <w:sdtContent>
      <w:p w:rsidR="008A6CE6" w:rsidRDefault="00757118">
        <w:pPr>
          <w:pStyle w:val="a8"/>
          <w:jc w:val="right"/>
        </w:pPr>
        <w:fldSimple w:instr="PAGE   \* MERGEFORMAT">
          <w:r w:rsidR="00D67274" w:rsidRPr="00D67274">
            <w:rPr>
              <w:noProof/>
              <w:lang w:val="ru-RU"/>
            </w:rPr>
            <w:t>1</w:t>
          </w:r>
        </w:fldSimple>
      </w:p>
    </w:sdtContent>
  </w:sdt>
  <w:p w:rsidR="008A6CE6" w:rsidRDefault="008A6CE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E7D" w:rsidRDefault="006D6E7D">
      <w:pPr>
        <w:spacing w:after="0" w:line="240" w:lineRule="auto"/>
      </w:pPr>
      <w:r>
        <w:separator/>
      </w:r>
    </w:p>
  </w:footnote>
  <w:footnote w:type="continuationSeparator" w:id="1">
    <w:p w:rsidR="006D6E7D" w:rsidRDefault="006D6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BE9"/>
    <w:multiLevelType w:val="multilevel"/>
    <w:tmpl w:val="3C7CC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93D71"/>
    <w:multiLevelType w:val="multilevel"/>
    <w:tmpl w:val="CE60B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B24B2"/>
    <w:multiLevelType w:val="multilevel"/>
    <w:tmpl w:val="E2E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6D62C8"/>
    <w:multiLevelType w:val="multilevel"/>
    <w:tmpl w:val="B3626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192C30"/>
    <w:multiLevelType w:val="multilevel"/>
    <w:tmpl w:val="AEEC0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6C045A"/>
    <w:multiLevelType w:val="multilevel"/>
    <w:tmpl w:val="267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88208B"/>
    <w:multiLevelType w:val="multilevel"/>
    <w:tmpl w:val="6F4AF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E3613C"/>
    <w:multiLevelType w:val="multilevel"/>
    <w:tmpl w:val="1AE65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BD58BC"/>
    <w:multiLevelType w:val="multilevel"/>
    <w:tmpl w:val="D11CD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D80A3C"/>
    <w:multiLevelType w:val="multilevel"/>
    <w:tmpl w:val="986E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4352B7"/>
    <w:multiLevelType w:val="multilevel"/>
    <w:tmpl w:val="FCA4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935E63"/>
    <w:multiLevelType w:val="multilevel"/>
    <w:tmpl w:val="A9328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A41223"/>
    <w:multiLevelType w:val="multilevel"/>
    <w:tmpl w:val="E826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E551BD"/>
    <w:multiLevelType w:val="multilevel"/>
    <w:tmpl w:val="EC6A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AE0D51"/>
    <w:multiLevelType w:val="multilevel"/>
    <w:tmpl w:val="1C8A3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195ADB"/>
    <w:multiLevelType w:val="multilevel"/>
    <w:tmpl w:val="7C10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33F0F7D"/>
    <w:multiLevelType w:val="multilevel"/>
    <w:tmpl w:val="AE043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8078D7"/>
    <w:multiLevelType w:val="multilevel"/>
    <w:tmpl w:val="57328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9FC0CF9"/>
    <w:multiLevelType w:val="multilevel"/>
    <w:tmpl w:val="C8D4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ACC365C"/>
    <w:multiLevelType w:val="multilevel"/>
    <w:tmpl w:val="51021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B0072AD"/>
    <w:multiLevelType w:val="multilevel"/>
    <w:tmpl w:val="4C04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1B4F6E9C"/>
    <w:multiLevelType w:val="multilevel"/>
    <w:tmpl w:val="29286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B7161B2"/>
    <w:multiLevelType w:val="multilevel"/>
    <w:tmpl w:val="8B665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C354988"/>
    <w:multiLevelType w:val="multilevel"/>
    <w:tmpl w:val="55425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CF21D86"/>
    <w:multiLevelType w:val="multilevel"/>
    <w:tmpl w:val="C64E2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2B073EB"/>
    <w:multiLevelType w:val="multilevel"/>
    <w:tmpl w:val="AB02D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4020737"/>
    <w:multiLevelType w:val="multilevel"/>
    <w:tmpl w:val="093A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4E051FF"/>
    <w:multiLevelType w:val="multilevel"/>
    <w:tmpl w:val="CEDEB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55B5737"/>
    <w:multiLevelType w:val="multilevel"/>
    <w:tmpl w:val="1F9E3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666D9C"/>
    <w:multiLevelType w:val="multilevel"/>
    <w:tmpl w:val="82FEA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7577E0E"/>
    <w:multiLevelType w:val="multilevel"/>
    <w:tmpl w:val="8110D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824180B"/>
    <w:multiLevelType w:val="multilevel"/>
    <w:tmpl w:val="0932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8F21009"/>
    <w:multiLevelType w:val="multilevel"/>
    <w:tmpl w:val="AFD61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4A43DC"/>
    <w:multiLevelType w:val="multilevel"/>
    <w:tmpl w:val="47C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9502C3D"/>
    <w:multiLevelType w:val="multilevel"/>
    <w:tmpl w:val="B7DA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B82635B"/>
    <w:multiLevelType w:val="multilevel"/>
    <w:tmpl w:val="D354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031DF8"/>
    <w:multiLevelType w:val="multilevel"/>
    <w:tmpl w:val="B2A27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0707462"/>
    <w:multiLevelType w:val="multilevel"/>
    <w:tmpl w:val="5DDA0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0CA7E38"/>
    <w:multiLevelType w:val="multilevel"/>
    <w:tmpl w:val="D870C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1943687"/>
    <w:multiLevelType w:val="multilevel"/>
    <w:tmpl w:val="37704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31B5ED0"/>
    <w:multiLevelType w:val="multilevel"/>
    <w:tmpl w:val="2AA2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6B32A0B"/>
    <w:multiLevelType w:val="multilevel"/>
    <w:tmpl w:val="4100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39CF00BB"/>
    <w:multiLevelType w:val="multilevel"/>
    <w:tmpl w:val="5B9C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39D84FBC"/>
    <w:multiLevelType w:val="multilevel"/>
    <w:tmpl w:val="67B6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A034BF2"/>
    <w:multiLevelType w:val="multilevel"/>
    <w:tmpl w:val="7748A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D094B1D"/>
    <w:multiLevelType w:val="multilevel"/>
    <w:tmpl w:val="CA3C0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37360BA"/>
    <w:multiLevelType w:val="multilevel"/>
    <w:tmpl w:val="17C07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39865DE"/>
    <w:multiLevelType w:val="multilevel"/>
    <w:tmpl w:val="A0D23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3D15E8A"/>
    <w:multiLevelType w:val="multilevel"/>
    <w:tmpl w:val="25AC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4647192"/>
    <w:multiLevelType w:val="multilevel"/>
    <w:tmpl w:val="82E2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4BD39B2"/>
    <w:multiLevelType w:val="multilevel"/>
    <w:tmpl w:val="1C66F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5EE7CF8"/>
    <w:multiLevelType w:val="multilevel"/>
    <w:tmpl w:val="39909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9435106"/>
    <w:multiLevelType w:val="multilevel"/>
    <w:tmpl w:val="46D60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9BD1799"/>
    <w:multiLevelType w:val="multilevel"/>
    <w:tmpl w:val="DEACE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A1E2E56"/>
    <w:multiLevelType w:val="multilevel"/>
    <w:tmpl w:val="C1D0F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C3C5026"/>
    <w:multiLevelType w:val="multilevel"/>
    <w:tmpl w:val="326E1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CB16188"/>
    <w:multiLevelType w:val="multilevel"/>
    <w:tmpl w:val="F4201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CEA73E7"/>
    <w:multiLevelType w:val="multilevel"/>
    <w:tmpl w:val="6FE2D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D2138DD"/>
    <w:multiLevelType w:val="multilevel"/>
    <w:tmpl w:val="57467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E376573"/>
    <w:multiLevelType w:val="multilevel"/>
    <w:tmpl w:val="850E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28F7938"/>
    <w:multiLevelType w:val="multilevel"/>
    <w:tmpl w:val="74B0E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32159F9"/>
    <w:multiLevelType w:val="multilevel"/>
    <w:tmpl w:val="C45E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375003A"/>
    <w:multiLevelType w:val="multilevel"/>
    <w:tmpl w:val="D2083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4050E11"/>
    <w:multiLevelType w:val="multilevel"/>
    <w:tmpl w:val="CEE6D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4B204BE"/>
    <w:multiLevelType w:val="multilevel"/>
    <w:tmpl w:val="4274B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54D432B"/>
    <w:multiLevelType w:val="multilevel"/>
    <w:tmpl w:val="2CC4B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73842FE"/>
    <w:multiLevelType w:val="multilevel"/>
    <w:tmpl w:val="8930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87121DA"/>
    <w:multiLevelType w:val="multilevel"/>
    <w:tmpl w:val="A1C4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8E64B26"/>
    <w:multiLevelType w:val="multilevel"/>
    <w:tmpl w:val="72580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92A5E7C"/>
    <w:multiLevelType w:val="multilevel"/>
    <w:tmpl w:val="F7620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9875CA6"/>
    <w:multiLevelType w:val="multilevel"/>
    <w:tmpl w:val="374E0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9B707BC"/>
    <w:multiLevelType w:val="multilevel"/>
    <w:tmpl w:val="E794C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9F9729F"/>
    <w:multiLevelType w:val="multilevel"/>
    <w:tmpl w:val="34C4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B1172B6"/>
    <w:multiLevelType w:val="multilevel"/>
    <w:tmpl w:val="14A6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B157ABF"/>
    <w:multiLevelType w:val="multilevel"/>
    <w:tmpl w:val="86E2F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F161CF4"/>
    <w:multiLevelType w:val="multilevel"/>
    <w:tmpl w:val="E08AA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2226B81"/>
    <w:multiLevelType w:val="multilevel"/>
    <w:tmpl w:val="E64C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2D30C68"/>
    <w:multiLevelType w:val="multilevel"/>
    <w:tmpl w:val="6DC8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5006AD4"/>
    <w:multiLevelType w:val="multilevel"/>
    <w:tmpl w:val="0B66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7AD227B"/>
    <w:multiLevelType w:val="multilevel"/>
    <w:tmpl w:val="2310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8A53E11"/>
    <w:multiLevelType w:val="multilevel"/>
    <w:tmpl w:val="C7CC7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A1460E6"/>
    <w:multiLevelType w:val="multilevel"/>
    <w:tmpl w:val="3028B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B70645F"/>
    <w:multiLevelType w:val="multilevel"/>
    <w:tmpl w:val="A018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C6C2B5A"/>
    <w:multiLevelType w:val="multilevel"/>
    <w:tmpl w:val="90E0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34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1" w:hanging="2160"/>
      </w:pPr>
      <w:rPr>
        <w:rFonts w:hint="default"/>
      </w:rPr>
    </w:lvl>
  </w:abstractNum>
  <w:abstractNum w:abstractNumId="86">
    <w:nsid w:val="6DED6932"/>
    <w:multiLevelType w:val="multilevel"/>
    <w:tmpl w:val="C388E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F026DE3"/>
    <w:multiLevelType w:val="multilevel"/>
    <w:tmpl w:val="C2BC4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0BF2A74"/>
    <w:multiLevelType w:val="multilevel"/>
    <w:tmpl w:val="BA7E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3955ED9"/>
    <w:multiLevelType w:val="multilevel"/>
    <w:tmpl w:val="D5A6E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3C227C2"/>
    <w:multiLevelType w:val="multilevel"/>
    <w:tmpl w:val="E29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4BB6E28"/>
    <w:multiLevelType w:val="multilevel"/>
    <w:tmpl w:val="9A5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4F07E7B"/>
    <w:multiLevelType w:val="multilevel"/>
    <w:tmpl w:val="FB6AC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5B152D4"/>
    <w:multiLevelType w:val="multilevel"/>
    <w:tmpl w:val="8ABA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7B358BC"/>
    <w:multiLevelType w:val="multilevel"/>
    <w:tmpl w:val="C16A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D600E6"/>
    <w:multiLevelType w:val="multilevel"/>
    <w:tmpl w:val="5AAE2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A073EEE"/>
    <w:multiLevelType w:val="multilevel"/>
    <w:tmpl w:val="F58C8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ABF35C2"/>
    <w:multiLevelType w:val="multilevel"/>
    <w:tmpl w:val="2C8E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B106419"/>
    <w:multiLevelType w:val="multilevel"/>
    <w:tmpl w:val="E0C48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D1847FD"/>
    <w:multiLevelType w:val="multilevel"/>
    <w:tmpl w:val="00F65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DF9003C"/>
    <w:multiLevelType w:val="multilevel"/>
    <w:tmpl w:val="75B2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1"/>
  </w:num>
  <w:num w:numId="2">
    <w:abstractNumId w:val="33"/>
  </w:num>
  <w:num w:numId="3">
    <w:abstractNumId w:val="9"/>
  </w:num>
  <w:num w:numId="4">
    <w:abstractNumId w:val="25"/>
  </w:num>
  <w:num w:numId="5">
    <w:abstractNumId w:val="13"/>
  </w:num>
  <w:num w:numId="6">
    <w:abstractNumId w:val="3"/>
  </w:num>
  <w:num w:numId="7">
    <w:abstractNumId w:val="31"/>
  </w:num>
  <w:num w:numId="8">
    <w:abstractNumId w:val="22"/>
  </w:num>
  <w:num w:numId="9">
    <w:abstractNumId w:val="74"/>
  </w:num>
  <w:num w:numId="10">
    <w:abstractNumId w:val="89"/>
  </w:num>
  <w:num w:numId="11">
    <w:abstractNumId w:val="4"/>
  </w:num>
  <w:num w:numId="12">
    <w:abstractNumId w:val="28"/>
  </w:num>
  <w:num w:numId="13">
    <w:abstractNumId w:val="11"/>
  </w:num>
  <w:num w:numId="14">
    <w:abstractNumId w:val="36"/>
  </w:num>
  <w:num w:numId="15">
    <w:abstractNumId w:val="7"/>
  </w:num>
  <w:num w:numId="16">
    <w:abstractNumId w:val="72"/>
  </w:num>
  <w:num w:numId="17">
    <w:abstractNumId w:val="99"/>
  </w:num>
  <w:num w:numId="18">
    <w:abstractNumId w:val="47"/>
  </w:num>
  <w:num w:numId="19">
    <w:abstractNumId w:val="18"/>
  </w:num>
  <w:num w:numId="20">
    <w:abstractNumId w:val="24"/>
  </w:num>
  <w:num w:numId="21">
    <w:abstractNumId w:val="84"/>
  </w:num>
  <w:num w:numId="22">
    <w:abstractNumId w:val="27"/>
  </w:num>
  <w:num w:numId="23">
    <w:abstractNumId w:val="15"/>
  </w:num>
  <w:num w:numId="24">
    <w:abstractNumId w:val="67"/>
  </w:num>
  <w:num w:numId="25">
    <w:abstractNumId w:val="39"/>
  </w:num>
  <w:num w:numId="26">
    <w:abstractNumId w:val="50"/>
  </w:num>
  <w:num w:numId="27">
    <w:abstractNumId w:val="100"/>
  </w:num>
  <w:num w:numId="28">
    <w:abstractNumId w:val="92"/>
  </w:num>
  <w:num w:numId="29">
    <w:abstractNumId w:val="66"/>
  </w:num>
  <w:num w:numId="30">
    <w:abstractNumId w:val="87"/>
  </w:num>
  <w:num w:numId="31">
    <w:abstractNumId w:val="80"/>
  </w:num>
  <w:num w:numId="32">
    <w:abstractNumId w:val="58"/>
  </w:num>
  <w:num w:numId="33">
    <w:abstractNumId w:val="30"/>
  </w:num>
  <w:num w:numId="34">
    <w:abstractNumId w:val="64"/>
  </w:num>
  <w:num w:numId="35">
    <w:abstractNumId w:val="83"/>
  </w:num>
  <w:num w:numId="36">
    <w:abstractNumId w:val="56"/>
  </w:num>
  <w:num w:numId="37">
    <w:abstractNumId w:val="45"/>
  </w:num>
  <w:num w:numId="38">
    <w:abstractNumId w:val="88"/>
  </w:num>
  <w:num w:numId="39">
    <w:abstractNumId w:val="37"/>
  </w:num>
  <w:num w:numId="40">
    <w:abstractNumId w:val="70"/>
  </w:num>
  <w:num w:numId="41">
    <w:abstractNumId w:val="82"/>
  </w:num>
  <w:num w:numId="42">
    <w:abstractNumId w:val="29"/>
  </w:num>
  <w:num w:numId="43">
    <w:abstractNumId w:val="12"/>
  </w:num>
  <w:num w:numId="44">
    <w:abstractNumId w:val="54"/>
  </w:num>
  <w:num w:numId="45">
    <w:abstractNumId w:val="68"/>
  </w:num>
  <w:num w:numId="46">
    <w:abstractNumId w:val="97"/>
  </w:num>
  <w:num w:numId="47">
    <w:abstractNumId w:val="51"/>
  </w:num>
  <w:num w:numId="48">
    <w:abstractNumId w:val="19"/>
  </w:num>
  <w:num w:numId="49">
    <w:abstractNumId w:val="81"/>
  </w:num>
  <w:num w:numId="50">
    <w:abstractNumId w:val="78"/>
  </w:num>
  <w:num w:numId="51">
    <w:abstractNumId w:val="86"/>
  </w:num>
  <w:num w:numId="52">
    <w:abstractNumId w:val="23"/>
  </w:num>
  <w:num w:numId="53">
    <w:abstractNumId w:val="6"/>
  </w:num>
  <w:num w:numId="54">
    <w:abstractNumId w:val="53"/>
  </w:num>
  <w:num w:numId="55">
    <w:abstractNumId w:val="90"/>
  </w:num>
  <w:num w:numId="56">
    <w:abstractNumId w:val="10"/>
  </w:num>
  <w:num w:numId="57">
    <w:abstractNumId w:val="73"/>
  </w:num>
  <w:num w:numId="58">
    <w:abstractNumId w:val="44"/>
  </w:num>
  <w:num w:numId="59">
    <w:abstractNumId w:val="96"/>
  </w:num>
  <w:num w:numId="60">
    <w:abstractNumId w:val="49"/>
  </w:num>
  <w:num w:numId="61">
    <w:abstractNumId w:val="55"/>
  </w:num>
  <w:num w:numId="62">
    <w:abstractNumId w:val="57"/>
  </w:num>
  <w:num w:numId="63">
    <w:abstractNumId w:val="17"/>
  </w:num>
  <w:num w:numId="64">
    <w:abstractNumId w:val="5"/>
  </w:num>
  <w:num w:numId="65">
    <w:abstractNumId w:val="41"/>
  </w:num>
  <w:num w:numId="66">
    <w:abstractNumId w:val="98"/>
  </w:num>
  <w:num w:numId="67">
    <w:abstractNumId w:val="59"/>
  </w:num>
  <w:num w:numId="68">
    <w:abstractNumId w:val="62"/>
  </w:num>
  <w:num w:numId="69">
    <w:abstractNumId w:val="79"/>
  </w:num>
  <w:num w:numId="70">
    <w:abstractNumId w:val="65"/>
  </w:num>
  <w:num w:numId="71">
    <w:abstractNumId w:val="21"/>
  </w:num>
  <w:num w:numId="72">
    <w:abstractNumId w:val="40"/>
  </w:num>
  <w:num w:numId="73">
    <w:abstractNumId w:val="35"/>
  </w:num>
  <w:num w:numId="74">
    <w:abstractNumId w:val="38"/>
  </w:num>
  <w:num w:numId="75">
    <w:abstractNumId w:val="93"/>
  </w:num>
  <w:num w:numId="76">
    <w:abstractNumId w:val="61"/>
  </w:num>
  <w:num w:numId="77">
    <w:abstractNumId w:val="71"/>
  </w:num>
  <w:num w:numId="78">
    <w:abstractNumId w:val="76"/>
  </w:num>
  <w:num w:numId="79">
    <w:abstractNumId w:val="32"/>
  </w:num>
  <w:num w:numId="80">
    <w:abstractNumId w:val="77"/>
  </w:num>
  <w:num w:numId="81">
    <w:abstractNumId w:val="94"/>
  </w:num>
  <w:num w:numId="82">
    <w:abstractNumId w:val="69"/>
  </w:num>
  <w:num w:numId="83">
    <w:abstractNumId w:val="60"/>
  </w:num>
  <w:num w:numId="84">
    <w:abstractNumId w:val="26"/>
  </w:num>
  <w:num w:numId="85">
    <w:abstractNumId w:val="63"/>
  </w:num>
  <w:num w:numId="86">
    <w:abstractNumId w:val="95"/>
  </w:num>
  <w:num w:numId="87">
    <w:abstractNumId w:val="8"/>
  </w:num>
  <w:num w:numId="88">
    <w:abstractNumId w:val="48"/>
  </w:num>
  <w:num w:numId="89">
    <w:abstractNumId w:val="34"/>
  </w:num>
  <w:num w:numId="90">
    <w:abstractNumId w:val="1"/>
  </w:num>
  <w:num w:numId="91">
    <w:abstractNumId w:val="75"/>
  </w:num>
  <w:num w:numId="92">
    <w:abstractNumId w:val="16"/>
  </w:num>
  <w:num w:numId="93">
    <w:abstractNumId w:val="14"/>
  </w:num>
  <w:num w:numId="94">
    <w:abstractNumId w:val="2"/>
  </w:num>
  <w:num w:numId="95">
    <w:abstractNumId w:val="0"/>
  </w:num>
  <w:num w:numId="96">
    <w:abstractNumId w:val="46"/>
  </w:num>
  <w:num w:numId="97">
    <w:abstractNumId w:val="52"/>
  </w:num>
  <w:num w:numId="98">
    <w:abstractNumId w:val="85"/>
  </w:num>
  <w:num w:numId="99">
    <w:abstractNumId w:val="43"/>
  </w:num>
  <w:num w:numId="100">
    <w:abstractNumId w:val="20"/>
  </w:num>
  <w:num w:numId="101">
    <w:abstractNumId w:val="42"/>
  </w:num>
  <w:numIdMacAtCleanup w:val="9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41B"/>
    <w:rsid w:val="00036A6F"/>
    <w:rsid w:val="00072BFF"/>
    <w:rsid w:val="00102A45"/>
    <w:rsid w:val="001828E1"/>
    <w:rsid w:val="00263708"/>
    <w:rsid w:val="00275543"/>
    <w:rsid w:val="00276889"/>
    <w:rsid w:val="002E58FE"/>
    <w:rsid w:val="00300B99"/>
    <w:rsid w:val="00337BA2"/>
    <w:rsid w:val="003B4A5C"/>
    <w:rsid w:val="0048781E"/>
    <w:rsid w:val="00491933"/>
    <w:rsid w:val="004D4BB9"/>
    <w:rsid w:val="0050482D"/>
    <w:rsid w:val="006743A4"/>
    <w:rsid w:val="006C246A"/>
    <w:rsid w:val="006D6E7D"/>
    <w:rsid w:val="006E441B"/>
    <w:rsid w:val="00753E17"/>
    <w:rsid w:val="007547A2"/>
    <w:rsid w:val="00757118"/>
    <w:rsid w:val="00801DD1"/>
    <w:rsid w:val="00880E14"/>
    <w:rsid w:val="00886789"/>
    <w:rsid w:val="008A6CE6"/>
    <w:rsid w:val="008B3227"/>
    <w:rsid w:val="008C33FC"/>
    <w:rsid w:val="00961A1D"/>
    <w:rsid w:val="009811DF"/>
    <w:rsid w:val="00AD7592"/>
    <w:rsid w:val="00B43985"/>
    <w:rsid w:val="00B43F8D"/>
    <w:rsid w:val="00B4703C"/>
    <w:rsid w:val="00B604E3"/>
    <w:rsid w:val="00BB61FD"/>
    <w:rsid w:val="00BD73C3"/>
    <w:rsid w:val="00BE5A53"/>
    <w:rsid w:val="00C7609D"/>
    <w:rsid w:val="00D21533"/>
    <w:rsid w:val="00D600DF"/>
    <w:rsid w:val="00D67274"/>
    <w:rsid w:val="00D73D6E"/>
    <w:rsid w:val="00DD5DEC"/>
    <w:rsid w:val="00E10611"/>
    <w:rsid w:val="00ED1031"/>
    <w:rsid w:val="00F00D31"/>
    <w:rsid w:val="00F321C2"/>
    <w:rsid w:val="00F84E55"/>
    <w:rsid w:val="00FE2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55"/>
  </w:style>
  <w:style w:type="paragraph" w:styleId="2">
    <w:name w:val="heading 2"/>
    <w:basedOn w:val="a"/>
    <w:link w:val="20"/>
    <w:uiPriority w:val="9"/>
    <w:qFormat/>
    <w:rsid w:val="001828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53E17"/>
  </w:style>
  <w:style w:type="paragraph" w:customStyle="1" w:styleId="msonormal0">
    <w:name w:val="msonormal"/>
    <w:basedOn w:val="a"/>
    <w:rsid w:val="0075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5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276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rsid w:val="0027688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0">
    <w:name w:val="Сетка таблицы1"/>
    <w:basedOn w:val="a1"/>
    <w:next w:val="a6"/>
    <w:uiPriority w:val="59"/>
    <w:rsid w:val="00276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76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76889"/>
    <w:rPr>
      <w:color w:val="0563C1" w:themeColor="hyperlink"/>
      <w:u w:val="single"/>
    </w:rPr>
  </w:style>
  <w:style w:type="character" w:customStyle="1" w:styleId="3">
    <w:name w:val="Основной текст (3)_"/>
    <w:basedOn w:val="a0"/>
    <w:link w:val="30"/>
    <w:uiPriority w:val="99"/>
    <w:rsid w:val="00276889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276889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76889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276889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paragraph" w:styleId="11">
    <w:name w:val="toc 1"/>
    <w:basedOn w:val="a"/>
    <w:next w:val="a"/>
    <w:autoRedefine/>
    <w:uiPriority w:val="39"/>
    <w:unhideWhenUsed/>
    <w:rsid w:val="00276889"/>
    <w:pPr>
      <w:spacing w:after="100" w:line="276" w:lineRule="auto"/>
    </w:pPr>
  </w:style>
  <w:style w:type="paragraph" w:styleId="a8">
    <w:name w:val="footer"/>
    <w:basedOn w:val="a"/>
    <w:link w:val="a9"/>
    <w:uiPriority w:val="99"/>
    <w:unhideWhenUsed/>
    <w:rsid w:val="0027688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27688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ConsPlusNormal">
    <w:name w:val="ConsPlusNormal"/>
    <w:rsid w:val="00880E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28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uiPriority w:val="99"/>
    <w:rsid w:val="003B4A5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D4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2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1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1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6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9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83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7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26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58613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89019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363137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5589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360269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58765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98226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1477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682290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854551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0541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260585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330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03858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032598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yperlink" Target="http://www.logists.by/uploads/images/74b83ac5d79a79f6d9cac280e9356d81.png" TargetMode="External"/><Relationship Id="rId26" Type="http://schemas.openxmlformats.org/officeDocument/2006/relationships/hyperlink" Target="http://www.logists.by/uploads/images/05ae5483a872d0bf7d16999d3650ad2a.png" TargetMode="Externa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hyperlink" Target="https://sck-nat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ogists.by/uploads/images/a540f4e914eba048a0af8b33d829d698.png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hyperlink" Target="http://www.logists.by/uploads/images/5403eca6c13f58e1ecda701846426e27.png" TargetMode="External"/><Relationship Id="rId20" Type="http://schemas.openxmlformats.org/officeDocument/2006/relationships/hyperlink" Target="http://www.logists.by/uploads/images/737171781e30e319845df83e8fbe6c4d.png" TargetMode="External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://www.logists.by/uploads/images/042a79b5caf1e64a91b80864fc2b32c2.png" TargetMode="External"/><Relationship Id="rId32" Type="http://schemas.openxmlformats.org/officeDocument/2006/relationships/hyperlink" Target="http://www.logists.by/uploads/images/a901ec754d2e7f6035d245fa643937ce.png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hyperlink" Target="http://www.logists.by/uploads/images/35c9baab6988feeed5d2b3c3372f55dc.pn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logists.by/uploads/images/f05f4c5feb5626a5840af86931f3e4f1.png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ogists.by/uploads/images/2996f46497a70dffe9495f20bcee4e54.png" TargetMode="External"/><Relationship Id="rId22" Type="http://schemas.openxmlformats.org/officeDocument/2006/relationships/hyperlink" Target="http://www.logists.by/uploads/images/6a3732370a28ccff9fa1affba5f3390d.png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://www.logists.by/uploads/images/3ad363be11eba7ceea252dd284daa602.png" TargetMode="External"/><Relationship Id="rId35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D0AEC-A966-4F4A-A365-ED929832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25</Pages>
  <Words>6113</Words>
  <Characters>34846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Пользователь</cp:lastModifiedBy>
  <cp:revision>18</cp:revision>
  <cp:lastPrinted>2020-03-20T13:49:00Z</cp:lastPrinted>
  <dcterms:created xsi:type="dcterms:W3CDTF">2019-11-10T18:15:00Z</dcterms:created>
  <dcterms:modified xsi:type="dcterms:W3CDTF">2020-03-20T13:49:00Z</dcterms:modified>
</cp:coreProperties>
</file>