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30" w:rsidRDefault="00BF4130" w:rsidP="00BF4130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bookmarkStart w:id="0" w:name="_Hlk29042034"/>
      <w:r w:rsidRPr="00BF4130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BF4130" w:rsidRDefault="00BF4130" w:rsidP="00BF4130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BF4130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BF4130" w:rsidRPr="00BF4130" w:rsidRDefault="00BF4130" w:rsidP="00BF4130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BF4130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BF4130" w:rsidRDefault="00BF4130" w:rsidP="00BF4130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BF4130" w:rsidRPr="00A7057C" w:rsidTr="00BF4130">
        <w:trPr>
          <w:trHeight w:val="267"/>
          <w:jc w:val="right"/>
        </w:trPr>
        <w:tc>
          <w:tcPr>
            <w:tcW w:w="4673" w:type="dxa"/>
          </w:tcPr>
          <w:p w:rsidR="00BF4130" w:rsidRPr="00177AF7" w:rsidRDefault="00BF4130" w:rsidP="00BF4130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BF4130" w:rsidRPr="00177AF7" w:rsidRDefault="00BF4130" w:rsidP="00BF4130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BF4130" w:rsidRPr="00177AF7" w:rsidRDefault="00BF4130" w:rsidP="00BF4130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BF4130" w:rsidRPr="005C2DD6" w:rsidRDefault="00BF4130" w:rsidP="00BF4130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УТВЕРЖДАЮ</w:t>
            </w:r>
          </w:p>
        </w:tc>
      </w:tr>
      <w:tr w:rsidR="00BF4130" w:rsidRPr="00A7057C" w:rsidTr="00BF4130">
        <w:trPr>
          <w:trHeight w:val="358"/>
          <w:jc w:val="right"/>
        </w:trPr>
        <w:tc>
          <w:tcPr>
            <w:tcW w:w="4673" w:type="dxa"/>
          </w:tcPr>
          <w:p w:rsidR="00BF4130" w:rsidRPr="005C2DD6" w:rsidRDefault="00BF4130" w:rsidP="00BF4130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Директор ГБПОУ «НАТТ»</w:t>
            </w:r>
          </w:p>
        </w:tc>
      </w:tr>
      <w:tr w:rsidR="00BF4130" w:rsidRPr="00A7057C" w:rsidTr="00BF4130">
        <w:trPr>
          <w:trHeight w:val="95"/>
          <w:jc w:val="right"/>
        </w:trPr>
        <w:tc>
          <w:tcPr>
            <w:tcW w:w="4673" w:type="dxa"/>
          </w:tcPr>
          <w:p w:rsidR="00BF4130" w:rsidRDefault="00BF4130" w:rsidP="00BF4130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____________С.В.Сбитнев</w:t>
            </w:r>
          </w:p>
          <w:p w:rsidR="00BF4130" w:rsidRPr="005C2DD6" w:rsidRDefault="00BF4130" w:rsidP="00BF41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«_____»___________2019г.</w:t>
            </w:r>
          </w:p>
        </w:tc>
      </w:tr>
    </w:tbl>
    <w:p w:rsidR="00BF4130" w:rsidRPr="00FB2799" w:rsidRDefault="00F813E3" w:rsidP="00BF4130">
      <w:pPr>
        <w:jc w:val="center"/>
        <w:rPr>
          <w:b/>
          <w:sz w:val="28"/>
          <w:lang w:val="ru-RU"/>
        </w:rPr>
      </w:pPr>
      <w:r>
        <w:rPr>
          <w:b/>
          <w:noProof/>
          <w:sz w:val="28"/>
          <w:bdr w:val="none" w:sz="0" w:space="0" w:color="auto"/>
          <w:lang w:val="ru-RU"/>
        </w:rPr>
        <w:pict>
          <v:group id="Group 101" o:spid="_x0000_s1026" style="position:absolute;left:0;text-align:left;margin-left:193.1pt;margin-top:26.9pt;width:221pt;height:99.65pt;z-index:-251657216;mso-wrap-distance-left:0;mso-wrap-distance-right:0;mso-position-horizontal-relative:page;mso-position-vertical-relative:text" coordorigin="13386,388" coordsize="4992,2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">
            <v:rect id="Rectangle 102" o:spid="_x0000_s1027" style="position:absolute;left:13386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" fillcolor="#00dea5" stroked="f"/>
            <v:rect id="Rectangle 103" o:spid="_x0000_s1028" style="position:absolute;left:13817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" fillcolor="#004b2f" stroked="f"/>
            <v:shape id="AutoShape 104" o:spid="_x0000_s1029" style="position:absolute;left:14256;top:1369;width:935;height:622;visibility:visible" coordsize="935,6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" adj="0,,0" path="m284,459r-1,l267,460r-15,5l238,472r-12,11l215,495r-7,14l203,524r-1,16l203,556r5,15l215,585r11,13l238,608r14,7l267,620r16,1l284,621r16,-1l316,615r14,-7l342,598r10,-13l360,571r1,-4l284,567r-7,l270,564,260,554r-2,-7l258,533r2,-7l270,516r7,-3l284,513r77,l360,509r-8,-14l342,483,330,472r-14,-7l300,460r-16,-1xm771,459r-16,1l740,465r-14,7l714,483r-11,12l696,509r-5,15l690,540r1,16l696,571r7,14l714,598r12,10l740,615r15,5l771,621r16,-1l802,615r14,-7l829,598r10,-13l846,571r1,-4l764,567r-7,-3l747,554r-3,-7l744,533r3,-7l757,516r7,-3l847,513r-1,-4l839,495,829,483,816,472r-14,-7l787,460r-16,-1xm847,513r-69,l785,516r10,10l798,533r,14l795,554r-10,10l778,567r69,l851,556r1,-16l851,524r-4,-11xm361,513r-77,l291,513r6,3l307,526r3,7l310,547r-3,7l297,564r-6,3l284,567r77,l364,556r2,-16l364,524r-3,-11xm555,448r-271,l303,450r17,5l336,463r14,12l361,489r9,16l375,522r2,18l377,542r302,1l679,540r2,-18l686,505r8,-16l700,483r-145,l555,448xm909,448r-138,l789,450r17,5l822,463r14,12l848,489r8,16l861,522r2,18l863,543r71,l934,471r-25,l909,448xm107,114r-4,182l114,542r78,l192,540r2,-18l199,505r9,-16l219,475r14,-12l249,455r17,-5l284,448r271,l555,245r-314,l107,114xm831,75r-247,l583,483r117,l706,475r14,-12l736,455r17,-5l771,448r138,l909,292r-282,l627,118r219,l831,77r,-2xm770,118r-43,l727,292r43,l770,118xm846,118r-46,l862,292r46,l846,118xm527,l153,,286,209r-45,36l555,245r,-216l551,19,537,4,527,xm831,77r,xm4,348r-4,l,542r12,l4,348xe" stroked="f">
              <v:stroke joinstyle="round"/>
              <v:formulas/>
              <v:path arrowok="t" o:connecttype="custom" o:connectlocs="252,1834;208,1878;208,1940;252,1984;300,1989;352,1954;277,1936;258,1902;284,1882;342,1852;284,1828;726,1841;691,1893;703,1954;755,1989;816,1977;847,1936;744,1916;764,1882;829,1852;771,1828;795,1895;785,1933;852,1909;284,1882;310,1902;291,1936;366,1909;284,1817;350,1844;377,1909;681,1891;555,1852;789,1819;848,1858;863,1912;909,1817;192,1911;208,1858;266,1819;241,1614;583,1852;736,1824;909,1661;831,1446;727,1487;846,1487;846,1487;241,1614;537,1373;831,1446;0,1911" o:connectangles="0,0,0,0,0,0,0,0,0,0,0,0,0,0,0,0,0,0,0,0,0,0,0,0,0,0,0,0,0,0,0,0,0,0,0,0,0,0,0,0,0,0,0,0,0,0,0,0,0,0,0,0"/>
            </v:shape>
            <v:shape id="AutoShape 105" o:spid="_x0000_s1030" style="position:absolute;left:13926;top:1317;width:601;height:735;visibility:visible" coordsize="601,7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" adj="0,,0" path="m422,185r-261,l169,348,152,735r101,l271,400r149,l418,348r4,-163xm420,400r-101,l332,735r103,l420,400xm435,l152,,,270r34,32l161,185r261,l422,166r119,l435,xm541,166r-119,l556,297r45,-36l541,166xe" stroked="f">
              <v:stroke joinstyle="round"/>
              <v:formulas/>
              <v:path arrowok="t" o:connecttype="custom" o:connectlocs="422,1502;161,1502;169,1665;152,2052;253,2052;271,1717;420,1717;418,1665;422,1502;420,1717;319,1717;332,2052;435,2052;420,1717;435,1317;152,1317;0,1587;34,1619;161,1502;422,1502;422,1483;541,1483;435,1317;541,1483;422,1483;556,1614;601,1578;541,1483" o:connectangles="0,0,0,0,0,0,0,0,0,0,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6" o:spid="_x0000_s1031" type="#_x0000_t75" style="position:absolute;left:14102;top:992;width:276;height:3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7" o:spid="_x0000_s1032" type="#_x0000_t202" style="position:absolute;left:15618;top:783;width:2760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" fillcolor="#004b2f" stroked="f">
              <v:textbox style="mso-next-textbox:#Text Box 107" inset="0,0,0,0">
                <w:txbxContent>
                  <w:p w:rsidR="00B90A66" w:rsidRPr="004D2485" w:rsidRDefault="00B90A66" w:rsidP="00B90A66">
                    <w:pPr>
                      <w:spacing w:before="164" w:line="254" w:lineRule="auto"/>
                      <w:ind w:left="1"/>
                      <w:rPr>
                        <w:rFonts w:ascii="Calibri" w:hAnsi="Calibri" w:cs="Calibri"/>
                        <w:b/>
                      </w:rPr>
                    </w:pPr>
                    <w:r w:rsidRPr="004D2485">
                      <w:rPr>
                        <w:rFonts w:ascii="Calibri" w:hAnsi="Calibri" w:cs="Calibri"/>
                        <w:b/>
                        <w:color w:val="FFFFFF"/>
                        <w:w w:val="125"/>
                      </w:rPr>
                      <w:t xml:space="preserve">Экспедирование </w:t>
                    </w:r>
                    <w:r w:rsidRPr="004D2485">
                      <w:rPr>
                        <w:rFonts w:ascii="Calibri" w:hAnsi="Calibri" w:cs="Calibri"/>
                        <w:b/>
                        <w:color w:val="FFFFFF"/>
                        <w:w w:val="130"/>
                      </w:rPr>
                      <w:t>грузов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1214FC" w:rsidRDefault="001214FC" w:rsidP="001214FC">
      <w:pPr>
        <w:jc w:val="center"/>
        <w:rPr>
          <w:bCs/>
          <w:sz w:val="28"/>
          <w:szCs w:val="28"/>
          <w:bdr w:val="none" w:sz="0" w:space="0" w:color="auto"/>
          <w:lang w:val="ru-RU"/>
        </w:rPr>
      </w:pPr>
      <w:r>
        <w:rPr>
          <w:bCs/>
          <w:sz w:val="28"/>
          <w:szCs w:val="28"/>
          <w:lang w:val="ru-RU"/>
        </w:rPr>
        <w:t>ПРОГРАММА ДОПОЛНИТЕЛЬНОГО ПРОФЕССИОНАЛЬНОГО</w:t>
      </w:r>
      <w:r w:rsidR="00334E36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 ОБРАЗОВАНИЯ</w:t>
      </w:r>
    </w:p>
    <w:p w:rsidR="001214FC" w:rsidRDefault="001214FC" w:rsidP="001214FC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(повышени</w:t>
      </w:r>
      <w:r w:rsidR="00057604">
        <w:rPr>
          <w:bCs/>
          <w:sz w:val="28"/>
          <w:szCs w:val="28"/>
          <w:lang w:val="ru-RU"/>
        </w:rPr>
        <w:t>е</w:t>
      </w:r>
      <w:r>
        <w:rPr>
          <w:bCs/>
          <w:sz w:val="28"/>
          <w:szCs w:val="28"/>
          <w:lang w:val="ru-RU"/>
        </w:rPr>
        <w:t xml:space="preserve"> квалификации)</w:t>
      </w:r>
    </w:p>
    <w:p w:rsidR="00BF4130" w:rsidRPr="00FC6848" w:rsidRDefault="00BF4130" w:rsidP="00BF4130">
      <w:pPr>
        <w:jc w:val="center"/>
        <w:rPr>
          <w:bCs/>
          <w:sz w:val="28"/>
          <w:szCs w:val="28"/>
          <w:lang w:val="ru-RU"/>
        </w:rPr>
      </w:pPr>
    </w:p>
    <w:p w:rsidR="00BF4130" w:rsidRPr="00BF4130" w:rsidRDefault="00BF4130" w:rsidP="00BF4130">
      <w:pPr>
        <w:jc w:val="center"/>
        <w:rPr>
          <w:b/>
          <w:sz w:val="28"/>
          <w:szCs w:val="28"/>
          <w:lang w:val="ru-RU"/>
        </w:rPr>
      </w:pPr>
      <w:r w:rsidRPr="00BF4130">
        <w:rPr>
          <w:b/>
          <w:color w:val="000000" w:themeColor="text1"/>
          <w:sz w:val="28"/>
          <w:szCs w:val="28"/>
          <w:lang w:val="ru-RU"/>
        </w:rPr>
        <w:t>ПРОФЕССИОНАЛЬНЫЙ ИНОСТРАННЫЙ ЯЗЫК В ОБЛАСТИ ТРАНСПОРТНОЙ ЛОГИСТИКИ</w:t>
      </w: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BF4130" w:rsidRPr="00FB2799" w:rsidRDefault="00BF4130" w:rsidP="00BF4130">
      <w:pPr>
        <w:rPr>
          <w:b/>
          <w:sz w:val="28"/>
          <w:lang w:val="ru-RU"/>
        </w:rPr>
      </w:pPr>
    </w:p>
    <w:p w:rsidR="00BF4130" w:rsidRPr="00FB2799" w:rsidRDefault="00BF4130" w:rsidP="00BF4130">
      <w:pPr>
        <w:jc w:val="center"/>
        <w:rPr>
          <w:b/>
          <w:sz w:val="28"/>
          <w:lang w:val="ru-RU"/>
        </w:rPr>
      </w:pPr>
    </w:p>
    <w:p w:rsidR="00BF4130" w:rsidRDefault="00BF4130" w:rsidP="00BF4130">
      <w:pPr>
        <w:jc w:val="center"/>
        <w:rPr>
          <w:lang w:val="ru-RU"/>
        </w:rPr>
      </w:pPr>
    </w:p>
    <w:p w:rsidR="00BF4130" w:rsidRDefault="00BF4130" w:rsidP="00BF4130">
      <w:pPr>
        <w:jc w:val="center"/>
        <w:rPr>
          <w:lang w:val="ru-RU"/>
        </w:rPr>
      </w:pPr>
    </w:p>
    <w:p w:rsidR="00BF4130" w:rsidRDefault="00BF4130" w:rsidP="00BF4130">
      <w:pPr>
        <w:jc w:val="center"/>
        <w:rPr>
          <w:lang w:val="ru-RU"/>
        </w:rPr>
      </w:pPr>
    </w:p>
    <w:p w:rsidR="00BF4130" w:rsidRDefault="00BF4130" w:rsidP="00BF4130">
      <w:pPr>
        <w:jc w:val="center"/>
        <w:rPr>
          <w:lang w:val="ru-RU"/>
        </w:rPr>
      </w:pPr>
    </w:p>
    <w:p w:rsidR="00BF4130" w:rsidRDefault="00BF4130" w:rsidP="00BF4130">
      <w:pPr>
        <w:jc w:val="center"/>
        <w:rPr>
          <w:lang w:val="ru-RU"/>
        </w:rPr>
      </w:pPr>
    </w:p>
    <w:p w:rsidR="00BF4130" w:rsidRPr="00FC6848" w:rsidRDefault="00BF4130" w:rsidP="00BF4130">
      <w:pPr>
        <w:jc w:val="center"/>
        <w:rPr>
          <w:lang w:val="ru-RU"/>
        </w:rPr>
      </w:pPr>
      <w:r w:rsidRPr="00FC6848">
        <w:rPr>
          <w:lang w:val="ru-RU"/>
        </w:rPr>
        <w:t>НИЖНИЙ НОВГОРОД</w:t>
      </w:r>
    </w:p>
    <w:p w:rsidR="00BF4130" w:rsidRDefault="00BF4130" w:rsidP="00BF4130">
      <w:pPr>
        <w:jc w:val="center"/>
        <w:rPr>
          <w:lang w:val="ru-RU"/>
        </w:rPr>
      </w:pPr>
      <w:r w:rsidRPr="00FC6848">
        <w:rPr>
          <w:lang w:val="ru-RU"/>
        </w:rPr>
        <w:t xml:space="preserve"> 2019</w:t>
      </w:r>
    </w:p>
    <w:p w:rsidR="00BF4130" w:rsidRDefault="00BF4130" w:rsidP="00BF4130">
      <w:pPr>
        <w:jc w:val="center"/>
        <w:rPr>
          <w:lang w:val="ru-RU"/>
        </w:rPr>
      </w:pPr>
    </w:p>
    <w:p w:rsidR="00BF4130" w:rsidRPr="00FC6848" w:rsidRDefault="00BF4130" w:rsidP="00BF4130">
      <w:pPr>
        <w:rPr>
          <w:sz w:val="28"/>
          <w:szCs w:val="28"/>
          <w:lang w:val="ru-RU"/>
        </w:rPr>
      </w:pPr>
      <w:bookmarkStart w:id="1" w:name="_GoBack"/>
      <w:bookmarkEnd w:id="1"/>
      <w:r w:rsidRPr="00FC6848">
        <w:rPr>
          <w:bCs/>
          <w:sz w:val="28"/>
          <w:szCs w:val="28"/>
          <w:lang w:val="ru-RU"/>
        </w:rPr>
        <w:t>Разработчик:</w:t>
      </w:r>
    </w:p>
    <w:p w:rsidR="00BF4130" w:rsidRPr="00FC6848" w:rsidRDefault="00BF4130" w:rsidP="00BF413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Дубкова О.В.,</w:t>
      </w:r>
      <w:r w:rsidRPr="00FC6848">
        <w:rPr>
          <w:sz w:val="28"/>
          <w:szCs w:val="28"/>
          <w:lang w:val="ru-RU"/>
        </w:rPr>
        <w:t xml:space="preserve"> преподаватель ГБПОУ «НАТТ»</w:t>
      </w: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rPr>
          <w:b/>
          <w:sz w:val="28"/>
          <w:lang w:val="ru-RU"/>
        </w:rPr>
      </w:pPr>
    </w:p>
    <w:p w:rsidR="00BF4130" w:rsidRDefault="00BF4130" w:rsidP="00BF4130">
      <w:pPr>
        <w:ind w:firstLine="709"/>
        <w:jc w:val="center"/>
        <w:rPr>
          <w:b/>
          <w:sz w:val="28"/>
          <w:szCs w:val="28"/>
        </w:rPr>
      </w:pPr>
      <w:bookmarkStart w:id="2" w:name="_Hlk28870329"/>
      <w:r w:rsidRPr="00201E0F">
        <w:rPr>
          <w:b/>
          <w:sz w:val="28"/>
          <w:szCs w:val="28"/>
        </w:rPr>
        <w:t>СОДЕРЖАНИЕ</w:t>
      </w:r>
    </w:p>
    <w:p w:rsidR="00BF4130" w:rsidRPr="00201E0F" w:rsidRDefault="00BF4130" w:rsidP="00BF4130">
      <w:pPr>
        <w:ind w:firstLine="709"/>
        <w:rPr>
          <w:b/>
          <w:sz w:val="28"/>
          <w:szCs w:val="28"/>
        </w:rPr>
      </w:pPr>
    </w:p>
    <w:p w:rsidR="00BF4130" w:rsidRPr="00FC6848" w:rsidRDefault="00F813E3" w:rsidP="00BF4130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813E3">
        <w:rPr>
          <w:rFonts w:ascii="Times New Roman" w:hAnsi="Times New Roman" w:cs="Times New Roman"/>
          <w:sz w:val="28"/>
          <w:szCs w:val="28"/>
        </w:rPr>
        <w:fldChar w:fldCharType="begin"/>
      </w:r>
      <w:r w:rsidR="00BF4130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F813E3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BF4130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1.</w:t>
        </w:r>
        <w:r w:rsidR="00BF4130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F4130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BF4130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43673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BF4130" w:rsidRPr="00FC6848" w:rsidRDefault="00F813E3" w:rsidP="00BF4130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BF4130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2.</w:t>
        </w:r>
        <w:r w:rsidR="00BF4130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F4130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BF4130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43673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BF4130" w:rsidRPr="00FC6848" w:rsidRDefault="00F813E3" w:rsidP="00BF4130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BF4130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3.</w:t>
        </w:r>
        <w:r w:rsidR="00BF4130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F4130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BF4130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43673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BF4130" w:rsidRPr="00FC6848" w:rsidRDefault="00F813E3" w:rsidP="00BF4130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BF4130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4.</w:t>
        </w:r>
        <w:r w:rsidR="00BF4130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F4130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BF4130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BF4130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_Toc27948705 \h </w:instrText>
        </w:r>
        <w:r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057604">
          <w:rPr>
            <w:rFonts w:ascii="Times New Roman" w:hAnsi="Times New Roman" w:cs="Times New Roman"/>
            <w:b/>
            <w:bCs/>
            <w:noProof/>
            <w:webHidden/>
            <w:sz w:val="28"/>
            <w:szCs w:val="28"/>
          </w:rPr>
          <w:t>Ошибка! Закладка не определена.</w:t>
        </w:r>
        <w:r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BF4130" w:rsidRPr="00FC6848" w:rsidRDefault="00F813E3" w:rsidP="00BF4130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BF4130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5.</w:t>
        </w:r>
        <w:r w:rsidR="00BF4130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F4130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BF4130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BF4130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_Toc27948706 \h </w:instrText>
        </w:r>
        <w:r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057604">
          <w:rPr>
            <w:rFonts w:ascii="Times New Roman" w:hAnsi="Times New Roman" w:cs="Times New Roman"/>
            <w:b/>
            <w:bCs/>
            <w:noProof/>
            <w:webHidden/>
            <w:sz w:val="28"/>
            <w:szCs w:val="28"/>
          </w:rPr>
          <w:t>Ошибка! Закладка не определена.</w:t>
        </w:r>
        <w:r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BF4130" w:rsidRPr="00FC6848" w:rsidRDefault="00F813E3" w:rsidP="00BF4130">
      <w:pPr>
        <w:pStyle w:val="10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BF4130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6.</w:t>
        </w:r>
        <w:r w:rsidR="00BF4130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BF4130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BF4130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BF4130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_Toc27948707 \h </w:instrText>
        </w:r>
        <w:r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057604">
          <w:rPr>
            <w:rFonts w:ascii="Times New Roman" w:hAnsi="Times New Roman" w:cs="Times New Roman"/>
            <w:b/>
            <w:bCs/>
            <w:noProof/>
            <w:webHidden/>
            <w:sz w:val="28"/>
            <w:szCs w:val="28"/>
          </w:rPr>
          <w:t>Ошибка! Закладка не определена.</w:t>
        </w:r>
        <w:r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BF4130" w:rsidRPr="00FB2799" w:rsidRDefault="00F813E3" w:rsidP="00BF4130">
      <w:pPr>
        <w:rPr>
          <w:b/>
          <w:sz w:val="28"/>
          <w:lang w:val="ru-RU"/>
        </w:rPr>
        <w:sectPr w:rsidR="00BF4130" w:rsidRPr="00FB2799" w:rsidSect="001214FC">
          <w:footerReference w:type="default" r:id="rId9"/>
          <w:pgSz w:w="11906" w:h="16838"/>
          <w:pgMar w:top="1134" w:right="991" w:bottom="1134" w:left="709" w:header="708" w:footer="708" w:gutter="0"/>
          <w:cols w:space="708"/>
          <w:docGrid w:linePitch="360"/>
        </w:sectPr>
      </w:pPr>
      <w:r w:rsidRPr="00AC1296">
        <w:rPr>
          <w:sz w:val="28"/>
          <w:szCs w:val="28"/>
        </w:rPr>
        <w:fldChar w:fldCharType="end"/>
      </w:r>
      <w:bookmarkEnd w:id="2"/>
    </w:p>
    <w:bookmarkEnd w:id="0"/>
    <w:p w:rsidR="00AC2894" w:rsidRPr="0073787C" w:rsidRDefault="00AC2894" w:rsidP="00AC2894">
      <w:pPr>
        <w:jc w:val="center"/>
        <w:rPr>
          <w:b/>
          <w:sz w:val="28"/>
          <w:lang w:val="ru-RU"/>
        </w:rPr>
      </w:pPr>
    </w:p>
    <w:p w:rsidR="00AC2894" w:rsidRDefault="00143673" w:rsidP="00143673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center"/>
        <w:rPr>
          <w:b/>
          <w:color w:val="000000" w:themeColor="text1"/>
        </w:rPr>
      </w:pPr>
      <w:r w:rsidRPr="00143673">
        <w:rPr>
          <w:b/>
          <w:color w:val="000000" w:themeColor="text1"/>
        </w:rPr>
        <w:t>ЦЕЛИ</w:t>
      </w:r>
      <w:r w:rsidR="00057604">
        <w:rPr>
          <w:b/>
          <w:color w:val="000000" w:themeColor="text1"/>
          <w:lang w:val="ru-RU"/>
        </w:rPr>
        <w:t xml:space="preserve"> </w:t>
      </w:r>
      <w:r w:rsidRPr="00143673">
        <w:rPr>
          <w:b/>
          <w:color w:val="000000" w:themeColor="text1"/>
        </w:rPr>
        <w:t>РЕАЛИЗАЦИИ</w:t>
      </w:r>
      <w:r w:rsidR="00057604">
        <w:rPr>
          <w:b/>
          <w:color w:val="000000" w:themeColor="text1"/>
          <w:lang w:val="ru-RU"/>
        </w:rPr>
        <w:t xml:space="preserve"> </w:t>
      </w:r>
      <w:r w:rsidRPr="00143673">
        <w:rPr>
          <w:b/>
          <w:color w:val="000000" w:themeColor="text1"/>
        </w:rPr>
        <w:t>ПРОГРАММЫ</w:t>
      </w:r>
    </w:p>
    <w:p w:rsidR="00143673" w:rsidRPr="00143673" w:rsidRDefault="00143673" w:rsidP="00143673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851"/>
        <w:rPr>
          <w:b/>
          <w:color w:val="000000" w:themeColor="text1"/>
        </w:rPr>
      </w:pPr>
    </w:p>
    <w:p w:rsidR="00AC2894" w:rsidRDefault="00260E1A" w:rsidP="00AC2894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Программа д</w:t>
      </w:r>
      <w:r w:rsidR="00AC2894" w:rsidRPr="006F672F">
        <w:rPr>
          <w:color w:val="000000" w:themeColor="text1"/>
          <w:sz w:val="28"/>
          <w:szCs w:val="28"/>
          <w:lang w:val="ru-RU"/>
        </w:rPr>
        <w:t>ополнительн</w:t>
      </w:r>
      <w:r>
        <w:rPr>
          <w:color w:val="000000" w:themeColor="text1"/>
          <w:sz w:val="28"/>
          <w:szCs w:val="28"/>
          <w:lang w:val="ru-RU"/>
        </w:rPr>
        <w:t>ого</w:t>
      </w:r>
      <w:r w:rsidR="00AC2894" w:rsidRPr="006F672F">
        <w:rPr>
          <w:color w:val="000000" w:themeColor="text1"/>
          <w:sz w:val="28"/>
          <w:szCs w:val="28"/>
          <w:lang w:val="ru-RU"/>
        </w:rPr>
        <w:t xml:space="preserve"> профессиональн</w:t>
      </w:r>
      <w:r>
        <w:rPr>
          <w:color w:val="000000" w:themeColor="text1"/>
          <w:sz w:val="28"/>
          <w:szCs w:val="28"/>
          <w:lang w:val="ru-RU"/>
        </w:rPr>
        <w:t>ого образования</w:t>
      </w:r>
      <w:r w:rsidR="00AC2894" w:rsidRPr="006F672F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(п</w:t>
      </w:r>
      <w:r w:rsidR="00AC2894" w:rsidRPr="006F672F">
        <w:rPr>
          <w:color w:val="000000" w:themeColor="text1"/>
          <w:sz w:val="28"/>
          <w:szCs w:val="28"/>
          <w:lang w:val="ru-RU"/>
        </w:rPr>
        <w:t>овышения квалификации</w:t>
      </w:r>
      <w:r>
        <w:rPr>
          <w:color w:val="000000" w:themeColor="text1"/>
          <w:sz w:val="28"/>
          <w:szCs w:val="28"/>
          <w:lang w:val="ru-RU"/>
        </w:rPr>
        <w:t>)</w:t>
      </w:r>
      <w:r w:rsidR="00AC2894" w:rsidRPr="006F672F">
        <w:rPr>
          <w:color w:val="000000" w:themeColor="text1"/>
          <w:sz w:val="28"/>
          <w:szCs w:val="28"/>
          <w:lang w:val="ru-RU"/>
        </w:rPr>
        <w:t xml:space="preserve"> </w:t>
      </w:r>
      <w:r w:rsidR="00BF4130">
        <w:rPr>
          <w:color w:val="000000" w:themeColor="text1"/>
          <w:sz w:val="28"/>
          <w:szCs w:val="28"/>
          <w:lang w:val="ru-RU"/>
        </w:rPr>
        <w:t xml:space="preserve">(далее – Программа) </w:t>
      </w:r>
      <w:r w:rsidR="00AC2894" w:rsidRPr="006F672F">
        <w:rPr>
          <w:color w:val="000000" w:themeColor="text1"/>
          <w:sz w:val="28"/>
          <w:szCs w:val="28"/>
          <w:lang w:val="ru-RU"/>
        </w:rPr>
        <w:t>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квалификации, с учетом спецификации стандарта Ворл</w:t>
      </w:r>
      <w:r w:rsidR="0090130D">
        <w:rPr>
          <w:color w:val="000000" w:themeColor="text1"/>
          <w:sz w:val="28"/>
          <w:szCs w:val="28"/>
          <w:lang w:val="ru-RU"/>
        </w:rPr>
        <w:t>д</w:t>
      </w:r>
      <w:r w:rsidR="00AC2894" w:rsidRPr="006F672F">
        <w:rPr>
          <w:color w:val="000000" w:themeColor="text1"/>
          <w:sz w:val="28"/>
          <w:szCs w:val="28"/>
          <w:lang w:val="ru-RU"/>
        </w:rPr>
        <w:t>скиллс по компетенции «</w:t>
      </w:r>
      <w:r w:rsidR="00053AB6">
        <w:rPr>
          <w:color w:val="000000" w:themeColor="text1"/>
          <w:sz w:val="28"/>
          <w:szCs w:val="28"/>
          <w:lang w:val="ru-RU"/>
        </w:rPr>
        <w:t>Экспедирование грузов</w:t>
      </w:r>
      <w:r w:rsidR="00AC2894" w:rsidRPr="006F672F">
        <w:rPr>
          <w:color w:val="000000" w:themeColor="text1"/>
          <w:sz w:val="28"/>
          <w:szCs w:val="28"/>
          <w:lang w:val="ru-RU"/>
        </w:rPr>
        <w:t>».</w:t>
      </w:r>
    </w:p>
    <w:p w:rsidR="00260E1A" w:rsidRDefault="00BF4130" w:rsidP="00BF4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260E1A" w:rsidRPr="00260E1A" w:rsidRDefault="00260E1A" w:rsidP="00260E1A">
      <w:pPr>
        <w:shd w:val="clear" w:color="auto" w:fill="FFFFFF"/>
        <w:ind w:firstLine="540"/>
        <w:jc w:val="both"/>
        <w:rPr>
          <w:rFonts w:eastAsia="Times New Roman"/>
          <w:sz w:val="28"/>
          <w:szCs w:val="28"/>
          <w:lang w:val="ru-RU" w:eastAsia="ru-RU"/>
        </w:rPr>
      </w:pPr>
      <w:r w:rsidRPr="00260E1A">
        <w:rPr>
          <w:rFonts w:eastAsia="Times New Roman"/>
          <w:color w:val="333333"/>
          <w:sz w:val="28"/>
          <w:szCs w:val="28"/>
          <w:lang w:val="ru-RU" w:eastAsia="ru-RU"/>
        </w:rPr>
        <w:t>-</w:t>
      </w:r>
      <w:r w:rsidRPr="00260E1A">
        <w:rPr>
          <w:rFonts w:eastAsia="Times New Roman"/>
          <w:sz w:val="28"/>
          <w:szCs w:val="28"/>
          <w:lang w:val="ru-RU"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260E1A" w:rsidRPr="00260E1A" w:rsidRDefault="00260E1A" w:rsidP="00260E1A">
      <w:pPr>
        <w:jc w:val="both"/>
        <w:rPr>
          <w:rFonts w:eastAsia="Times New Roman"/>
          <w:sz w:val="28"/>
          <w:szCs w:val="28"/>
          <w:lang w:val="ru-RU" w:eastAsia="ru-RU"/>
        </w:rPr>
      </w:pPr>
      <w:bookmarkStart w:id="3" w:name="dst101007"/>
      <w:bookmarkEnd w:id="3"/>
      <w:r w:rsidRPr="00260E1A">
        <w:rPr>
          <w:rFonts w:eastAsia="Times New Roman"/>
          <w:sz w:val="28"/>
          <w:szCs w:val="28"/>
          <w:lang w:val="ru-RU" w:eastAsia="ru-RU"/>
        </w:rPr>
        <w:t xml:space="preserve">       -лица, получающие среднее профессиональное и (или) высшее образование.</w:t>
      </w:r>
    </w:p>
    <w:p w:rsidR="00BF4130" w:rsidRPr="00FC6848" w:rsidRDefault="00BF4130" w:rsidP="00BF4130">
      <w:pPr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>Форма обучения – очная.</w:t>
      </w:r>
    </w:p>
    <w:p w:rsidR="00BF4130" w:rsidRPr="00FB2799" w:rsidRDefault="00BF4130" w:rsidP="00BF4130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sz w:val="28"/>
          <w:szCs w:val="28"/>
          <w:lang w:val="ru-RU"/>
        </w:rPr>
      </w:pPr>
    </w:p>
    <w:p w:rsidR="00AC2894" w:rsidRPr="00143673" w:rsidRDefault="00143673" w:rsidP="00143673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center"/>
        <w:rPr>
          <w:color w:val="000000" w:themeColor="text1"/>
          <w:lang w:val="ru-RU"/>
        </w:rPr>
      </w:pPr>
      <w:r w:rsidRPr="00143673">
        <w:rPr>
          <w:b/>
          <w:color w:val="000000" w:themeColor="text1"/>
          <w:lang w:val="ru-RU"/>
        </w:rPr>
        <w:t>ТРЕБОВАНИЯ К РЕЗУЛЬТАТАМ ОБУЧЕНИЯ. ПЛАНИРУЕМЫЕ РЕЗУЛЬТАТЫ ОБУЧЕНИЯ</w:t>
      </w:r>
    </w:p>
    <w:p w:rsidR="00053AB6" w:rsidRPr="00053AB6" w:rsidRDefault="00053AB6" w:rsidP="00053A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sz w:val="28"/>
          <w:szCs w:val="28"/>
          <w:lang w:val="ru-RU"/>
        </w:rPr>
      </w:pPr>
    </w:p>
    <w:p w:rsidR="002D72A8" w:rsidRDefault="00AC2894" w:rsidP="000D2912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>2.1. Характеристика нового вида профессиональной деятельности, трудовых функ</w:t>
      </w:r>
      <w:r w:rsidR="000D2912">
        <w:rPr>
          <w:b/>
          <w:color w:val="000000" w:themeColor="text1"/>
          <w:sz w:val="28"/>
          <w:szCs w:val="28"/>
          <w:lang w:val="ru-RU"/>
        </w:rPr>
        <w:t>ций и (или) уровней квалификации</w:t>
      </w:r>
    </w:p>
    <w:p w:rsidR="000D2912" w:rsidRPr="000D2912" w:rsidRDefault="000D2912" w:rsidP="000D2912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</w:p>
    <w:p w:rsidR="002D72A8" w:rsidRPr="000D2912" w:rsidRDefault="00BF4130" w:rsidP="002D72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eastAsia="Times New Roman"/>
          <w:sz w:val="28"/>
          <w:szCs w:val="28"/>
          <w:bdr w:val="none" w:sz="0" w:space="0" w:color="auto"/>
          <w:lang w:val="ru-RU" w:eastAsia="ru-RU"/>
        </w:rPr>
      </w:pPr>
      <w:r>
        <w:rPr>
          <w:rFonts w:eastAsia="Times New Roman"/>
          <w:sz w:val="28"/>
          <w:szCs w:val="28"/>
          <w:bdr w:val="none" w:sz="0" w:space="0" w:color="auto"/>
          <w:lang w:val="ru-RU" w:eastAsia="ru-RU"/>
        </w:rPr>
        <w:t>Программа</w:t>
      </w:r>
      <w:r w:rsidR="00260E1A">
        <w:rPr>
          <w:rFonts w:eastAsia="Times New Roman"/>
          <w:sz w:val="28"/>
          <w:szCs w:val="28"/>
          <w:bdr w:val="none" w:sz="0" w:space="0" w:color="auto"/>
          <w:lang w:val="ru-RU" w:eastAsia="ru-RU"/>
        </w:rPr>
        <w:t xml:space="preserve"> </w:t>
      </w:r>
      <w:r>
        <w:rPr>
          <w:rFonts w:eastAsia="Times New Roman"/>
          <w:sz w:val="28"/>
          <w:szCs w:val="28"/>
          <w:bdr w:val="none" w:sz="0" w:space="0" w:color="auto"/>
          <w:lang w:val="ru-RU" w:eastAsia="ru-RU"/>
        </w:rPr>
        <w:t>направлена на</w:t>
      </w:r>
      <w:r w:rsidR="002D72A8" w:rsidRPr="000D2912">
        <w:rPr>
          <w:rFonts w:eastAsia="Times New Roman"/>
          <w:sz w:val="28"/>
          <w:szCs w:val="28"/>
          <w:bdr w:val="none" w:sz="0" w:space="0" w:color="auto"/>
          <w:lang w:val="ru-RU" w:eastAsia="ru-RU"/>
        </w:rPr>
        <w:t>:</w:t>
      </w:r>
    </w:p>
    <w:p w:rsidR="002D72A8" w:rsidRPr="000D2912" w:rsidRDefault="002D72A8" w:rsidP="002D72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eastAsia="Times New Roman"/>
          <w:sz w:val="28"/>
          <w:szCs w:val="28"/>
          <w:bdr w:val="none" w:sz="0" w:space="0" w:color="auto"/>
          <w:lang w:val="ru-RU" w:eastAsia="ru-RU"/>
        </w:rPr>
      </w:pPr>
      <w:r w:rsidRPr="000D2912">
        <w:rPr>
          <w:rFonts w:eastAsia="Times New Roman"/>
          <w:sz w:val="28"/>
          <w:szCs w:val="28"/>
          <w:bdr w:val="none" w:sz="0" w:space="0" w:color="auto"/>
          <w:lang w:val="ru-RU" w:eastAsia="ru-RU"/>
        </w:rPr>
        <w:t>- повышение исходного уровня владения иностранным языком, достигнутого на предыдущей ступени образования;</w:t>
      </w:r>
    </w:p>
    <w:p w:rsidR="002D72A8" w:rsidRPr="000D2912" w:rsidRDefault="00274A5B" w:rsidP="002D72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eastAsia="Times New Roman"/>
          <w:sz w:val="28"/>
          <w:szCs w:val="28"/>
          <w:bdr w:val="none" w:sz="0" w:space="0" w:color="auto"/>
          <w:lang w:val="ru-RU" w:eastAsia="ru-RU"/>
        </w:rPr>
      </w:pPr>
      <w:r>
        <w:rPr>
          <w:rFonts w:eastAsia="Times New Roman"/>
          <w:sz w:val="28"/>
          <w:szCs w:val="28"/>
          <w:bdr w:val="none" w:sz="0" w:space="0" w:color="auto"/>
          <w:lang w:val="ru-RU" w:eastAsia="ru-RU"/>
        </w:rPr>
        <w:t xml:space="preserve">- </w:t>
      </w:r>
      <w:r w:rsidR="002D72A8" w:rsidRPr="000D2912">
        <w:rPr>
          <w:rFonts w:eastAsia="Times New Roman"/>
          <w:sz w:val="28"/>
          <w:szCs w:val="28"/>
          <w:bdr w:val="none" w:sz="0" w:space="0" w:color="auto"/>
          <w:lang w:val="ru-RU" w:eastAsia="ru-RU"/>
        </w:rPr>
        <w:t>овладение обучающимися необходимым и достаточным уровнем коммуникативной компетенции для решения социально-коммуникативных задач в профессиональной деятельности при общении с зарубежными партнерами;</w:t>
      </w:r>
    </w:p>
    <w:p w:rsidR="002D72A8" w:rsidRPr="000D2912" w:rsidRDefault="002D72A8" w:rsidP="002D72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eastAsia="Times New Roman"/>
          <w:sz w:val="28"/>
          <w:szCs w:val="28"/>
          <w:bdr w:val="none" w:sz="0" w:space="0" w:color="auto"/>
          <w:lang w:val="ru-RU" w:eastAsia="ru-RU"/>
        </w:rPr>
      </w:pPr>
      <w:r w:rsidRPr="000D2912">
        <w:rPr>
          <w:rFonts w:eastAsia="Times New Roman"/>
          <w:sz w:val="28"/>
          <w:szCs w:val="28"/>
          <w:bdr w:val="none" w:sz="0" w:space="0" w:color="auto"/>
          <w:lang w:val="ru-RU" w:eastAsia="ru-RU"/>
        </w:rPr>
        <w:t>- совершенствование лингвистической подготовки для дальнейшего самообразования</w:t>
      </w:r>
      <w:r w:rsidR="00274A5B">
        <w:rPr>
          <w:rFonts w:eastAsia="Times New Roman"/>
          <w:sz w:val="28"/>
          <w:szCs w:val="28"/>
          <w:bdr w:val="none" w:sz="0" w:space="0" w:color="auto"/>
          <w:lang w:val="ru-RU" w:eastAsia="ru-RU"/>
        </w:rPr>
        <w:t>.</w:t>
      </w:r>
    </w:p>
    <w:p w:rsidR="003778CA" w:rsidRPr="006F672F" w:rsidRDefault="003778CA" w:rsidP="00AC2894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</w:p>
    <w:p w:rsidR="003778CA" w:rsidRPr="00523A61" w:rsidRDefault="003778CA" w:rsidP="00BF4130">
      <w:pPr>
        <w:jc w:val="both"/>
        <w:rPr>
          <w:sz w:val="28"/>
          <w:szCs w:val="28"/>
          <w:lang w:val="ru-RU"/>
        </w:rPr>
      </w:pPr>
      <w:r w:rsidRPr="00523A61">
        <w:rPr>
          <w:sz w:val="28"/>
          <w:szCs w:val="28"/>
          <w:lang w:val="ru-RU"/>
        </w:rPr>
        <w:t xml:space="preserve">В результате освоения </w:t>
      </w:r>
      <w:r w:rsidR="00BF4130">
        <w:rPr>
          <w:sz w:val="28"/>
          <w:szCs w:val="28"/>
          <w:lang w:val="ru-RU"/>
        </w:rPr>
        <w:t>Программыслушатель</w:t>
      </w:r>
      <w:r w:rsidRPr="00523A61">
        <w:rPr>
          <w:sz w:val="28"/>
          <w:szCs w:val="28"/>
          <w:lang w:val="ru-RU"/>
        </w:rPr>
        <w:t xml:space="preserve"> должен: </w:t>
      </w:r>
    </w:p>
    <w:p w:rsidR="003778CA" w:rsidRDefault="003778CA" w:rsidP="00BF4130">
      <w:pPr>
        <w:jc w:val="both"/>
        <w:rPr>
          <w:sz w:val="28"/>
          <w:szCs w:val="28"/>
          <w:lang w:val="ru-RU"/>
        </w:rPr>
      </w:pPr>
      <w:r w:rsidRPr="00523A61">
        <w:rPr>
          <w:b/>
          <w:bCs/>
          <w:sz w:val="28"/>
          <w:szCs w:val="28"/>
          <w:lang w:val="ru-RU"/>
        </w:rPr>
        <w:t>ЗНАТЬ</w:t>
      </w:r>
      <w:r w:rsidRPr="00523A61">
        <w:rPr>
          <w:sz w:val="28"/>
          <w:szCs w:val="28"/>
          <w:lang w:val="ru-RU"/>
        </w:rPr>
        <w:t xml:space="preserve">: </w:t>
      </w:r>
    </w:p>
    <w:p w:rsidR="003937CA" w:rsidRDefault="003937CA" w:rsidP="00BF4130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ru-RU"/>
        </w:rPr>
      </w:pPr>
      <w:r w:rsidRPr="000D2912">
        <w:rPr>
          <w:sz w:val="28"/>
          <w:szCs w:val="28"/>
          <w:lang w:val="ru-RU"/>
        </w:rPr>
        <w:t>базовую профессиональную и научную терминологию</w:t>
      </w:r>
      <w:r w:rsidR="00AE542D" w:rsidRPr="00AE542D">
        <w:rPr>
          <w:sz w:val="28"/>
          <w:szCs w:val="28"/>
          <w:lang w:val="ru-RU"/>
        </w:rPr>
        <w:t>(INCOTERMS , EDI )</w:t>
      </w:r>
      <w:r w:rsidRPr="000D2912">
        <w:rPr>
          <w:sz w:val="28"/>
          <w:szCs w:val="28"/>
          <w:lang w:val="ru-RU"/>
        </w:rPr>
        <w:t>;</w:t>
      </w:r>
    </w:p>
    <w:p w:rsidR="00AE542D" w:rsidRPr="000D2912" w:rsidRDefault="00AE542D" w:rsidP="00BF4130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AE542D">
        <w:rPr>
          <w:sz w:val="28"/>
          <w:szCs w:val="28"/>
          <w:lang w:val="ru-RU"/>
        </w:rPr>
        <w:t>собенности иностранной терминологии в области логистики и финансов</w:t>
      </w:r>
      <w:r>
        <w:rPr>
          <w:sz w:val="28"/>
          <w:szCs w:val="28"/>
          <w:lang w:val="ru-RU"/>
        </w:rPr>
        <w:t>;</w:t>
      </w:r>
    </w:p>
    <w:p w:rsidR="003937CA" w:rsidRPr="000D2912" w:rsidRDefault="003937CA" w:rsidP="00BF4130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ru-RU"/>
        </w:rPr>
      </w:pPr>
      <w:r w:rsidRPr="000D2912">
        <w:rPr>
          <w:sz w:val="28"/>
          <w:szCs w:val="28"/>
          <w:lang w:val="ru-RU"/>
        </w:rPr>
        <w:t>основные принципы ведения деловой корреспонденции на иностранном языке;</w:t>
      </w:r>
    </w:p>
    <w:p w:rsidR="003937CA" w:rsidRPr="000D2912" w:rsidRDefault="003937CA" w:rsidP="00BF4130">
      <w:pPr>
        <w:pStyle w:val="a3"/>
        <w:numPr>
          <w:ilvl w:val="0"/>
          <w:numId w:val="5"/>
        </w:numPr>
        <w:ind w:firstLine="0"/>
        <w:jc w:val="both"/>
        <w:rPr>
          <w:sz w:val="28"/>
          <w:szCs w:val="28"/>
          <w:lang w:val="ru-RU"/>
        </w:rPr>
      </w:pPr>
      <w:r w:rsidRPr="000D2912">
        <w:rPr>
          <w:sz w:val="28"/>
          <w:szCs w:val="28"/>
          <w:lang w:val="ru-RU"/>
        </w:rPr>
        <w:t>лексику, обеспечивающую профессиональное общение;</w:t>
      </w:r>
    </w:p>
    <w:p w:rsidR="003476A2" w:rsidRPr="00AE542D" w:rsidRDefault="003937CA" w:rsidP="00BF4130">
      <w:pPr>
        <w:pStyle w:val="a3"/>
        <w:numPr>
          <w:ilvl w:val="0"/>
          <w:numId w:val="5"/>
        </w:numPr>
        <w:ind w:firstLine="0"/>
        <w:jc w:val="both"/>
        <w:rPr>
          <w:sz w:val="28"/>
          <w:szCs w:val="28"/>
          <w:lang w:val="ru-RU"/>
        </w:rPr>
      </w:pPr>
      <w:r w:rsidRPr="000D2912">
        <w:rPr>
          <w:sz w:val="28"/>
          <w:szCs w:val="28"/>
          <w:lang w:val="ru-RU"/>
        </w:rPr>
        <w:t>базовые коммуникативные модели профессионального общения;</w:t>
      </w:r>
    </w:p>
    <w:p w:rsidR="003778CA" w:rsidRPr="00523A61" w:rsidRDefault="003778CA" w:rsidP="00BF4130">
      <w:pPr>
        <w:jc w:val="both"/>
        <w:rPr>
          <w:b/>
          <w:bCs/>
          <w:sz w:val="28"/>
          <w:szCs w:val="28"/>
          <w:lang w:val="ru-RU"/>
        </w:rPr>
      </w:pPr>
      <w:r w:rsidRPr="00523A61">
        <w:rPr>
          <w:b/>
          <w:bCs/>
          <w:sz w:val="28"/>
          <w:szCs w:val="28"/>
          <w:lang w:val="ru-RU"/>
        </w:rPr>
        <w:t>УМЕТЬ:</w:t>
      </w:r>
    </w:p>
    <w:p w:rsidR="003937CA" w:rsidRPr="000D2912" w:rsidRDefault="003937CA" w:rsidP="00BF4130">
      <w:pPr>
        <w:pStyle w:val="a3"/>
        <w:numPr>
          <w:ilvl w:val="0"/>
          <w:numId w:val="6"/>
        </w:numPr>
        <w:ind w:left="0" w:firstLine="0"/>
        <w:jc w:val="both"/>
        <w:rPr>
          <w:sz w:val="28"/>
          <w:szCs w:val="28"/>
          <w:lang w:val="ru-RU"/>
        </w:rPr>
      </w:pPr>
      <w:r w:rsidRPr="000D2912">
        <w:rPr>
          <w:sz w:val="28"/>
          <w:szCs w:val="28"/>
          <w:lang w:val="ru-RU"/>
        </w:rPr>
        <w:t>использовать лексику, обеспечивающую профессиональное общение</w:t>
      </w:r>
    </w:p>
    <w:p w:rsidR="003937CA" w:rsidRPr="000D2912" w:rsidRDefault="003937CA" w:rsidP="00BF4130">
      <w:pPr>
        <w:pStyle w:val="a3"/>
        <w:numPr>
          <w:ilvl w:val="0"/>
          <w:numId w:val="6"/>
        </w:numPr>
        <w:ind w:left="0" w:firstLine="0"/>
        <w:jc w:val="both"/>
        <w:rPr>
          <w:sz w:val="28"/>
          <w:szCs w:val="28"/>
          <w:lang w:val="ru-RU"/>
        </w:rPr>
      </w:pPr>
      <w:r w:rsidRPr="000D2912">
        <w:rPr>
          <w:sz w:val="28"/>
          <w:szCs w:val="28"/>
          <w:lang w:val="ru-RU"/>
        </w:rPr>
        <w:lastRenderedPageBreak/>
        <w:t>использовать базовые коммуникативные модели профессионального общения</w:t>
      </w:r>
    </w:p>
    <w:p w:rsidR="003778CA" w:rsidRDefault="003778CA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>Программа разработана в соответствии</w:t>
      </w:r>
      <w:r w:rsidR="00274A5B">
        <w:rPr>
          <w:color w:val="000000" w:themeColor="text1"/>
          <w:sz w:val="28"/>
          <w:szCs w:val="28"/>
          <w:lang w:val="ru-RU"/>
        </w:rPr>
        <w:t>:</w:t>
      </w:r>
    </w:p>
    <w:p w:rsidR="00AC2894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 xml:space="preserve">- </w:t>
      </w:r>
      <w:r w:rsidR="003778CA">
        <w:rPr>
          <w:color w:val="000000" w:themeColor="text1"/>
          <w:sz w:val="28"/>
          <w:szCs w:val="28"/>
          <w:lang w:val="ru-RU"/>
        </w:rPr>
        <w:t xml:space="preserve">со </w:t>
      </w:r>
      <w:r w:rsidRPr="006F672F">
        <w:rPr>
          <w:color w:val="000000" w:themeColor="text1"/>
          <w:sz w:val="28"/>
          <w:szCs w:val="28"/>
          <w:lang w:val="ru-RU"/>
        </w:rPr>
        <w:t>спецификацией стандарта компетенции «</w:t>
      </w:r>
      <w:r w:rsidR="00053AB6">
        <w:rPr>
          <w:color w:val="000000" w:themeColor="text1"/>
          <w:sz w:val="28"/>
          <w:szCs w:val="28"/>
          <w:lang w:val="ru-RU"/>
        </w:rPr>
        <w:t>Экспедирование грузов</w:t>
      </w:r>
      <w:r w:rsidRPr="006F672F">
        <w:rPr>
          <w:color w:val="000000" w:themeColor="text1"/>
          <w:sz w:val="28"/>
          <w:szCs w:val="28"/>
          <w:lang w:val="ru-RU"/>
        </w:rPr>
        <w:t>» (WorldSkillsStandardsSpecifications);</w:t>
      </w:r>
    </w:p>
    <w:p w:rsidR="003E1E79" w:rsidRDefault="003E1E79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bCs/>
          <w:color w:val="000000" w:themeColor="text1"/>
          <w:sz w:val="28"/>
          <w:szCs w:val="28"/>
          <w:lang w:val="ru-RU"/>
        </w:rPr>
      </w:pPr>
    </w:p>
    <w:p w:rsidR="00AC2894" w:rsidRPr="006F672F" w:rsidRDefault="00AC2894" w:rsidP="00AC2894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>2.2 Требования к результатам освоения программы</w:t>
      </w:r>
    </w:p>
    <w:p w:rsidR="00CD6E83" w:rsidRDefault="00CD6E83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0350EC" w:rsidRPr="00FB2799" w:rsidRDefault="000350EC" w:rsidP="000350EC">
      <w:pPr>
        <w:ind w:firstLine="851"/>
        <w:jc w:val="both"/>
        <w:rPr>
          <w:sz w:val="28"/>
          <w:szCs w:val="28"/>
          <w:lang w:val="ru-RU"/>
        </w:rPr>
      </w:pPr>
      <w:r w:rsidRPr="00FB2799">
        <w:rPr>
          <w:sz w:val="28"/>
          <w:szCs w:val="28"/>
          <w:lang w:val="ru-RU"/>
        </w:rPr>
        <w:t>В результате освоения программы слушатель должен обладать следующими профессиональными компетенциями:</w:t>
      </w:r>
    </w:p>
    <w:p w:rsidR="001C798A" w:rsidRPr="00BF4130" w:rsidRDefault="000350EC" w:rsidP="00BF4130">
      <w:pPr>
        <w:pStyle w:val="a3"/>
        <w:ind w:left="0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ПК. В</w:t>
      </w:r>
      <w:r w:rsidR="00BF4130">
        <w:rPr>
          <w:sz w:val="28"/>
          <w:szCs w:val="28"/>
          <w:lang w:val="ru-RU"/>
        </w:rPr>
        <w:t xml:space="preserve">ладеть </w:t>
      </w:r>
      <w:r w:rsidR="00BF4130" w:rsidRPr="000D2912">
        <w:rPr>
          <w:sz w:val="28"/>
          <w:szCs w:val="28"/>
          <w:lang w:val="ru-RU"/>
        </w:rPr>
        <w:t>языковыми нормами организации высказывания в сфере академической письменной речи</w:t>
      </w:r>
      <w:r w:rsidR="00BF4130">
        <w:rPr>
          <w:sz w:val="28"/>
          <w:szCs w:val="28"/>
          <w:lang w:val="ru-RU"/>
        </w:rPr>
        <w:t xml:space="preserve">, </w:t>
      </w:r>
      <w:r w:rsidR="00BF4130" w:rsidRPr="000D2912">
        <w:rPr>
          <w:sz w:val="28"/>
          <w:szCs w:val="28"/>
          <w:lang w:val="ru-RU"/>
        </w:rPr>
        <w:t>базовыми речевыми моделями, обеспечивающими эффективную коммуникацию в сфере делового профессионального общения</w:t>
      </w:r>
      <w:r w:rsidR="00BF4130">
        <w:rPr>
          <w:sz w:val="28"/>
          <w:szCs w:val="28"/>
          <w:lang w:val="ru-RU"/>
        </w:rPr>
        <w:t xml:space="preserve">, </w:t>
      </w:r>
      <w:r w:rsidR="001C798A" w:rsidRPr="00BF4130">
        <w:rPr>
          <w:color w:val="000000" w:themeColor="text1"/>
          <w:sz w:val="28"/>
          <w:szCs w:val="28"/>
          <w:lang w:val="ru-RU"/>
        </w:rPr>
        <w:t>иностранным языком на уровне, необходимом для компетентного решения производственных задач</w:t>
      </w:r>
      <w:r w:rsidR="00F20AC4" w:rsidRPr="00BF4130">
        <w:rPr>
          <w:color w:val="000000" w:themeColor="text1"/>
          <w:sz w:val="28"/>
          <w:szCs w:val="28"/>
          <w:lang w:val="ru-RU"/>
        </w:rPr>
        <w:t>;</w:t>
      </w:r>
    </w:p>
    <w:p w:rsidR="000D2912" w:rsidRPr="00BF4130" w:rsidRDefault="000350EC" w:rsidP="00BF4130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ПК. П</w:t>
      </w:r>
      <w:r w:rsidR="000D2912" w:rsidRPr="00BF4130">
        <w:rPr>
          <w:color w:val="000000" w:themeColor="text1"/>
          <w:sz w:val="28"/>
          <w:szCs w:val="28"/>
          <w:lang w:val="ru-RU"/>
        </w:rPr>
        <w:t>ользоваться профессиональной документацией на государственном и иностранном языке.</w:t>
      </w:r>
    </w:p>
    <w:p w:rsidR="00CD6E83" w:rsidRPr="00D22429" w:rsidRDefault="00CD6E83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AC2894" w:rsidRPr="00143673" w:rsidRDefault="00143673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b/>
          <w:color w:val="000000" w:themeColor="text1"/>
        </w:rPr>
      </w:pPr>
      <w:r w:rsidRPr="00143673">
        <w:rPr>
          <w:b/>
          <w:color w:val="000000" w:themeColor="text1"/>
        </w:rPr>
        <w:t>СОДЕРЖАНИЕ</w:t>
      </w:r>
      <w:r w:rsidR="00057604">
        <w:rPr>
          <w:b/>
          <w:color w:val="000000" w:themeColor="text1"/>
          <w:lang w:val="ru-RU"/>
        </w:rPr>
        <w:t xml:space="preserve"> </w:t>
      </w:r>
      <w:r w:rsidRPr="00143673">
        <w:rPr>
          <w:b/>
          <w:color w:val="000000" w:themeColor="text1"/>
        </w:rPr>
        <w:t>ПРОГРАММЫ</w:t>
      </w:r>
    </w:p>
    <w:p w:rsidR="00AC2894" w:rsidRPr="00C420B1" w:rsidRDefault="00AC2894" w:rsidP="00AC2894">
      <w:pPr>
        <w:jc w:val="both"/>
        <w:rPr>
          <w:color w:val="000000" w:themeColor="text1"/>
          <w:lang w:val="ru-RU"/>
        </w:rPr>
      </w:pPr>
    </w:p>
    <w:p w:rsidR="00AC2894" w:rsidRPr="006F672F" w:rsidRDefault="00AC2894" w:rsidP="00143673">
      <w:pPr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t xml:space="preserve">3.1. Учебный план </w:t>
      </w:r>
    </w:p>
    <w:tbl>
      <w:tblPr>
        <w:tblStyle w:val="1"/>
        <w:tblW w:w="5114" w:type="pct"/>
        <w:tblLayout w:type="fixed"/>
        <w:tblLook w:val="04A0"/>
      </w:tblPr>
      <w:tblGrid>
        <w:gridCol w:w="534"/>
        <w:gridCol w:w="3827"/>
        <w:gridCol w:w="709"/>
        <w:gridCol w:w="709"/>
        <w:gridCol w:w="993"/>
        <w:gridCol w:w="1136"/>
        <w:gridCol w:w="1881"/>
      </w:tblGrid>
      <w:tr w:rsidR="00AC2894" w:rsidRPr="00C420B1" w:rsidTr="00274A5B">
        <w:tc>
          <w:tcPr>
            <w:tcW w:w="273" w:type="pct"/>
            <w:vMerge w:val="restar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1955" w:type="pct"/>
            <w:vMerge w:val="restar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Наименованиемодул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ей</w:t>
            </w:r>
          </w:p>
        </w:tc>
        <w:tc>
          <w:tcPr>
            <w:tcW w:w="362" w:type="pct"/>
            <w:vMerge w:val="restar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Всего, ак.час.</w:t>
            </w:r>
          </w:p>
        </w:tc>
        <w:tc>
          <w:tcPr>
            <w:tcW w:w="1449" w:type="pct"/>
            <w:gridSpan w:val="3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В томчисле</w:t>
            </w:r>
          </w:p>
        </w:tc>
        <w:tc>
          <w:tcPr>
            <w:tcW w:w="962" w:type="pct"/>
            <w:vMerge w:val="restart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val="ru-RU" w:eastAsia="ru-RU"/>
              </w:rPr>
              <w:t>Форма контроля</w:t>
            </w:r>
          </w:p>
        </w:tc>
      </w:tr>
      <w:tr w:rsidR="00AC2894" w:rsidRPr="00C420B1" w:rsidTr="00AB2255">
        <w:tc>
          <w:tcPr>
            <w:tcW w:w="273" w:type="pct"/>
            <w:vMerge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1955" w:type="pct"/>
            <w:vMerge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362" w:type="pct"/>
            <w:vMerge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362" w:type="pc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507" w:type="pc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практ. занятия</w:t>
            </w:r>
          </w:p>
        </w:tc>
        <w:tc>
          <w:tcPr>
            <w:tcW w:w="579" w:type="pct"/>
          </w:tcPr>
          <w:p w:rsid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промеж.и итог.</w:t>
            </w:r>
          </w:p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контроль</w:t>
            </w:r>
          </w:p>
        </w:tc>
        <w:tc>
          <w:tcPr>
            <w:tcW w:w="962" w:type="pct"/>
            <w:vMerge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AB2255">
        <w:tc>
          <w:tcPr>
            <w:tcW w:w="273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1955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362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362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07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579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962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3E1E79" w:rsidRPr="00EB53F2" w:rsidTr="00AB2255">
        <w:tc>
          <w:tcPr>
            <w:tcW w:w="273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4" w:name="_Hlk22226769"/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1.</w:t>
            </w:r>
          </w:p>
        </w:tc>
        <w:tc>
          <w:tcPr>
            <w:tcW w:w="1955" w:type="pct"/>
          </w:tcPr>
          <w:p w:rsidR="003E1E79" w:rsidRPr="00143673" w:rsidRDefault="00AB2255" w:rsidP="003E1E79">
            <w:pPr>
              <w:rPr>
                <w:rFonts w:eastAsia="Times New Roman"/>
                <w:color w:val="000000" w:themeColor="text1"/>
                <w:sz w:val="20"/>
                <w:lang w:val="ru-RU" w:eastAsia="ru-RU"/>
              </w:rPr>
            </w:pPr>
            <w:r w:rsidRPr="00143673">
              <w:rPr>
                <w:rFonts w:eastAsia="Times New Roman"/>
                <w:color w:val="000000" w:themeColor="text1"/>
                <w:sz w:val="20"/>
                <w:lang w:val="ru-RU" w:eastAsia="ru-RU"/>
              </w:rPr>
              <w:t>IntroductionToLogistics</w:t>
            </w:r>
          </w:p>
        </w:tc>
        <w:tc>
          <w:tcPr>
            <w:tcW w:w="362" w:type="pct"/>
          </w:tcPr>
          <w:p w:rsidR="003E1E79" w:rsidRPr="00AB2255" w:rsidRDefault="00AB225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362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07" w:type="pct"/>
          </w:tcPr>
          <w:p w:rsidR="003E1E79" w:rsidRPr="004414F5" w:rsidRDefault="004414F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79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962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3E1E79" w:rsidTr="00AB2255">
        <w:tc>
          <w:tcPr>
            <w:tcW w:w="273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1955" w:type="pct"/>
          </w:tcPr>
          <w:p w:rsidR="003E1E79" w:rsidRPr="00143673" w:rsidRDefault="00AB2255" w:rsidP="004414F5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143673">
              <w:rPr>
                <w:rFonts w:eastAsiaTheme="minorHAnsi"/>
                <w:bdr w:val="none" w:sz="0" w:space="0" w:color="auto"/>
                <w:lang w:val="ru-RU"/>
              </w:rPr>
              <w:t>In</w:t>
            </w:r>
            <w:r w:rsidRPr="00143673">
              <w:rPr>
                <w:rFonts w:eastAsiaTheme="minorHAnsi"/>
                <w:bdr w:val="none" w:sz="0" w:space="0" w:color="auto"/>
              </w:rPr>
              <w:t>ternational Logistics</w:t>
            </w:r>
          </w:p>
        </w:tc>
        <w:tc>
          <w:tcPr>
            <w:tcW w:w="362" w:type="pct"/>
          </w:tcPr>
          <w:p w:rsidR="003E1E79" w:rsidRPr="00AB2255" w:rsidRDefault="00AB225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362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07" w:type="pct"/>
          </w:tcPr>
          <w:p w:rsidR="003E1E79" w:rsidRPr="004414F5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79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962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EB53F2" w:rsidTr="00AB2255">
        <w:tc>
          <w:tcPr>
            <w:tcW w:w="273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3.</w:t>
            </w:r>
          </w:p>
        </w:tc>
        <w:tc>
          <w:tcPr>
            <w:tcW w:w="1955" w:type="pct"/>
          </w:tcPr>
          <w:p w:rsidR="003E1E79" w:rsidRPr="00143673" w:rsidRDefault="00AB2255" w:rsidP="00AB2255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143673">
              <w:rPr>
                <w:rFonts w:eastAsia="Times New Roman"/>
                <w:color w:val="000000" w:themeColor="text1"/>
                <w:lang w:val="ru-RU" w:eastAsia="ru-RU"/>
              </w:rPr>
              <w:t>LogisticsServices</w:t>
            </w:r>
          </w:p>
        </w:tc>
        <w:tc>
          <w:tcPr>
            <w:tcW w:w="362" w:type="pct"/>
          </w:tcPr>
          <w:p w:rsidR="003E1E79" w:rsidRPr="00AB2255" w:rsidRDefault="00AB225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62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07" w:type="pct"/>
          </w:tcPr>
          <w:p w:rsidR="003E1E79" w:rsidRPr="004414F5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79" w:type="pct"/>
          </w:tcPr>
          <w:p w:rsidR="003E1E79" w:rsidRPr="00BD4864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962" w:type="pct"/>
          </w:tcPr>
          <w:p w:rsidR="003E1E79" w:rsidRPr="00BD4864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3E1E79" w:rsidRPr="00EB53F2" w:rsidTr="00AB2255">
        <w:tc>
          <w:tcPr>
            <w:tcW w:w="273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4.</w:t>
            </w:r>
          </w:p>
        </w:tc>
        <w:tc>
          <w:tcPr>
            <w:tcW w:w="1955" w:type="pct"/>
          </w:tcPr>
          <w:p w:rsidR="003E1E79" w:rsidRPr="00143673" w:rsidRDefault="004414F5" w:rsidP="00AB2255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eastAsia="ru-RU"/>
              </w:rPr>
            </w:pPr>
            <w:r w:rsidRPr="00143673">
              <w:rPr>
                <w:rFonts w:eastAsiaTheme="minorHAnsi"/>
                <w:bdr w:val="none" w:sz="0" w:space="0" w:color="auto"/>
              </w:rPr>
              <w:t xml:space="preserve">Inventory </w:t>
            </w:r>
            <w:r w:rsidR="00AB2255" w:rsidRPr="00143673">
              <w:rPr>
                <w:rFonts w:eastAsiaTheme="minorHAnsi"/>
                <w:bdr w:val="none" w:sz="0" w:space="0" w:color="auto"/>
              </w:rPr>
              <w:t>And Warehousing</w:t>
            </w:r>
          </w:p>
        </w:tc>
        <w:tc>
          <w:tcPr>
            <w:tcW w:w="362" w:type="pct"/>
          </w:tcPr>
          <w:p w:rsidR="003E1E79" w:rsidRPr="00AB2255" w:rsidRDefault="00AB225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62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07" w:type="pct"/>
          </w:tcPr>
          <w:p w:rsidR="003E1E79" w:rsidRPr="004414F5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79" w:type="pct"/>
          </w:tcPr>
          <w:p w:rsidR="003E1E79" w:rsidRPr="00BD4864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962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C420B1" w:rsidTr="00AB2255">
        <w:tc>
          <w:tcPr>
            <w:tcW w:w="273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5.</w:t>
            </w:r>
          </w:p>
        </w:tc>
        <w:tc>
          <w:tcPr>
            <w:tcW w:w="1955" w:type="pct"/>
          </w:tcPr>
          <w:p w:rsidR="003E1E79" w:rsidRPr="00143673" w:rsidRDefault="00AB2255" w:rsidP="00AB2255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143673">
              <w:rPr>
                <w:rFonts w:eastAsia="Times New Roman"/>
                <w:color w:val="000000" w:themeColor="text1"/>
                <w:lang w:val="ru-RU" w:eastAsia="ru-RU"/>
              </w:rPr>
              <w:t>SupplyChainManagement</w:t>
            </w:r>
          </w:p>
        </w:tc>
        <w:tc>
          <w:tcPr>
            <w:tcW w:w="362" w:type="pct"/>
          </w:tcPr>
          <w:p w:rsidR="003E1E79" w:rsidRPr="00AB2255" w:rsidRDefault="00AB225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362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07" w:type="pct"/>
          </w:tcPr>
          <w:p w:rsidR="003E1E79" w:rsidRPr="004414F5" w:rsidRDefault="004414F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79" w:type="pct"/>
          </w:tcPr>
          <w:p w:rsidR="003E1E79" w:rsidRPr="00BD4864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962" w:type="pct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E1E79" w:rsidRPr="00C420B1" w:rsidTr="00AB2255">
        <w:tc>
          <w:tcPr>
            <w:tcW w:w="273" w:type="pct"/>
            <w:vAlign w:val="center"/>
          </w:tcPr>
          <w:p w:rsidR="003E1E79" w:rsidRPr="00C420B1" w:rsidRDefault="003E1E79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6.</w:t>
            </w:r>
          </w:p>
        </w:tc>
        <w:tc>
          <w:tcPr>
            <w:tcW w:w="1955" w:type="pct"/>
          </w:tcPr>
          <w:p w:rsidR="003E1E79" w:rsidRPr="00143673" w:rsidRDefault="00AB2255" w:rsidP="00AB2255">
            <w:pPr>
              <w:tabs>
                <w:tab w:val="left" w:pos="1920"/>
              </w:tabs>
              <w:rPr>
                <w:rFonts w:eastAsia="Times New Roman"/>
                <w:color w:val="000000" w:themeColor="text1"/>
                <w:lang w:eastAsia="ru-RU"/>
              </w:rPr>
            </w:pPr>
            <w:r w:rsidRPr="00143673">
              <w:rPr>
                <w:rFonts w:eastAsia="Times New Roman"/>
                <w:color w:val="000000" w:themeColor="text1"/>
                <w:lang w:eastAsia="ru-RU"/>
              </w:rPr>
              <w:t>Jobs In Logistics And Supply Chain</w:t>
            </w:r>
          </w:p>
        </w:tc>
        <w:tc>
          <w:tcPr>
            <w:tcW w:w="362" w:type="pct"/>
          </w:tcPr>
          <w:p w:rsidR="003E1E79" w:rsidRPr="00F20AC4" w:rsidRDefault="00AB225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362" w:type="pct"/>
          </w:tcPr>
          <w:p w:rsidR="003E1E79" w:rsidRPr="00F20AC4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07" w:type="pct"/>
          </w:tcPr>
          <w:p w:rsidR="003E1E79" w:rsidRPr="00F20AC4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79" w:type="pct"/>
          </w:tcPr>
          <w:p w:rsidR="003E1E79" w:rsidRPr="00BD4864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962" w:type="pct"/>
          </w:tcPr>
          <w:p w:rsidR="003E1E79" w:rsidRPr="00F20AC4" w:rsidRDefault="003E1E79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3E1E79" w:rsidRPr="00C420B1" w:rsidTr="00AB2255">
        <w:tc>
          <w:tcPr>
            <w:tcW w:w="273" w:type="pct"/>
          </w:tcPr>
          <w:p w:rsidR="003E1E79" w:rsidRPr="00AB2255" w:rsidRDefault="00AB2255" w:rsidP="00AB2255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bookmarkStart w:id="5" w:name="_Hlk23769541"/>
            <w:bookmarkEnd w:id="4"/>
            <w:r w:rsidRPr="00AB2255">
              <w:rPr>
                <w:rFonts w:eastAsia="Times New Roman"/>
                <w:color w:val="000000" w:themeColor="text1"/>
                <w:lang w:val="ru-RU" w:eastAsia="ru-RU"/>
              </w:rPr>
              <w:t>7.</w:t>
            </w:r>
          </w:p>
        </w:tc>
        <w:tc>
          <w:tcPr>
            <w:tcW w:w="1955" w:type="pct"/>
            <w:vAlign w:val="bottom"/>
          </w:tcPr>
          <w:p w:rsidR="003E1E79" w:rsidRPr="00143673" w:rsidRDefault="00AB2255" w:rsidP="00AB2255">
            <w:pPr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143673">
              <w:rPr>
                <w:rFonts w:eastAsiaTheme="minorHAnsi"/>
                <w:bdr w:val="none" w:sz="0" w:space="0" w:color="auto"/>
                <w:lang w:val="ru-RU"/>
              </w:rPr>
              <w:t>Transportation</w:t>
            </w:r>
          </w:p>
        </w:tc>
        <w:tc>
          <w:tcPr>
            <w:tcW w:w="362" w:type="pct"/>
          </w:tcPr>
          <w:p w:rsidR="003E1E79" w:rsidRPr="00371019" w:rsidRDefault="00AB225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371019">
              <w:rPr>
                <w:rFonts w:eastAsia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362" w:type="pct"/>
          </w:tcPr>
          <w:p w:rsidR="003E1E79" w:rsidRPr="00AC2894" w:rsidRDefault="003E1E79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07" w:type="pct"/>
          </w:tcPr>
          <w:p w:rsidR="003E1E79" w:rsidRPr="00BD4864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BD4864">
              <w:rPr>
                <w:rFonts w:eastAsia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9" w:type="pct"/>
          </w:tcPr>
          <w:p w:rsidR="003E1E79" w:rsidRPr="00BD4864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BD4864">
              <w:rPr>
                <w:rFonts w:eastAsia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62" w:type="pct"/>
          </w:tcPr>
          <w:p w:rsidR="003E1E79" w:rsidRPr="00BD4864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vocabulary work</w:t>
            </w:r>
          </w:p>
        </w:tc>
      </w:tr>
      <w:tr w:rsidR="004414F5" w:rsidRPr="00C420B1" w:rsidTr="00AB2255">
        <w:tc>
          <w:tcPr>
            <w:tcW w:w="273" w:type="pct"/>
          </w:tcPr>
          <w:p w:rsidR="004414F5" w:rsidRPr="00AB2255" w:rsidRDefault="00AB2255" w:rsidP="00AB2255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AB2255">
              <w:rPr>
                <w:rFonts w:eastAsia="Times New Roman"/>
                <w:color w:val="000000" w:themeColor="text1"/>
                <w:lang w:val="ru-RU" w:eastAsia="ru-RU"/>
              </w:rPr>
              <w:t>8.</w:t>
            </w:r>
          </w:p>
        </w:tc>
        <w:tc>
          <w:tcPr>
            <w:tcW w:w="1955" w:type="pct"/>
            <w:vAlign w:val="bottom"/>
          </w:tcPr>
          <w:p w:rsidR="004414F5" w:rsidRPr="00143673" w:rsidRDefault="00AB2255" w:rsidP="00AB2255">
            <w:pPr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143673">
              <w:rPr>
                <w:rFonts w:eastAsiaTheme="minorHAnsi"/>
                <w:bdr w:val="none" w:sz="0" w:space="0" w:color="auto"/>
                <w:lang w:val="ru-RU"/>
              </w:rPr>
              <w:t>Incoterms</w:t>
            </w:r>
          </w:p>
        </w:tc>
        <w:tc>
          <w:tcPr>
            <w:tcW w:w="362" w:type="pct"/>
          </w:tcPr>
          <w:p w:rsidR="004414F5" w:rsidRPr="00371019" w:rsidRDefault="00AB225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371019">
              <w:rPr>
                <w:rFonts w:eastAsia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362" w:type="pct"/>
          </w:tcPr>
          <w:p w:rsidR="004414F5" w:rsidRDefault="004414F5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07" w:type="pct"/>
          </w:tcPr>
          <w:p w:rsidR="004414F5" w:rsidRPr="00BD4864" w:rsidRDefault="004414F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BD4864">
              <w:rPr>
                <w:rFonts w:eastAsia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79" w:type="pct"/>
          </w:tcPr>
          <w:p w:rsidR="004414F5" w:rsidRPr="00BD4864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62" w:type="pct"/>
          </w:tcPr>
          <w:p w:rsidR="004414F5" w:rsidRPr="00BD4864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test work</w:t>
            </w:r>
          </w:p>
        </w:tc>
      </w:tr>
      <w:tr w:rsidR="004414F5" w:rsidRPr="00C420B1" w:rsidTr="00AB2255">
        <w:tc>
          <w:tcPr>
            <w:tcW w:w="273" w:type="pct"/>
          </w:tcPr>
          <w:p w:rsidR="004414F5" w:rsidRPr="00AB2255" w:rsidRDefault="00AB2255" w:rsidP="00AB2255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AB2255">
              <w:rPr>
                <w:rFonts w:eastAsia="Times New Roman"/>
                <w:color w:val="000000" w:themeColor="text1"/>
                <w:lang w:val="ru-RU" w:eastAsia="ru-RU"/>
              </w:rPr>
              <w:t>9.</w:t>
            </w:r>
          </w:p>
        </w:tc>
        <w:tc>
          <w:tcPr>
            <w:tcW w:w="1955" w:type="pct"/>
            <w:vAlign w:val="bottom"/>
          </w:tcPr>
          <w:p w:rsidR="004414F5" w:rsidRPr="00143673" w:rsidRDefault="004414F5" w:rsidP="00AB2255">
            <w:pPr>
              <w:rPr>
                <w:rFonts w:eastAsia="Times New Roman"/>
                <w:color w:val="000000" w:themeColor="text1"/>
                <w:lang w:eastAsia="ru-RU"/>
              </w:rPr>
            </w:pPr>
            <w:r w:rsidRPr="00143673">
              <w:rPr>
                <w:rFonts w:eastAsia="Times New Roman"/>
                <w:color w:val="000000" w:themeColor="text1"/>
                <w:lang w:eastAsia="ru-RU"/>
              </w:rPr>
              <w:t>Documentation</w:t>
            </w:r>
          </w:p>
        </w:tc>
        <w:tc>
          <w:tcPr>
            <w:tcW w:w="362" w:type="pct"/>
          </w:tcPr>
          <w:p w:rsidR="004414F5" w:rsidRPr="00371019" w:rsidRDefault="00AB225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371019">
              <w:rPr>
                <w:rFonts w:eastAsia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362" w:type="pct"/>
          </w:tcPr>
          <w:p w:rsidR="004414F5" w:rsidRDefault="004414F5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07" w:type="pct"/>
          </w:tcPr>
          <w:p w:rsidR="004414F5" w:rsidRPr="00BD4864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BD4864">
              <w:rPr>
                <w:rFonts w:eastAsia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79" w:type="pct"/>
          </w:tcPr>
          <w:p w:rsidR="004414F5" w:rsidRPr="00BD4864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62" w:type="pct"/>
          </w:tcPr>
          <w:p w:rsidR="004414F5" w:rsidRPr="00BD4864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written work</w:t>
            </w:r>
          </w:p>
        </w:tc>
      </w:tr>
      <w:tr w:rsidR="004414F5" w:rsidRPr="00C420B1" w:rsidTr="00AB2255">
        <w:tc>
          <w:tcPr>
            <w:tcW w:w="273" w:type="pct"/>
          </w:tcPr>
          <w:p w:rsidR="004414F5" w:rsidRPr="00AB2255" w:rsidRDefault="00AB2255" w:rsidP="00AB2255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AB2255">
              <w:rPr>
                <w:rFonts w:eastAsia="Times New Roman"/>
                <w:color w:val="000000" w:themeColor="text1"/>
                <w:lang w:val="ru-RU" w:eastAsia="ru-RU"/>
              </w:rPr>
              <w:t>10.</w:t>
            </w:r>
          </w:p>
        </w:tc>
        <w:tc>
          <w:tcPr>
            <w:tcW w:w="1955" w:type="pct"/>
            <w:vAlign w:val="bottom"/>
          </w:tcPr>
          <w:p w:rsidR="004414F5" w:rsidRPr="00143673" w:rsidRDefault="00AB2255" w:rsidP="00AB2255">
            <w:pPr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143673">
              <w:rPr>
                <w:rFonts w:eastAsiaTheme="minorHAnsi"/>
                <w:bdr w:val="none" w:sz="0" w:space="0" w:color="auto"/>
                <w:lang w:val="ru-RU"/>
              </w:rPr>
              <w:t>TermsOfPayment</w:t>
            </w:r>
          </w:p>
        </w:tc>
        <w:tc>
          <w:tcPr>
            <w:tcW w:w="362" w:type="pct"/>
          </w:tcPr>
          <w:p w:rsidR="004414F5" w:rsidRPr="00371019" w:rsidRDefault="00AB225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371019">
              <w:rPr>
                <w:rFonts w:eastAsia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62" w:type="pct"/>
          </w:tcPr>
          <w:p w:rsidR="004414F5" w:rsidRDefault="004414F5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07" w:type="pct"/>
          </w:tcPr>
          <w:p w:rsidR="004414F5" w:rsidRPr="00BD4864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BD4864">
              <w:rPr>
                <w:rFonts w:eastAsia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79" w:type="pct"/>
          </w:tcPr>
          <w:p w:rsidR="004414F5" w:rsidRPr="00BD4864" w:rsidRDefault="004414F5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962" w:type="pct"/>
          </w:tcPr>
          <w:p w:rsidR="004414F5" w:rsidRPr="00C420B1" w:rsidRDefault="004414F5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4414F5" w:rsidRPr="00C420B1" w:rsidTr="00AB2255">
        <w:tc>
          <w:tcPr>
            <w:tcW w:w="273" w:type="pct"/>
          </w:tcPr>
          <w:p w:rsidR="004414F5" w:rsidRPr="00AB2255" w:rsidRDefault="00AB2255" w:rsidP="00AB2255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AB2255">
              <w:rPr>
                <w:rFonts w:eastAsia="Times New Roman"/>
                <w:color w:val="000000" w:themeColor="text1"/>
                <w:lang w:val="ru-RU" w:eastAsia="ru-RU"/>
              </w:rPr>
              <w:t>11.</w:t>
            </w:r>
          </w:p>
        </w:tc>
        <w:tc>
          <w:tcPr>
            <w:tcW w:w="1955" w:type="pct"/>
            <w:vAlign w:val="bottom"/>
          </w:tcPr>
          <w:p w:rsidR="004414F5" w:rsidRPr="00143673" w:rsidRDefault="00AB2255" w:rsidP="00AB2255">
            <w:pPr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143673">
              <w:rPr>
                <w:rFonts w:eastAsiaTheme="minorHAnsi"/>
                <w:bdr w:val="none" w:sz="0" w:space="0" w:color="auto"/>
                <w:lang w:val="ru-RU"/>
              </w:rPr>
              <w:t>BusinessCorrespondence</w:t>
            </w:r>
          </w:p>
        </w:tc>
        <w:tc>
          <w:tcPr>
            <w:tcW w:w="362" w:type="pct"/>
          </w:tcPr>
          <w:p w:rsidR="004414F5" w:rsidRPr="00371019" w:rsidRDefault="00AB2255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371019"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362" w:type="pct"/>
          </w:tcPr>
          <w:p w:rsidR="004414F5" w:rsidRDefault="004414F5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07" w:type="pct"/>
          </w:tcPr>
          <w:p w:rsidR="004414F5" w:rsidRPr="00BD4864" w:rsidRDefault="00BD4864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BD4864"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79" w:type="pct"/>
          </w:tcPr>
          <w:p w:rsidR="004414F5" w:rsidRPr="00BD4864" w:rsidRDefault="004414F5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962" w:type="pct"/>
          </w:tcPr>
          <w:p w:rsidR="004414F5" w:rsidRPr="00C420B1" w:rsidRDefault="004414F5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4414F5" w:rsidRPr="00C420B1" w:rsidTr="00AB2255">
        <w:tc>
          <w:tcPr>
            <w:tcW w:w="273" w:type="pct"/>
          </w:tcPr>
          <w:p w:rsidR="004414F5" w:rsidRPr="00AB2255" w:rsidRDefault="00AB2255" w:rsidP="00AB2255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12.</w:t>
            </w:r>
          </w:p>
        </w:tc>
        <w:tc>
          <w:tcPr>
            <w:tcW w:w="1955" w:type="pct"/>
            <w:vAlign w:val="bottom"/>
          </w:tcPr>
          <w:p w:rsidR="004414F5" w:rsidRPr="00143673" w:rsidRDefault="00AB2255" w:rsidP="00AB2255">
            <w:pPr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143673">
              <w:rPr>
                <w:rFonts w:eastAsia="Times New Roman"/>
                <w:b/>
                <w:color w:val="000000" w:themeColor="text1"/>
                <w:lang w:eastAsia="ru-RU"/>
              </w:rPr>
              <w:t>Final Test</w:t>
            </w:r>
            <w:r w:rsidR="00274A5B" w:rsidRPr="00143673">
              <w:rPr>
                <w:rFonts w:eastAsia="Times New Roman"/>
                <w:b/>
                <w:color w:val="000000" w:themeColor="text1"/>
                <w:lang w:eastAsia="ru-RU"/>
              </w:rPr>
              <w:t xml:space="preserve"> Work</w:t>
            </w:r>
          </w:p>
        </w:tc>
        <w:tc>
          <w:tcPr>
            <w:tcW w:w="362" w:type="pct"/>
          </w:tcPr>
          <w:p w:rsidR="004414F5" w:rsidRPr="00AB2255" w:rsidRDefault="00AB2255" w:rsidP="003E1E79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>
              <w:rPr>
                <w:rFonts w:eastAsia="Times New Roman"/>
                <w:b/>
                <w:color w:val="000000" w:themeColor="text1"/>
                <w:lang w:eastAsia="ru-RU"/>
              </w:rPr>
              <w:t>1</w:t>
            </w:r>
          </w:p>
        </w:tc>
        <w:tc>
          <w:tcPr>
            <w:tcW w:w="362" w:type="pct"/>
          </w:tcPr>
          <w:p w:rsidR="004414F5" w:rsidRDefault="004414F5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07" w:type="pct"/>
          </w:tcPr>
          <w:p w:rsidR="004414F5" w:rsidRDefault="004414F5" w:rsidP="003E1E79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79" w:type="pct"/>
          </w:tcPr>
          <w:p w:rsidR="004414F5" w:rsidRPr="003B3F71" w:rsidRDefault="003B3F71" w:rsidP="003E1E79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62" w:type="pct"/>
          </w:tcPr>
          <w:p w:rsidR="004414F5" w:rsidRPr="00C420B1" w:rsidRDefault="004414F5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4414F5" w:rsidRPr="00C420B1" w:rsidTr="00AB2255">
        <w:tc>
          <w:tcPr>
            <w:tcW w:w="273" w:type="pct"/>
          </w:tcPr>
          <w:p w:rsidR="004414F5" w:rsidRPr="00F20AC4" w:rsidRDefault="004414F5" w:rsidP="003E1E79">
            <w:pPr>
              <w:jc w:val="right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1955" w:type="pct"/>
            <w:vAlign w:val="bottom"/>
          </w:tcPr>
          <w:p w:rsidR="004414F5" w:rsidRPr="00AC2894" w:rsidRDefault="00274A5B" w:rsidP="00E94B12">
            <w:pPr>
              <w:jc w:val="right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Т</w:t>
            </w:r>
            <w:r>
              <w:rPr>
                <w:rFonts w:eastAsia="Times New Roman"/>
                <w:b/>
                <w:color w:val="000000" w:themeColor="text1"/>
                <w:lang w:eastAsia="ru-RU"/>
              </w:rPr>
              <w:t>otal</w:t>
            </w:r>
            <w:r w:rsidR="004414F5"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t>:</w:t>
            </w:r>
          </w:p>
        </w:tc>
        <w:tc>
          <w:tcPr>
            <w:tcW w:w="362" w:type="pct"/>
          </w:tcPr>
          <w:p w:rsidR="004414F5" w:rsidRPr="003B3F71" w:rsidRDefault="003B3F71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>
              <w:rPr>
                <w:rFonts w:eastAsia="Times New Roman"/>
                <w:b/>
                <w:color w:val="000000" w:themeColor="text1"/>
                <w:lang w:eastAsia="ru-RU"/>
              </w:rPr>
              <w:t>72</w:t>
            </w:r>
          </w:p>
        </w:tc>
        <w:tc>
          <w:tcPr>
            <w:tcW w:w="362" w:type="pct"/>
          </w:tcPr>
          <w:p w:rsidR="004414F5" w:rsidRPr="00AC2894" w:rsidRDefault="004414F5" w:rsidP="00E94B1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07" w:type="pct"/>
          </w:tcPr>
          <w:p w:rsidR="004414F5" w:rsidRPr="003B3F71" w:rsidRDefault="003B3F71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>
              <w:rPr>
                <w:rFonts w:eastAsia="Times New Roman"/>
                <w:b/>
                <w:color w:val="000000" w:themeColor="text1"/>
                <w:lang w:eastAsia="ru-RU"/>
              </w:rPr>
              <w:t>68</w:t>
            </w:r>
          </w:p>
        </w:tc>
        <w:tc>
          <w:tcPr>
            <w:tcW w:w="579" w:type="pct"/>
          </w:tcPr>
          <w:p w:rsidR="004414F5" w:rsidRPr="003B3F71" w:rsidRDefault="003B3F71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>
              <w:rPr>
                <w:rFonts w:eastAsia="Times New Roman"/>
                <w:b/>
                <w:color w:val="000000" w:themeColor="text1"/>
                <w:lang w:eastAsia="ru-RU"/>
              </w:rPr>
              <w:t>4</w:t>
            </w:r>
          </w:p>
        </w:tc>
        <w:tc>
          <w:tcPr>
            <w:tcW w:w="962" w:type="pct"/>
          </w:tcPr>
          <w:p w:rsidR="004414F5" w:rsidRPr="00C420B1" w:rsidRDefault="004414F5" w:rsidP="003E1E79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bookmarkEnd w:id="5"/>
    </w:tbl>
    <w:p w:rsidR="000377F8" w:rsidRDefault="000377F8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2F595B" w:rsidRDefault="002F595B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AC2894" w:rsidRPr="006F672F" w:rsidRDefault="00AC2894" w:rsidP="00143673">
      <w:pPr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t xml:space="preserve">3.2. Учебно-тематический план </w:t>
      </w:r>
    </w:p>
    <w:tbl>
      <w:tblPr>
        <w:tblStyle w:val="1"/>
        <w:tblW w:w="5171" w:type="pct"/>
        <w:tblLayout w:type="fixed"/>
        <w:tblLook w:val="04A0"/>
      </w:tblPr>
      <w:tblGrid>
        <w:gridCol w:w="675"/>
        <w:gridCol w:w="3686"/>
        <w:gridCol w:w="960"/>
        <w:gridCol w:w="1047"/>
        <w:gridCol w:w="1130"/>
        <w:gridCol w:w="1115"/>
        <w:gridCol w:w="1285"/>
      </w:tblGrid>
      <w:tr w:rsidR="00AC2894" w:rsidRPr="00C420B1" w:rsidTr="007C554F">
        <w:tc>
          <w:tcPr>
            <w:tcW w:w="341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1862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Наименованиемодул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ей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Всего, ак.час.</w:t>
            </w:r>
          </w:p>
        </w:tc>
        <w:tc>
          <w:tcPr>
            <w:tcW w:w="1663" w:type="pct"/>
            <w:gridSpan w:val="3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В томчисле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Форма контроля</w:t>
            </w:r>
          </w:p>
        </w:tc>
      </w:tr>
      <w:tr w:rsidR="00AC2894" w:rsidRPr="00C420B1" w:rsidTr="007C554F">
        <w:tc>
          <w:tcPr>
            <w:tcW w:w="341" w:type="pct"/>
            <w:vMerge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1862" w:type="pct"/>
            <w:vMerge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485" w:type="pct"/>
            <w:vMerge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лекции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практ. занятия</w:t>
            </w:r>
          </w:p>
        </w:tc>
        <w:tc>
          <w:tcPr>
            <w:tcW w:w="56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промеж. и итог.контроль</w:t>
            </w:r>
          </w:p>
        </w:tc>
        <w:tc>
          <w:tcPr>
            <w:tcW w:w="649" w:type="pct"/>
            <w:vMerge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7C554F">
        <w:tc>
          <w:tcPr>
            <w:tcW w:w="34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1862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56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64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371019" w:rsidRPr="00E94B12" w:rsidTr="007C554F">
        <w:tc>
          <w:tcPr>
            <w:tcW w:w="341" w:type="pct"/>
            <w:shd w:val="clear" w:color="auto" w:fill="auto"/>
            <w:vAlign w:val="center"/>
          </w:tcPr>
          <w:p w:rsidR="00371019" w:rsidRPr="00E94B12" w:rsidRDefault="00371019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E94B12"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1. </w:t>
            </w:r>
          </w:p>
        </w:tc>
        <w:tc>
          <w:tcPr>
            <w:tcW w:w="1862" w:type="pct"/>
            <w:shd w:val="clear" w:color="auto" w:fill="auto"/>
          </w:tcPr>
          <w:p w:rsidR="00371019" w:rsidRPr="00E94B12" w:rsidRDefault="00371019" w:rsidP="0093368F">
            <w:pPr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E94B12">
              <w:rPr>
                <w:b/>
                <w:bCs/>
                <w:lang w:val="ru-RU"/>
              </w:rPr>
              <w:t>IntroductionToLogistics</w:t>
            </w:r>
          </w:p>
        </w:tc>
        <w:tc>
          <w:tcPr>
            <w:tcW w:w="485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</w:p>
        </w:tc>
        <w:tc>
          <w:tcPr>
            <w:tcW w:w="571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7C554F">
        <w:tc>
          <w:tcPr>
            <w:tcW w:w="341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lastRenderedPageBreak/>
              <w:t>1.1</w:t>
            </w:r>
          </w:p>
        </w:tc>
        <w:tc>
          <w:tcPr>
            <w:tcW w:w="1862" w:type="pct"/>
            <w:shd w:val="clear" w:color="auto" w:fill="auto"/>
          </w:tcPr>
          <w:p w:rsidR="00AC1F82" w:rsidRPr="00C420B1" w:rsidRDefault="00251BC3" w:rsidP="00AC1F82">
            <w:pPr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ascii="Times-Roman" w:eastAsiaTheme="minorHAnsi" w:hAnsi="Times-Roman" w:cs="Times-Roman"/>
                <w:bdr w:val="none" w:sz="0" w:space="0" w:color="auto"/>
                <w:lang w:val="ru-RU"/>
              </w:rPr>
              <w:t>Logistics</w:t>
            </w:r>
          </w:p>
        </w:tc>
        <w:tc>
          <w:tcPr>
            <w:tcW w:w="485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6F6EA1" w:rsidTr="007C554F">
        <w:tc>
          <w:tcPr>
            <w:tcW w:w="341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1.2</w:t>
            </w:r>
          </w:p>
        </w:tc>
        <w:tc>
          <w:tcPr>
            <w:tcW w:w="1862" w:type="pct"/>
            <w:shd w:val="clear" w:color="auto" w:fill="auto"/>
          </w:tcPr>
          <w:p w:rsidR="00AC1F82" w:rsidRPr="00251BC3" w:rsidRDefault="00251BC3" w:rsidP="00AC1F82">
            <w:pPr>
              <w:rPr>
                <w:rFonts w:eastAsia="Times New Roman"/>
                <w:color w:val="000000" w:themeColor="text1"/>
                <w:lang w:eastAsia="ru-RU"/>
              </w:rPr>
            </w:pPr>
            <w:r w:rsidRPr="00251BC3">
              <w:rPr>
                <w:rFonts w:ascii="Times-Roman" w:eastAsiaTheme="minorHAnsi" w:hAnsi="Times-Roman" w:cs="Times-Roman"/>
                <w:bdr w:val="none" w:sz="0" w:space="0" w:color="auto"/>
              </w:rPr>
              <w:t>The Importance of Logistics in Business</w:t>
            </w:r>
          </w:p>
        </w:tc>
        <w:tc>
          <w:tcPr>
            <w:tcW w:w="485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71019" w:rsidRPr="00E94B12" w:rsidTr="007C554F">
        <w:tc>
          <w:tcPr>
            <w:tcW w:w="341" w:type="pct"/>
            <w:shd w:val="clear" w:color="auto" w:fill="auto"/>
            <w:vAlign w:val="center"/>
          </w:tcPr>
          <w:p w:rsidR="00371019" w:rsidRPr="00E94B12" w:rsidRDefault="00371019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E94B12"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2. </w:t>
            </w:r>
          </w:p>
        </w:tc>
        <w:tc>
          <w:tcPr>
            <w:tcW w:w="1862" w:type="pct"/>
            <w:shd w:val="clear" w:color="auto" w:fill="auto"/>
          </w:tcPr>
          <w:p w:rsidR="00371019" w:rsidRPr="00E94B12" w:rsidRDefault="00371019" w:rsidP="00FE2A26">
            <w:pPr>
              <w:tabs>
                <w:tab w:val="left" w:pos="2130"/>
              </w:tabs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E94B12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InternationalLogistics</w:t>
            </w:r>
          </w:p>
        </w:tc>
        <w:tc>
          <w:tcPr>
            <w:tcW w:w="485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</w:p>
        </w:tc>
        <w:tc>
          <w:tcPr>
            <w:tcW w:w="571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8</w:t>
            </w:r>
          </w:p>
        </w:tc>
        <w:tc>
          <w:tcPr>
            <w:tcW w:w="563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7C554F">
        <w:tc>
          <w:tcPr>
            <w:tcW w:w="341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2.1</w:t>
            </w:r>
          </w:p>
        </w:tc>
        <w:tc>
          <w:tcPr>
            <w:tcW w:w="1862" w:type="pct"/>
            <w:shd w:val="clear" w:color="auto" w:fill="auto"/>
          </w:tcPr>
          <w:p w:rsidR="00AC1F82" w:rsidRPr="00251BC3" w:rsidRDefault="00251BC3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eastAsia="ru-RU"/>
              </w:rPr>
            </w:pPr>
            <w:r>
              <w:t>Goals Of International Logistics and the Role of International Logistics Managers</w:t>
            </w:r>
          </w:p>
        </w:tc>
        <w:tc>
          <w:tcPr>
            <w:tcW w:w="485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6F6EA1" w:rsidTr="007C554F">
        <w:tc>
          <w:tcPr>
            <w:tcW w:w="341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2.2</w:t>
            </w:r>
          </w:p>
        </w:tc>
        <w:tc>
          <w:tcPr>
            <w:tcW w:w="1862" w:type="pct"/>
            <w:shd w:val="clear" w:color="auto" w:fill="auto"/>
          </w:tcPr>
          <w:p w:rsidR="00AC1F82" w:rsidRPr="00251BC3" w:rsidRDefault="00251BC3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Logistics In Different Parts Of The World</w:t>
            </w:r>
          </w:p>
        </w:tc>
        <w:tc>
          <w:tcPr>
            <w:tcW w:w="485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371019" w:rsidRPr="007C554F" w:rsidTr="007C554F">
        <w:tc>
          <w:tcPr>
            <w:tcW w:w="341" w:type="pct"/>
            <w:shd w:val="clear" w:color="auto" w:fill="auto"/>
            <w:vAlign w:val="center"/>
          </w:tcPr>
          <w:p w:rsidR="00371019" w:rsidRPr="007C554F" w:rsidRDefault="00371019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bookmarkStart w:id="6" w:name="_Hlk22225377"/>
            <w:r w:rsidRPr="007C554F"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3. </w:t>
            </w:r>
          </w:p>
        </w:tc>
        <w:tc>
          <w:tcPr>
            <w:tcW w:w="1862" w:type="pct"/>
            <w:shd w:val="clear" w:color="auto" w:fill="auto"/>
          </w:tcPr>
          <w:p w:rsidR="00371019" w:rsidRPr="007C554F" w:rsidRDefault="00371019" w:rsidP="00AC1F82">
            <w:pPr>
              <w:rPr>
                <w:b/>
                <w:bCs/>
                <w:color w:val="000000" w:themeColor="text1"/>
                <w:lang w:val="ru-RU"/>
              </w:rPr>
            </w:pPr>
            <w:r w:rsidRPr="007C554F">
              <w:rPr>
                <w:b/>
                <w:bCs/>
                <w:lang w:val="ru-RU"/>
              </w:rPr>
              <w:t>LogisticsServices</w:t>
            </w:r>
          </w:p>
        </w:tc>
        <w:tc>
          <w:tcPr>
            <w:tcW w:w="485" w:type="pct"/>
            <w:shd w:val="clear" w:color="auto" w:fill="auto"/>
          </w:tcPr>
          <w:p w:rsidR="00371019" w:rsidRPr="007C554F" w:rsidRDefault="00371019" w:rsidP="00E94B12">
            <w:pPr>
              <w:jc w:val="center"/>
              <w:rPr>
                <w:b/>
              </w:rPr>
            </w:pPr>
            <w:r w:rsidRPr="007C554F">
              <w:rPr>
                <w:b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371019" w:rsidRPr="007C554F" w:rsidRDefault="00371019" w:rsidP="00E94B12">
            <w:pPr>
              <w:jc w:val="center"/>
              <w:rPr>
                <w:b/>
              </w:rPr>
            </w:pPr>
          </w:p>
        </w:tc>
        <w:tc>
          <w:tcPr>
            <w:tcW w:w="571" w:type="pct"/>
            <w:shd w:val="clear" w:color="auto" w:fill="auto"/>
          </w:tcPr>
          <w:p w:rsidR="00371019" w:rsidRPr="007C554F" w:rsidRDefault="00371019" w:rsidP="00E94B12">
            <w:pPr>
              <w:jc w:val="center"/>
              <w:rPr>
                <w:b/>
              </w:rPr>
            </w:pPr>
            <w:r w:rsidRPr="007C554F">
              <w:rPr>
                <w:b/>
              </w:rPr>
              <w:t>6</w:t>
            </w:r>
          </w:p>
        </w:tc>
        <w:tc>
          <w:tcPr>
            <w:tcW w:w="563" w:type="pct"/>
            <w:shd w:val="clear" w:color="auto" w:fill="auto"/>
          </w:tcPr>
          <w:p w:rsidR="00371019" w:rsidRPr="007C554F" w:rsidRDefault="00371019" w:rsidP="00E94B12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371019" w:rsidRPr="007C554F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AC1F82" w:rsidTr="007C554F">
        <w:tc>
          <w:tcPr>
            <w:tcW w:w="341" w:type="pct"/>
            <w:shd w:val="clear" w:color="auto" w:fill="auto"/>
            <w:vAlign w:val="center"/>
          </w:tcPr>
          <w:p w:rsidR="00AC1F82" w:rsidRPr="00AC1F82" w:rsidRDefault="00AC1F82" w:rsidP="00AC1F8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 w:rsidRPr="00AC1F82">
              <w:rPr>
                <w:rFonts w:eastAsia="Times New Roman"/>
                <w:bCs/>
                <w:color w:val="000000" w:themeColor="text1"/>
                <w:lang w:val="ru-RU" w:eastAsia="ru-RU"/>
              </w:rPr>
              <w:t>3.1</w:t>
            </w:r>
          </w:p>
        </w:tc>
        <w:tc>
          <w:tcPr>
            <w:tcW w:w="1862" w:type="pct"/>
            <w:shd w:val="clear" w:color="auto" w:fill="auto"/>
          </w:tcPr>
          <w:p w:rsidR="00AC1F82" w:rsidRPr="00AC1F82" w:rsidRDefault="00251BC3" w:rsidP="00AC1F82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  <w:r>
              <w:t>Logistics Outsourcing</w:t>
            </w:r>
          </w:p>
        </w:tc>
        <w:tc>
          <w:tcPr>
            <w:tcW w:w="485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bCs/>
                <w:color w:val="000000" w:themeColor="text1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1F82" w:rsidRPr="006A0F36" w:rsidRDefault="00AC1F82" w:rsidP="00E94B1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bCs/>
                <w:color w:val="000000" w:themeColor="text1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6F6EA1" w:rsidTr="007C554F">
        <w:tc>
          <w:tcPr>
            <w:tcW w:w="341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3.2</w:t>
            </w:r>
          </w:p>
        </w:tc>
        <w:tc>
          <w:tcPr>
            <w:tcW w:w="1862" w:type="pct"/>
            <w:shd w:val="clear" w:color="auto" w:fill="auto"/>
          </w:tcPr>
          <w:p w:rsidR="00AC1F82" w:rsidRPr="00251BC3" w:rsidRDefault="00251BC3" w:rsidP="00AC1F82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lang w:eastAsia="ru-RU"/>
              </w:rPr>
            </w:pPr>
            <w:r>
              <w:t>3PL Providers</w:t>
            </w:r>
          </w:p>
        </w:tc>
        <w:tc>
          <w:tcPr>
            <w:tcW w:w="485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bCs/>
                <w:color w:val="000000" w:themeColor="text1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1F82" w:rsidRPr="006A0F36" w:rsidRDefault="00AC1F82" w:rsidP="00E94B12">
            <w:pPr>
              <w:jc w:val="center"/>
              <w:rPr>
                <w:rFonts w:eastAsia="Times New Roman"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bCs/>
                <w:color w:val="000000" w:themeColor="text1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251BC3" w:rsidRPr="00A40610" w:rsidTr="007C554F">
        <w:tc>
          <w:tcPr>
            <w:tcW w:w="341" w:type="pct"/>
            <w:shd w:val="clear" w:color="auto" w:fill="auto"/>
            <w:vAlign w:val="center"/>
          </w:tcPr>
          <w:p w:rsidR="00251BC3" w:rsidRPr="00251BC3" w:rsidRDefault="00251BC3" w:rsidP="00AC1F8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3.4</w:t>
            </w:r>
          </w:p>
        </w:tc>
        <w:tc>
          <w:tcPr>
            <w:tcW w:w="1862" w:type="pct"/>
            <w:shd w:val="clear" w:color="auto" w:fill="auto"/>
          </w:tcPr>
          <w:p w:rsidR="00251BC3" w:rsidRPr="00251BC3" w:rsidRDefault="00251BC3" w:rsidP="00AC1F82">
            <w:pPr>
              <w:tabs>
                <w:tab w:val="left" w:pos="2130"/>
              </w:tabs>
            </w:pPr>
            <w:r>
              <w:t>PresentingaCompan</w:t>
            </w:r>
            <w:r w:rsidRPr="00251BC3">
              <w:rPr>
                <w:lang w:val="ru-RU"/>
              </w:rPr>
              <w:t>у</w:t>
            </w:r>
            <w:r>
              <w:t>’</w:t>
            </w:r>
            <w:r w:rsidR="00A40610">
              <w:t>s Logistics Services to Customers</w:t>
            </w:r>
          </w:p>
        </w:tc>
        <w:tc>
          <w:tcPr>
            <w:tcW w:w="485" w:type="pct"/>
            <w:shd w:val="clear" w:color="auto" w:fill="auto"/>
          </w:tcPr>
          <w:p w:rsidR="00251BC3" w:rsidRPr="00A40610" w:rsidRDefault="00E94B12" w:rsidP="00E94B12">
            <w:pPr>
              <w:jc w:val="center"/>
              <w:rPr>
                <w:rFonts w:eastAsia="Times New Roman"/>
                <w:bCs/>
                <w:color w:val="000000" w:themeColor="text1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251BC3" w:rsidRPr="00A40610" w:rsidRDefault="00251BC3" w:rsidP="00E94B12">
            <w:pPr>
              <w:jc w:val="center"/>
              <w:rPr>
                <w:rFonts w:eastAsia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251BC3" w:rsidRPr="00A40610" w:rsidRDefault="00E94B12" w:rsidP="00E94B12">
            <w:pPr>
              <w:jc w:val="center"/>
              <w:rPr>
                <w:rFonts w:eastAsia="Times New Roman"/>
                <w:bCs/>
                <w:color w:val="000000" w:themeColor="text1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251BC3" w:rsidRPr="00A40610" w:rsidRDefault="00251BC3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251BC3" w:rsidRPr="00A40610" w:rsidRDefault="00251BC3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371019" w:rsidRPr="007C554F" w:rsidTr="007C554F">
        <w:tc>
          <w:tcPr>
            <w:tcW w:w="341" w:type="pct"/>
            <w:shd w:val="clear" w:color="auto" w:fill="auto"/>
            <w:vAlign w:val="center"/>
          </w:tcPr>
          <w:p w:rsidR="00371019" w:rsidRPr="007C554F" w:rsidRDefault="00371019" w:rsidP="00AC1F8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bookmarkStart w:id="7" w:name="_Hlk22225573"/>
            <w:bookmarkEnd w:id="6"/>
            <w:r w:rsidRPr="007C554F"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4. </w:t>
            </w:r>
          </w:p>
        </w:tc>
        <w:tc>
          <w:tcPr>
            <w:tcW w:w="1862" w:type="pct"/>
            <w:shd w:val="clear" w:color="auto" w:fill="auto"/>
          </w:tcPr>
          <w:p w:rsidR="00371019" w:rsidRPr="007C554F" w:rsidRDefault="00371019" w:rsidP="00AC1F82">
            <w:pPr>
              <w:tabs>
                <w:tab w:val="left" w:pos="2130"/>
              </w:tabs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7C554F">
              <w:rPr>
                <w:b/>
                <w:bCs/>
                <w:lang w:val="ru-RU"/>
              </w:rPr>
              <w:t>InventoryAndWarehousing</w:t>
            </w:r>
          </w:p>
        </w:tc>
        <w:tc>
          <w:tcPr>
            <w:tcW w:w="485" w:type="pct"/>
            <w:shd w:val="clear" w:color="auto" w:fill="auto"/>
          </w:tcPr>
          <w:p w:rsidR="00371019" w:rsidRPr="007C554F" w:rsidRDefault="00371019" w:rsidP="00E94B12">
            <w:pPr>
              <w:jc w:val="center"/>
              <w:rPr>
                <w:b/>
              </w:rPr>
            </w:pPr>
            <w:r w:rsidRPr="007C554F">
              <w:rPr>
                <w:b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371019" w:rsidRPr="007C554F" w:rsidRDefault="00371019" w:rsidP="00E94B12">
            <w:pPr>
              <w:jc w:val="center"/>
              <w:rPr>
                <w:b/>
              </w:rPr>
            </w:pPr>
          </w:p>
        </w:tc>
        <w:tc>
          <w:tcPr>
            <w:tcW w:w="571" w:type="pct"/>
            <w:shd w:val="clear" w:color="auto" w:fill="auto"/>
          </w:tcPr>
          <w:p w:rsidR="00371019" w:rsidRPr="007C554F" w:rsidRDefault="00371019" w:rsidP="00E94B12">
            <w:pPr>
              <w:jc w:val="center"/>
              <w:rPr>
                <w:b/>
              </w:rPr>
            </w:pPr>
            <w:r w:rsidRPr="007C554F">
              <w:rPr>
                <w:b/>
              </w:rPr>
              <w:t>6</w:t>
            </w:r>
          </w:p>
        </w:tc>
        <w:tc>
          <w:tcPr>
            <w:tcW w:w="563" w:type="pct"/>
            <w:shd w:val="clear" w:color="auto" w:fill="auto"/>
          </w:tcPr>
          <w:p w:rsidR="00371019" w:rsidRPr="007C554F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371019" w:rsidRPr="007C554F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1F82" w:rsidRPr="006F6EA1" w:rsidTr="007C554F">
        <w:tc>
          <w:tcPr>
            <w:tcW w:w="341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4.1</w:t>
            </w:r>
          </w:p>
        </w:tc>
        <w:tc>
          <w:tcPr>
            <w:tcW w:w="1862" w:type="pct"/>
            <w:shd w:val="clear" w:color="auto" w:fill="auto"/>
          </w:tcPr>
          <w:p w:rsidR="00AC1F82" w:rsidRPr="00A40610" w:rsidRDefault="00A40610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Inventory Management</w:t>
            </w:r>
          </w:p>
        </w:tc>
        <w:tc>
          <w:tcPr>
            <w:tcW w:w="485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1F82" w:rsidRPr="006F6EA1" w:rsidTr="007C554F">
        <w:tc>
          <w:tcPr>
            <w:tcW w:w="341" w:type="pct"/>
            <w:shd w:val="clear" w:color="auto" w:fill="auto"/>
            <w:vAlign w:val="center"/>
          </w:tcPr>
          <w:p w:rsidR="00AC1F82" w:rsidRPr="00C420B1" w:rsidRDefault="00AC1F82" w:rsidP="00AC1F8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4.2</w:t>
            </w:r>
          </w:p>
        </w:tc>
        <w:tc>
          <w:tcPr>
            <w:tcW w:w="1862" w:type="pct"/>
            <w:shd w:val="clear" w:color="auto" w:fill="auto"/>
          </w:tcPr>
          <w:p w:rsidR="00AC1F82" w:rsidRPr="00A40610" w:rsidRDefault="00A40610" w:rsidP="00AC1F82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eastAsia="ru-RU"/>
              </w:rPr>
            </w:pPr>
            <w:r>
              <w:t>Warehousing Today</w:t>
            </w:r>
          </w:p>
        </w:tc>
        <w:tc>
          <w:tcPr>
            <w:tcW w:w="485" w:type="pct"/>
            <w:shd w:val="clear" w:color="auto" w:fill="auto"/>
          </w:tcPr>
          <w:p w:rsidR="00AC1F82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1F82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C1F82" w:rsidRPr="00C420B1" w:rsidRDefault="00AC1F82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bookmarkEnd w:id="7"/>
      <w:tr w:rsidR="00371019" w:rsidRPr="00E94B12" w:rsidTr="007C554F">
        <w:tc>
          <w:tcPr>
            <w:tcW w:w="341" w:type="pct"/>
            <w:shd w:val="clear" w:color="auto" w:fill="auto"/>
            <w:vAlign w:val="center"/>
          </w:tcPr>
          <w:p w:rsidR="00371019" w:rsidRPr="00E94B12" w:rsidRDefault="00371019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E94B12"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5. </w:t>
            </w:r>
          </w:p>
        </w:tc>
        <w:tc>
          <w:tcPr>
            <w:tcW w:w="1862" w:type="pct"/>
            <w:shd w:val="clear" w:color="auto" w:fill="auto"/>
          </w:tcPr>
          <w:p w:rsidR="00371019" w:rsidRPr="00E94B12" w:rsidRDefault="00371019" w:rsidP="00FE2A26">
            <w:pPr>
              <w:tabs>
                <w:tab w:val="left" w:pos="2130"/>
              </w:tabs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  <w:r w:rsidRPr="00E94B12"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  <w:t>SupplyChainManagement</w:t>
            </w:r>
          </w:p>
        </w:tc>
        <w:tc>
          <w:tcPr>
            <w:tcW w:w="485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</w:p>
        </w:tc>
        <w:tc>
          <w:tcPr>
            <w:tcW w:w="571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6A0F36" w:rsidRPr="006F6EA1" w:rsidTr="007C554F">
        <w:tc>
          <w:tcPr>
            <w:tcW w:w="341" w:type="pct"/>
            <w:shd w:val="clear" w:color="auto" w:fill="auto"/>
            <w:vAlign w:val="center"/>
          </w:tcPr>
          <w:p w:rsidR="006A0F36" w:rsidRPr="00C420B1" w:rsidRDefault="006A0F36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5.1</w:t>
            </w:r>
          </w:p>
        </w:tc>
        <w:tc>
          <w:tcPr>
            <w:tcW w:w="1862" w:type="pct"/>
            <w:shd w:val="clear" w:color="auto" w:fill="auto"/>
          </w:tcPr>
          <w:p w:rsidR="006A0F36" w:rsidRPr="006F6EA1" w:rsidRDefault="00A40610" w:rsidP="006A0F36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A40610">
              <w:rPr>
                <w:lang w:val="ru-RU"/>
              </w:rPr>
              <w:t>IntroductiontoSupplyChain</w:t>
            </w:r>
          </w:p>
        </w:tc>
        <w:tc>
          <w:tcPr>
            <w:tcW w:w="485" w:type="pct"/>
            <w:shd w:val="clear" w:color="auto" w:fill="auto"/>
          </w:tcPr>
          <w:p w:rsidR="006A0F36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6A0F36" w:rsidRPr="00C420B1" w:rsidRDefault="006A0F36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6A0F36" w:rsidRPr="00E94B12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6A0F36" w:rsidRPr="00C420B1" w:rsidRDefault="006A0F36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6A0F36" w:rsidRPr="00C420B1" w:rsidRDefault="006A0F36" w:rsidP="00E94B12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6F6EA1" w:rsidRPr="006F6EA1" w:rsidTr="007C554F">
        <w:tc>
          <w:tcPr>
            <w:tcW w:w="341" w:type="pct"/>
            <w:shd w:val="clear" w:color="auto" w:fill="auto"/>
            <w:vAlign w:val="center"/>
          </w:tcPr>
          <w:p w:rsidR="006F6EA1" w:rsidRDefault="006F6EA1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5.2</w:t>
            </w:r>
          </w:p>
        </w:tc>
        <w:tc>
          <w:tcPr>
            <w:tcW w:w="1862" w:type="pct"/>
            <w:shd w:val="clear" w:color="auto" w:fill="auto"/>
          </w:tcPr>
          <w:p w:rsidR="006F6EA1" w:rsidRPr="00A40610" w:rsidRDefault="00A40610" w:rsidP="006A0F36">
            <w:pPr>
              <w:tabs>
                <w:tab w:val="left" w:pos="2130"/>
              </w:tabs>
            </w:pPr>
            <w:r w:rsidRPr="00A40610">
              <w:t>Role of Transportation in the Supply Chain</w:t>
            </w:r>
          </w:p>
        </w:tc>
        <w:tc>
          <w:tcPr>
            <w:tcW w:w="485" w:type="pct"/>
            <w:shd w:val="clear" w:color="auto" w:fill="auto"/>
          </w:tcPr>
          <w:p w:rsidR="006F6EA1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6F6EA1" w:rsidRPr="00A40610" w:rsidRDefault="006F6EA1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6F6EA1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6F6EA1" w:rsidRPr="00A40610" w:rsidRDefault="006F6EA1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6F6EA1" w:rsidRPr="00A40610" w:rsidRDefault="006F6EA1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371019" w:rsidRPr="00E94B12" w:rsidTr="007C554F">
        <w:tc>
          <w:tcPr>
            <w:tcW w:w="341" w:type="pct"/>
            <w:shd w:val="clear" w:color="auto" w:fill="auto"/>
            <w:vAlign w:val="center"/>
          </w:tcPr>
          <w:p w:rsidR="00371019" w:rsidRPr="00E94B12" w:rsidRDefault="007C554F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6.</w:t>
            </w:r>
          </w:p>
        </w:tc>
        <w:tc>
          <w:tcPr>
            <w:tcW w:w="1862" w:type="pct"/>
            <w:shd w:val="clear" w:color="auto" w:fill="auto"/>
          </w:tcPr>
          <w:p w:rsidR="00371019" w:rsidRPr="00E94B12" w:rsidRDefault="00371019" w:rsidP="006A0F36">
            <w:pPr>
              <w:tabs>
                <w:tab w:val="left" w:pos="2130"/>
              </w:tabs>
              <w:rPr>
                <w:b/>
              </w:rPr>
            </w:pPr>
            <w:r w:rsidRPr="00E94B12">
              <w:rPr>
                <w:b/>
              </w:rPr>
              <w:t>Jobs In Logistics And Supply Chain</w:t>
            </w:r>
          </w:p>
        </w:tc>
        <w:tc>
          <w:tcPr>
            <w:tcW w:w="485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</w:p>
        </w:tc>
        <w:tc>
          <w:tcPr>
            <w:tcW w:w="571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</w:tr>
      <w:tr w:rsidR="00A40610" w:rsidRPr="006F6EA1" w:rsidTr="007C554F">
        <w:tc>
          <w:tcPr>
            <w:tcW w:w="341" w:type="pct"/>
            <w:shd w:val="clear" w:color="auto" w:fill="auto"/>
            <w:vAlign w:val="center"/>
          </w:tcPr>
          <w:p w:rsidR="00A40610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6.1</w:t>
            </w:r>
          </w:p>
        </w:tc>
        <w:tc>
          <w:tcPr>
            <w:tcW w:w="1862" w:type="pct"/>
            <w:shd w:val="clear" w:color="auto" w:fill="auto"/>
          </w:tcPr>
          <w:p w:rsidR="00A40610" w:rsidRPr="00A40610" w:rsidRDefault="00A40610" w:rsidP="006A0F36">
            <w:pPr>
              <w:tabs>
                <w:tab w:val="left" w:pos="2130"/>
              </w:tabs>
            </w:pPr>
            <w:r w:rsidRPr="00A40610">
              <w:t>Logistics and Supply Chain Managers</w:t>
            </w:r>
          </w:p>
        </w:tc>
        <w:tc>
          <w:tcPr>
            <w:tcW w:w="485" w:type="pct"/>
            <w:shd w:val="clear" w:color="auto" w:fill="auto"/>
          </w:tcPr>
          <w:p w:rsidR="00A40610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40610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A40610" w:rsidRPr="006F6EA1" w:rsidTr="007C554F">
        <w:tc>
          <w:tcPr>
            <w:tcW w:w="341" w:type="pct"/>
            <w:shd w:val="clear" w:color="auto" w:fill="auto"/>
            <w:vAlign w:val="center"/>
          </w:tcPr>
          <w:p w:rsidR="00A40610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6.2</w:t>
            </w:r>
          </w:p>
        </w:tc>
        <w:tc>
          <w:tcPr>
            <w:tcW w:w="1862" w:type="pct"/>
            <w:shd w:val="clear" w:color="auto" w:fill="auto"/>
          </w:tcPr>
          <w:p w:rsidR="00A40610" w:rsidRPr="004978F7" w:rsidRDefault="004978F7" w:rsidP="004978F7">
            <w:pPr>
              <w:tabs>
                <w:tab w:val="left" w:pos="2130"/>
              </w:tabs>
            </w:pPr>
            <w:r w:rsidRPr="004978F7">
              <w:rPr>
                <w:rFonts w:ascii="Times-Roman" w:eastAsiaTheme="minorHAnsi" w:hAnsi="Times-Roman" w:cs="Times-Roman"/>
                <w:bdr w:val="none" w:sz="0" w:space="0" w:color="auto"/>
              </w:rPr>
              <w:t xml:space="preserve">Job Description: </w:t>
            </w:r>
            <w:r>
              <w:rPr>
                <w:rFonts w:ascii="Times-Roman" w:eastAsiaTheme="minorHAnsi" w:hAnsi="Times-Roman" w:cs="Times-Roman"/>
                <w:bdr w:val="none" w:sz="0" w:space="0" w:color="auto"/>
              </w:rPr>
              <w:t>Freight Forwarder</w:t>
            </w:r>
          </w:p>
        </w:tc>
        <w:tc>
          <w:tcPr>
            <w:tcW w:w="485" w:type="pct"/>
            <w:shd w:val="clear" w:color="auto" w:fill="auto"/>
          </w:tcPr>
          <w:p w:rsidR="00A40610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40610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371019" w:rsidRPr="00E94B12" w:rsidTr="007C554F">
        <w:tc>
          <w:tcPr>
            <w:tcW w:w="341" w:type="pct"/>
            <w:shd w:val="clear" w:color="auto" w:fill="auto"/>
            <w:vAlign w:val="center"/>
          </w:tcPr>
          <w:p w:rsidR="00371019" w:rsidRPr="007C554F" w:rsidRDefault="007C554F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7.</w:t>
            </w:r>
          </w:p>
        </w:tc>
        <w:tc>
          <w:tcPr>
            <w:tcW w:w="1862" w:type="pct"/>
            <w:shd w:val="clear" w:color="auto" w:fill="auto"/>
          </w:tcPr>
          <w:p w:rsidR="00371019" w:rsidRPr="00E94B12" w:rsidRDefault="00371019" w:rsidP="006A0F36">
            <w:pPr>
              <w:tabs>
                <w:tab w:val="left" w:pos="2130"/>
              </w:tabs>
              <w:rPr>
                <w:b/>
              </w:rPr>
            </w:pPr>
            <w:r w:rsidRPr="00E94B12">
              <w:rPr>
                <w:b/>
              </w:rPr>
              <w:t>Transportation</w:t>
            </w:r>
          </w:p>
        </w:tc>
        <w:tc>
          <w:tcPr>
            <w:tcW w:w="485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11</w:t>
            </w:r>
          </w:p>
        </w:tc>
        <w:tc>
          <w:tcPr>
            <w:tcW w:w="52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</w:p>
        </w:tc>
        <w:tc>
          <w:tcPr>
            <w:tcW w:w="571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10</w:t>
            </w:r>
          </w:p>
        </w:tc>
        <w:tc>
          <w:tcPr>
            <w:tcW w:w="563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1</w:t>
            </w:r>
          </w:p>
        </w:tc>
        <w:tc>
          <w:tcPr>
            <w:tcW w:w="649" w:type="pct"/>
            <w:shd w:val="clear" w:color="auto" w:fill="auto"/>
          </w:tcPr>
          <w:p w:rsidR="00371019" w:rsidRPr="00E94B12" w:rsidRDefault="00E94B12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E94B12">
              <w:rPr>
                <w:rFonts w:eastAsia="Times New Roman"/>
                <w:b/>
                <w:color w:val="000000" w:themeColor="text1"/>
                <w:lang w:eastAsia="ru-RU"/>
              </w:rPr>
              <w:t>vocabulary work</w:t>
            </w:r>
          </w:p>
        </w:tc>
      </w:tr>
      <w:tr w:rsidR="00A40610" w:rsidRPr="006F6EA1" w:rsidTr="007C554F">
        <w:tc>
          <w:tcPr>
            <w:tcW w:w="341" w:type="pct"/>
            <w:shd w:val="clear" w:color="auto" w:fill="auto"/>
            <w:vAlign w:val="center"/>
          </w:tcPr>
          <w:p w:rsidR="00A40610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7.1</w:t>
            </w:r>
          </w:p>
        </w:tc>
        <w:tc>
          <w:tcPr>
            <w:tcW w:w="1862" w:type="pct"/>
            <w:shd w:val="clear" w:color="auto" w:fill="auto"/>
          </w:tcPr>
          <w:p w:rsidR="00A40610" w:rsidRPr="00A40610" w:rsidRDefault="004978F7" w:rsidP="006A0F36">
            <w:pPr>
              <w:tabs>
                <w:tab w:val="left" w:pos="2130"/>
              </w:tabs>
            </w:pPr>
            <w:r w:rsidRPr="004978F7">
              <w:t>Modes of Transportation in Logistics</w:t>
            </w:r>
          </w:p>
        </w:tc>
        <w:tc>
          <w:tcPr>
            <w:tcW w:w="485" w:type="pct"/>
            <w:shd w:val="clear" w:color="auto" w:fill="auto"/>
          </w:tcPr>
          <w:p w:rsidR="00A40610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40610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A40610" w:rsidRPr="006F6EA1" w:rsidTr="007C554F">
        <w:tc>
          <w:tcPr>
            <w:tcW w:w="341" w:type="pct"/>
            <w:shd w:val="clear" w:color="auto" w:fill="auto"/>
            <w:vAlign w:val="center"/>
          </w:tcPr>
          <w:p w:rsidR="00A40610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7.2</w:t>
            </w:r>
          </w:p>
        </w:tc>
        <w:tc>
          <w:tcPr>
            <w:tcW w:w="1862" w:type="pct"/>
            <w:shd w:val="clear" w:color="auto" w:fill="auto"/>
          </w:tcPr>
          <w:p w:rsidR="00A40610" w:rsidRPr="00A40610" w:rsidRDefault="004978F7" w:rsidP="006A0F36">
            <w:pPr>
              <w:tabs>
                <w:tab w:val="left" w:pos="2130"/>
              </w:tabs>
            </w:pPr>
            <w:r>
              <w:t>Shipping Requirements</w:t>
            </w:r>
          </w:p>
        </w:tc>
        <w:tc>
          <w:tcPr>
            <w:tcW w:w="485" w:type="pct"/>
            <w:shd w:val="clear" w:color="auto" w:fill="auto"/>
          </w:tcPr>
          <w:p w:rsidR="00A40610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40610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A40610" w:rsidRPr="006F6EA1" w:rsidTr="007C554F">
        <w:tc>
          <w:tcPr>
            <w:tcW w:w="341" w:type="pct"/>
            <w:shd w:val="clear" w:color="auto" w:fill="auto"/>
            <w:vAlign w:val="center"/>
          </w:tcPr>
          <w:p w:rsidR="00A40610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7.3</w:t>
            </w:r>
          </w:p>
        </w:tc>
        <w:tc>
          <w:tcPr>
            <w:tcW w:w="1862" w:type="pct"/>
            <w:shd w:val="clear" w:color="auto" w:fill="auto"/>
          </w:tcPr>
          <w:p w:rsidR="00A40610" w:rsidRPr="00A40610" w:rsidRDefault="004978F7" w:rsidP="006A0F36">
            <w:pPr>
              <w:tabs>
                <w:tab w:val="left" w:pos="2130"/>
              </w:tabs>
            </w:pPr>
            <w:r>
              <w:t>Advice of Shipment</w:t>
            </w:r>
          </w:p>
        </w:tc>
        <w:tc>
          <w:tcPr>
            <w:tcW w:w="485" w:type="pct"/>
            <w:shd w:val="clear" w:color="auto" w:fill="auto"/>
          </w:tcPr>
          <w:p w:rsidR="00A40610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40610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371019" w:rsidRPr="00E94B12" w:rsidTr="007C554F">
        <w:tc>
          <w:tcPr>
            <w:tcW w:w="341" w:type="pct"/>
            <w:shd w:val="clear" w:color="auto" w:fill="auto"/>
            <w:vAlign w:val="center"/>
          </w:tcPr>
          <w:p w:rsidR="00371019" w:rsidRPr="007C554F" w:rsidRDefault="007C554F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8.</w:t>
            </w:r>
          </w:p>
        </w:tc>
        <w:tc>
          <w:tcPr>
            <w:tcW w:w="1862" w:type="pct"/>
            <w:shd w:val="clear" w:color="auto" w:fill="auto"/>
          </w:tcPr>
          <w:p w:rsidR="00371019" w:rsidRPr="00E94B12" w:rsidRDefault="00371019" w:rsidP="006A0F36">
            <w:pPr>
              <w:tabs>
                <w:tab w:val="left" w:pos="2130"/>
              </w:tabs>
              <w:rPr>
                <w:b/>
              </w:rPr>
            </w:pPr>
            <w:r w:rsidRPr="00E94B12">
              <w:rPr>
                <w:b/>
              </w:rPr>
              <w:t>Incoterms</w:t>
            </w:r>
          </w:p>
        </w:tc>
        <w:tc>
          <w:tcPr>
            <w:tcW w:w="485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9</w:t>
            </w:r>
          </w:p>
        </w:tc>
        <w:tc>
          <w:tcPr>
            <w:tcW w:w="52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</w:p>
        </w:tc>
        <w:tc>
          <w:tcPr>
            <w:tcW w:w="571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8</w:t>
            </w:r>
          </w:p>
        </w:tc>
        <w:tc>
          <w:tcPr>
            <w:tcW w:w="563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1</w:t>
            </w:r>
          </w:p>
        </w:tc>
        <w:tc>
          <w:tcPr>
            <w:tcW w:w="649" w:type="pct"/>
            <w:shd w:val="clear" w:color="auto" w:fill="auto"/>
          </w:tcPr>
          <w:p w:rsidR="00371019" w:rsidRPr="00E94B12" w:rsidRDefault="00E94B12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E94B12">
              <w:rPr>
                <w:rFonts w:eastAsia="Times New Roman"/>
                <w:b/>
                <w:color w:val="000000" w:themeColor="text1"/>
                <w:lang w:eastAsia="ru-RU"/>
              </w:rPr>
              <w:t>test work</w:t>
            </w:r>
          </w:p>
        </w:tc>
      </w:tr>
      <w:tr w:rsidR="00A40610" w:rsidRPr="006F6EA1" w:rsidTr="007C554F">
        <w:tc>
          <w:tcPr>
            <w:tcW w:w="341" w:type="pct"/>
            <w:shd w:val="clear" w:color="auto" w:fill="auto"/>
            <w:vAlign w:val="center"/>
          </w:tcPr>
          <w:p w:rsidR="00A40610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8.1</w:t>
            </w:r>
          </w:p>
        </w:tc>
        <w:tc>
          <w:tcPr>
            <w:tcW w:w="1862" w:type="pct"/>
            <w:shd w:val="clear" w:color="auto" w:fill="auto"/>
          </w:tcPr>
          <w:p w:rsidR="00A40610" w:rsidRPr="00A40610" w:rsidRDefault="004978F7" w:rsidP="006A0F36">
            <w:pPr>
              <w:tabs>
                <w:tab w:val="left" w:pos="2130"/>
              </w:tabs>
            </w:pPr>
            <w:r w:rsidRPr="004978F7">
              <w:t>International Commercial Terms</w:t>
            </w:r>
          </w:p>
        </w:tc>
        <w:tc>
          <w:tcPr>
            <w:tcW w:w="485" w:type="pct"/>
            <w:shd w:val="clear" w:color="auto" w:fill="auto"/>
          </w:tcPr>
          <w:p w:rsidR="00A40610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40610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A40610" w:rsidRPr="00A40610" w:rsidRDefault="00A40610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4978F7" w:rsidRPr="006F6EA1" w:rsidTr="007C554F">
        <w:tc>
          <w:tcPr>
            <w:tcW w:w="341" w:type="pct"/>
            <w:shd w:val="clear" w:color="auto" w:fill="auto"/>
            <w:vAlign w:val="center"/>
          </w:tcPr>
          <w:p w:rsidR="004978F7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8.2</w:t>
            </w:r>
          </w:p>
        </w:tc>
        <w:tc>
          <w:tcPr>
            <w:tcW w:w="1862" w:type="pct"/>
            <w:shd w:val="clear" w:color="auto" w:fill="auto"/>
          </w:tcPr>
          <w:p w:rsidR="004978F7" w:rsidRPr="004978F7" w:rsidRDefault="004978F7" w:rsidP="006A0F36">
            <w:pPr>
              <w:tabs>
                <w:tab w:val="left" w:pos="2130"/>
              </w:tabs>
            </w:pPr>
            <w:r>
              <w:t>Classification of Incoterms</w:t>
            </w:r>
          </w:p>
        </w:tc>
        <w:tc>
          <w:tcPr>
            <w:tcW w:w="485" w:type="pct"/>
            <w:shd w:val="clear" w:color="auto" w:fill="auto"/>
          </w:tcPr>
          <w:p w:rsidR="004978F7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4978F7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371019" w:rsidRPr="00E94B12" w:rsidTr="007C554F">
        <w:tc>
          <w:tcPr>
            <w:tcW w:w="341" w:type="pct"/>
            <w:shd w:val="clear" w:color="auto" w:fill="auto"/>
            <w:vAlign w:val="center"/>
          </w:tcPr>
          <w:p w:rsidR="00371019" w:rsidRPr="007C554F" w:rsidRDefault="007C554F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9.</w:t>
            </w:r>
          </w:p>
        </w:tc>
        <w:tc>
          <w:tcPr>
            <w:tcW w:w="1862" w:type="pct"/>
            <w:shd w:val="clear" w:color="auto" w:fill="auto"/>
          </w:tcPr>
          <w:p w:rsidR="00371019" w:rsidRPr="00E94B12" w:rsidRDefault="00371019" w:rsidP="006A0F36">
            <w:pPr>
              <w:tabs>
                <w:tab w:val="left" w:pos="2130"/>
              </w:tabs>
              <w:rPr>
                <w:b/>
              </w:rPr>
            </w:pPr>
            <w:r w:rsidRPr="00E94B12">
              <w:rPr>
                <w:b/>
              </w:rPr>
              <w:t>Documentation</w:t>
            </w:r>
          </w:p>
        </w:tc>
        <w:tc>
          <w:tcPr>
            <w:tcW w:w="485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9</w:t>
            </w:r>
          </w:p>
        </w:tc>
        <w:tc>
          <w:tcPr>
            <w:tcW w:w="52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</w:p>
        </w:tc>
        <w:tc>
          <w:tcPr>
            <w:tcW w:w="571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8</w:t>
            </w:r>
          </w:p>
        </w:tc>
        <w:tc>
          <w:tcPr>
            <w:tcW w:w="563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1</w:t>
            </w:r>
          </w:p>
        </w:tc>
        <w:tc>
          <w:tcPr>
            <w:tcW w:w="649" w:type="pct"/>
            <w:shd w:val="clear" w:color="auto" w:fill="auto"/>
          </w:tcPr>
          <w:p w:rsidR="00371019" w:rsidRPr="00E94B12" w:rsidRDefault="00E94B12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E94B12">
              <w:rPr>
                <w:rFonts w:eastAsia="Times New Roman"/>
                <w:b/>
                <w:color w:val="000000" w:themeColor="text1"/>
                <w:lang w:eastAsia="ru-RU"/>
              </w:rPr>
              <w:t>written work</w:t>
            </w:r>
          </w:p>
        </w:tc>
      </w:tr>
      <w:tr w:rsidR="004978F7" w:rsidRPr="006F6EA1" w:rsidTr="007C554F">
        <w:tc>
          <w:tcPr>
            <w:tcW w:w="341" w:type="pct"/>
            <w:shd w:val="clear" w:color="auto" w:fill="auto"/>
            <w:vAlign w:val="center"/>
          </w:tcPr>
          <w:p w:rsidR="004978F7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9.1</w:t>
            </w:r>
          </w:p>
        </w:tc>
        <w:tc>
          <w:tcPr>
            <w:tcW w:w="1862" w:type="pct"/>
            <w:shd w:val="clear" w:color="auto" w:fill="auto"/>
          </w:tcPr>
          <w:p w:rsidR="004978F7" w:rsidRPr="004978F7" w:rsidRDefault="004978F7" w:rsidP="006A0F36">
            <w:pPr>
              <w:tabs>
                <w:tab w:val="left" w:pos="2130"/>
              </w:tabs>
            </w:pPr>
            <w:r>
              <w:t>Documents Used in Foreign Trade</w:t>
            </w:r>
          </w:p>
        </w:tc>
        <w:tc>
          <w:tcPr>
            <w:tcW w:w="485" w:type="pct"/>
            <w:shd w:val="clear" w:color="auto" w:fill="auto"/>
          </w:tcPr>
          <w:p w:rsidR="004978F7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4978F7" w:rsidRPr="00A40610" w:rsidRDefault="00371019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4978F7" w:rsidRPr="006F6EA1" w:rsidTr="007C554F">
        <w:tc>
          <w:tcPr>
            <w:tcW w:w="341" w:type="pct"/>
            <w:shd w:val="clear" w:color="auto" w:fill="auto"/>
            <w:vAlign w:val="center"/>
          </w:tcPr>
          <w:p w:rsidR="004978F7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9.2</w:t>
            </w:r>
          </w:p>
        </w:tc>
        <w:tc>
          <w:tcPr>
            <w:tcW w:w="1862" w:type="pct"/>
            <w:shd w:val="clear" w:color="auto" w:fill="auto"/>
          </w:tcPr>
          <w:p w:rsidR="004978F7" w:rsidRPr="004978F7" w:rsidRDefault="004978F7" w:rsidP="006A0F36">
            <w:pPr>
              <w:tabs>
                <w:tab w:val="left" w:pos="2130"/>
              </w:tabs>
            </w:pPr>
            <w:r w:rsidRPr="004978F7">
              <w:t>Export Documents</w:t>
            </w:r>
          </w:p>
        </w:tc>
        <w:tc>
          <w:tcPr>
            <w:tcW w:w="485" w:type="pct"/>
            <w:shd w:val="clear" w:color="auto" w:fill="auto"/>
          </w:tcPr>
          <w:p w:rsidR="004978F7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4978F7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371019" w:rsidRPr="00E94B12" w:rsidTr="007C554F">
        <w:tc>
          <w:tcPr>
            <w:tcW w:w="341" w:type="pct"/>
            <w:shd w:val="clear" w:color="auto" w:fill="auto"/>
            <w:vAlign w:val="center"/>
          </w:tcPr>
          <w:p w:rsidR="00371019" w:rsidRPr="007C554F" w:rsidRDefault="007C554F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10.</w:t>
            </w:r>
          </w:p>
        </w:tc>
        <w:tc>
          <w:tcPr>
            <w:tcW w:w="1862" w:type="pct"/>
            <w:shd w:val="clear" w:color="auto" w:fill="auto"/>
          </w:tcPr>
          <w:p w:rsidR="00371019" w:rsidRPr="00E94B12" w:rsidRDefault="00371019" w:rsidP="006A0F36">
            <w:pPr>
              <w:tabs>
                <w:tab w:val="left" w:pos="2130"/>
              </w:tabs>
              <w:rPr>
                <w:b/>
              </w:rPr>
            </w:pPr>
            <w:r w:rsidRPr="00E94B12">
              <w:rPr>
                <w:b/>
              </w:rPr>
              <w:t>Terms Of  Payment</w:t>
            </w:r>
          </w:p>
        </w:tc>
        <w:tc>
          <w:tcPr>
            <w:tcW w:w="485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</w:p>
        </w:tc>
        <w:tc>
          <w:tcPr>
            <w:tcW w:w="571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6</w:t>
            </w:r>
          </w:p>
        </w:tc>
        <w:tc>
          <w:tcPr>
            <w:tcW w:w="563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371019" w:rsidRPr="00E94B12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</w:tr>
      <w:tr w:rsidR="004978F7" w:rsidRPr="006F6EA1" w:rsidTr="007C554F">
        <w:tc>
          <w:tcPr>
            <w:tcW w:w="341" w:type="pct"/>
            <w:shd w:val="clear" w:color="auto" w:fill="auto"/>
            <w:vAlign w:val="center"/>
          </w:tcPr>
          <w:p w:rsidR="004978F7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10.1</w:t>
            </w:r>
          </w:p>
        </w:tc>
        <w:tc>
          <w:tcPr>
            <w:tcW w:w="1862" w:type="pct"/>
            <w:shd w:val="clear" w:color="auto" w:fill="auto"/>
          </w:tcPr>
          <w:p w:rsidR="004978F7" w:rsidRPr="004978F7" w:rsidRDefault="004978F7" w:rsidP="006A0F36">
            <w:pPr>
              <w:tabs>
                <w:tab w:val="left" w:pos="2130"/>
              </w:tabs>
            </w:pPr>
            <w:r w:rsidRPr="004978F7">
              <w:t>Methods of Payment in Domestic Trade</w:t>
            </w:r>
          </w:p>
        </w:tc>
        <w:tc>
          <w:tcPr>
            <w:tcW w:w="485" w:type="pct"/>
            <w:shd w:val="clear" w:color="auto" w:fill="auto"/>
          </w:tcPr>
          <w:p w:rsidR="004978F7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4978F7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4978F7" w:rsidRPr="006F6EA1" w:rsidTr="007C554F">
        <w:tc>
          <w:tcPr>
            <w:tcW w:w="341" w:type="pct"/>
            <w:shd w:val="clear" w:color="auto" w:fill="auto"/>
            <w:vAlign w:val="center"/>
          </w:tcPr>
          <w:p w:rsidR="004978F7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10.2</w:t>
            </w:r>
          </w:p>
        </w:tc>
        <w:tc>
          <w:tcPr>
            <w:tcW w:w="1862" w:type="pct"/>
            <w:shd w:val="clear" w:color="auto" w:fill="auto"/>
          </w:tcPr>
          <w:p w:rsidR="004978F7" w:rsidRPr="004978F7" w:rsidRDefault="004978F7" w:rsidP="006A0F36">
            <w:pPr>
              <w:tabs>
                <w:tab w:val="left" w:pos="2130"/>
              </w:tabs>
            </w:pPr>
            <w:r w:rsidRPr="004978F7">
              <w:t>Terms of Payment in International Trade</w:t>
            </w:r>
          </w:p>
        </w:tc>
        <w:tc>
          <w:tcPr>
            <w:tcW w:w="485" w:type="pct"/>
            <w:shd w:val="clear" w:color="auto" w:fill="auto"/>
          </w:tcPr>
          <w:p w:rsidR="004978F7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4978F7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4978F7" w:rsidRPr="006F6EA1" w:rsidTr="007C554F">
        <w:tc>
          <w:tcPr>
            <w:tcW w:w="341" w:type="pct"/>
            <w:shd w:val="clear" w:color="auto" w:fill="auto"/>
            <w:vAlign w:val="center"/>
          </w:tcPr>
          <w:p w:rsidR="004978F7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10.3</w:t>
            </w:r>
          </w:p>
        </w:tc>
        <w:tc>
          <w:tcPr>
            <w:tcW w:w="1862" w:type="pct"/>
            <w:shd w:val="clear" w:color="auto" w:fill="auto"/>
          </w:tcPr>
          <w:p w:rsidR="004978F7" w:rsidRPr="004978F7" w:rsidRDefault="00976F4D" w:rsidP="006A0F36">
            <w:pPr>
              <w:tabs>
                <w:tab w:val="left" w:pos="2130"/>
              </w:tabs>
            </w:pPr>
            <w:r>
              <w:t>Handling Financial Risks in International Trade</w:t>
            </w:r>
          </w:p>
        </w:tc>
        <w:tc>
          <w:tcPr>
            <w:tcW w:w="485" w:type="pct"/>
            <w:shd w:val="clear" w:color="auto" w:fill="auto"/>
          </w:tcPr>
          <w:p w:rsidR="004978F7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4978F7" w:rsidRPr="00A40610" w:rsidRDefault="00E94B12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4978F7" w:rsidRPr="00E94B12" w:rsidTr="007C554F">
        <w:tc>
          <w:tcPr>
            <w:tcW w:w="341" w:type="pct"/>
            <w:shd w:val="clear" w:color="auto" w:fill="auto"/>
            <w:vAlign w:val="center"/>
          </w:tcPr>
          <w:p w:rsidR="004978F7" w:rsidRPr="007C554F" w:rsidRDefault="007C554F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11.</w:t>
            </w:r>
          </w:p>
        </w:tc>
        <w:tc>
          <w:tcPr>
            <w:tcW w:w="1862" w:type="pct"/>
            <w:shd w:val="clear" w:color="auto" w:fill="auto"/>
          </w:tcPr>
          <w:p w:rsidR="004978F7" w:rsidRPr="00E94B12" w:rsidRDefault="00976F4D" w:rsidP="006A0F36">
            <w:pPr>
              <w:tabs>
                <w:tab w:val="left" w:pos="2130"/>
              </w:tabs>
              <w:rPr>
                <w:b/>
              </w:rPr>
            </w:pPr>
            <w:r w:rsidRPr="00E94B12">
              <w:rPr>
                <w:rFonts w:ascii="Times-Roman" w:eastAsiaTheme="minorHAnsi" w:hAnsi="Times-Roman" w:cs="Times-Roman"/>
                <w:b/>
                <w:bdr w:val="none" w:sz="0" w:space="0" w:color="auto"/>
                <w:lang w:val="ru-RU"/>
              </w:rPr>
              <w:t>BusinessCorrespondence</w:t>
            </w:r>
          </w:p>
        </w:tc>
        <w:tc>
          <w:tcPr>
            <w:tcW w:w="485" w:type="pct"/>
            <w:shd w:val="clear" w:color="auto" w:fill="auto"/>
          </w:tcPr>
          <w:p w:rsidR="004978F7" w:rsidRPr="00E94B12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E94B12">
              <w:rPr>
                <w:rFonts w:eastAsia="Times New Roman"/>
                <w:b/>
                <w:color w:val="000000" w:themeColor="text1"/>
                <w:lang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4978F7" w:rsidRPr="00E94B12" w:rsidRDefault="004978F7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4978F7" w:rsidRPr="00E94B12" w:rsidRDefault="00371019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E94B12">
              <w:rPr>
                <w:rFonts w:eastAsia="Times New Roman"/>
                <w:b/>
                <w:color w:val="000000" w:themeColor="text1"/>
                <w:lang w:eastAsia="ru-RU"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4978F7" w:rsidRPr="00E94B12" w:rsidRDefault="004978F7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4978F7" w:rsidRPr="00E94B12" w:rsidRDefault="004978F7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</w:tr>
      <w:tr w:rsidR="004978F7" w:rsidRPr="006F6EA1" w:rsidTr="007C554F">
        <w:tc>
          <w:tcPr>
            <w:tcW w:w="341" w:type="pct"/>
            <w:shd w:val="clear" w:color="auto" w:fill="auto"/>
            <w:vAlign w:val="center"/>
          </w:tcPr>
          <w:p w:rsidR="004978F7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11.1</w:t>
            </w:r>
          </w:p>
        </w:tc>
        <w:tc>
          <w:tcPr>
            <w:tcW w:w="1862" w:type="pct"/>
            <w:shd w:val="clear" w:color="auto" w:fill="auto"/>
          </w:tcPr>
          <w:p w:rsidR="004978F7" w:rsidRPr="004978F7" w:rsidRDefault="00976F4D" w:rsidP="006A0F36">
            <w:pPr>
              <w:tabs>
                <w:tab w:val="left" w:pos="2130"/>
              </w:tabs>
            </w:pPr>
            <w:r w:rsidRPr="00976F4D">
              <w:t>Business Letter Layout</w:t>
            </w:r>
          </w:p>
        </w:tc>
        <w:tc>
          <w:tcPr>
            <w:tcW w:w="485" w:type="pct"/>
            <w:shd w:val="clear" w:color="auto" w:fill="auto"/>
          </w:tcPr>
          <w:p w:rsidR="004978F7" w:rsidRPr="00A40610" w:rsidRDefault="00371019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4978F7" w:rsidRPr="00A40610" w:rsidRDefault="00976F4D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4978F7" w:rsidRPr="006F6EA1" w:rsidTr="007C554F">
        <w:tc>
          <w:tcPr>
            <w:tcW w:w="341" w:type="pct"/>
            <w:shd w:val="clear" w:color="auto" w:fill="auto"/>
            <w:vAlign w:val="center"/>
          </w:tcPr>
          <w:p w:rsidR="004978F7" w:rsidRPr="007C554F" w:rsidRDefault="007C554F" w:rsidP="006A0F36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11.2</w:t>
            </w:r>
          </w:p>
        </w:tc>
        <w:tc>
          <w:tcPr>
            <w:tcW w:w="1862" w:type="pct"/>
            <w:shd w:val="clear" w:color="auto" w:fill="auto"/>
          </w:tcPr>
          <w:p w:rsidR="004978F7" w:rsidRPr="004978F7" w:rsidRDefault="00976F4D" w:rsidP="006A0F36">
            <w:pPr>
              <w:tabs>
                <w:tab w:val="left" w:pos="2130"/>
              </w:tabs>
            </w:pPr>
            <w:r w:rsidRPr="00976F4D">
              <w:t>Letter of Enquiry</w:t>
            </w:r>
            <w:r>
              <w:t xml:space="preserve">/ </w:t>
            </w:r>
            <w:r w:rsidRPr="00976F4D">
              <w:t>Confirmation of Order</w:t>
            </w:r>
          </w:p>
        </w:tc>
        <w:tc>
          <w:tcPr>
            <w:tcW w:w="485" w:type="pct"/>
            <w:shd w:val="clear" w:color="auto" w:fill="auto"/>
          </w:tcPr>
          <w:p w:rsidR="004978F7" w:rsidRPr="00A40610" w:rsidRDefault="00371019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4978F7" w:rsidRPr="00A40610" w:rsidRDefault="00371019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4978F7" w:rsidRPr="00A40610" w:rsidRDefault="004978F7" w:rsidP="00E94B12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4978F7" w:rsidRPr="006F6EA1" w:rsidTr="007C554F">
        <w:tc>
          <w:tcPr>
            <w:tcW w:w="341" w:type="pct"/>
            <w:shd w:val="clear" w:color="auto" w:fill="auto"/>
            <w:vAlign w:val="center"/>
          </w:tcPr>
          <w:p w:rsidR="004978F7" w:rsidRPr="007C554F" w:rsidRDefault="007C554F" w:rsidP="006A0F36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12.</w:t>
            </w:r>
          </w:p>
        </w:tc>
        <w:tc>
          <w:tcPr>
            <w:tcW w:w="1862" w:type="pct"/>
            <w:shd w:val="clear" w:color="auto" w:fill="auto"/>
          </w:tcPr>
          <w:p w:rsidR="004978F7" w:rsidRPr="00E94B12" w:rsidRDefault="00E94B12" w:rsidP="006A0F36">
            <w:pPr>
              <w:tabs>
                <w:tab w:val="left" w:pos="2130"/>
              </w:tabs>
              <w:rPr>
                <w:b/>
              </w:rPr>
            </w:pPr>
            <w:r w:rsidRPr="00E94B12">
              <w:rPr>
                <w:b/>
              </w:rPr>
              <w:t>Final Test</w:t>
            </w:r>
            <w:r w:rsidR="00274A5B">
              <w:rPr>
                <w:b/>
              </w:rPr>
              <w:t xml:space="preserve"> Work</w:t>
            </w:r>
          </w:p>
        </w:tc>
        <w:tc>
          <w:tcPr>
            <w:tcW w:w="485" w:type="pct"/>
            <w:shd w:val="clear" w:color="auto" w:fill="auto"/>
          </w:tcPr>
          <w:p w:rsidR="004978F7" w:rsidRPr="00E94B12" w:rsidRDefault="00E94B12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E94B12">
              <w:rPr>
                <w:rFonts w:eastAsia="Times New Roman"/>
                <w:b/>
                <w:color w:val="000000" w:themeColor="text1"/>
                <w:lang w:eastAsia="ru-RU"/>
              </w:rPr>
              <w:t>1</w:t>
            </w:r>
          </w:p>
        </w:tc>
        <w:tc>
          <w:tcPr>
            <w:tcW w:w="529" w:type="pct"/>
            <w:shd w:val="clear" w:color="auto" w:fill="auto"/>
          </w:tcPr>
          <w:p w:rsidR="004978F7" w:rsidRPr="00E94B12" w:rsidRDefault="004978F7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4978F7" w:rsidRPr="00E94B12" w:rsidRDefault="004978F7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3" w:type="pct"/>
            <w:shd w:val="clear" w:color="auto" w:fill="auto"/>
          </w:tcPr>
          <w:p w:rsidR="004978F7" w:rsidRPr="00E94B12" w:rsidRDefault="00E94B12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E94B12">
              <w:rPr>
                <w:rFonts w:eastAsia="Times New Roman"/>
                <w:b/>
                <w:color w:val="000000" w:themeColor="text1"/>
                <w:lang w:eastAsia="ru-RU"/>
              </w:rPr>
              <w:t>1</w:t>
            </w:r>
          </w:p>
        </w:tc>
        <w:tc>
          <w:tcPr>
            <w:tcW w:w="649" w:type="pct"/>
            <w:shd w:val="clear" w:color="auto" w:fill="auto"/>
          </w:tcPr>
          <w:p w:rsidR="004978F7" w:rsidRPr="00E94B12" w:rsidRDefault="007C554F" w:rsidP="00E94B12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>
              <w:rPr>
                <w:rFonts w:eastAsia="Times New Roman"/>
                <w:b/>
                <w:color w:val="000000" w:themeColor="text1"/>
                <w:lang w:eastAsia="ru-RU"/>
              </w:rPr>
              <w:t xml:space="preserve">test </w:t>
            </w:r>
            <w:r w:rsidR="00E94B12">
              <w:rPr>
                <w:rFonts w:eastAsia="Times New Roman"/>
                <w:b/>
                <w:color w:val="000000" w:themeColor="text1"/>
                <w:lang w:eastAsia="ru-RU"/>
              </w:rPr>
              <w:t>work</w:t>
            </w:r>
          </w:p>
        </w:tc>
      </w:tr>
      <w:tr w:rsidR="00E94B12" w:rsidRPr="006F6EA1" w:rsidTr="007C554F">
        <w:tc>
          <w:tcPr>
            <w:tcW w:w="341" w:type="pct"/>
            <w:shd w:val="clear" w:color="auto" w:fill="auto"/>
          </w:tcPr>
          <w:p w:rsidR="00E94B12" w:rsidRPr="00844009" w:rsidRDefault="00E94B12" w:rsidP="00E94B12"/>
        </w:tc>
        <w:tc>
          <w:tcPr>
            <w:tcW w:w="1862" w:type="pct"/>
            <w:shd w:val="clear" w:color="auto" w:fill="auto"/>
          </w:tcPr>
          <w:p w:rsidR="00E94B12" w:rsidRPr="00E94B12" w:rsidRDefault="00E94B12" w:rsidP="00E94B12">
            <w:pPr>
              <w:rPr>
                <w:b/>
              </w:rPr>
            </w:pPr>
            <w:r w:rsidRPr="00E94B12">
              <w:rPr>
                <w:b/>
              </w:rPr>
              <w:t>TOTAL</w:t>
            </w:r>
          </w:p>
        </w:tc>
        <w:tc>
          <w:tcPr>
            <w:tcW w:w="485" w:type="pct"/>
            <w:shd w:val="clear" w:color="auto" w:fill="auto"/>
          </w:tcPr>
          <w:p w:rsidR="00E94B12" w:rsidRPr="00E94B12" w:rsidRDefault="00E94B12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72</w:t>
            </w:r>
          </w:p>
        </w:tc>
        <w:tc>
          <w:tcPr>
            <w:tcW w:w="529" w:type="pct"/>
            <w:shd w:val="clear" w:color="auto" w:fill="auto"/>
          </w:tcPr>
          <w:p w:rsidR="00E94B12" w:rsidRPr="00E94B12" w:rsidRDefault="00E94B12" w:rsidP="00E94B12">
            <w:pPr>
              <w:jc w:val="center"/>
              <w:rPr>
                <w:b/>
              </w:rPr>
            </w:pPr>
          </w:p>
        </w:tc>
        <w:tc>
          <w:tcPr>
            <w:tcW w:w="571" w:type="pct"/>
            <w:shd w:val="clear" w:color="auto" w:fill="auto"/>
          </w:tcPr>
          <w:p w:rsidR="00E94B12" w:rsidRPr="00E94B12" w:rsidRDefault="00E94B12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68</w:t>
            </w:r>
          </w:p>
        </w:tc>
        <w:tc>
          <w:tcPr>
            <w:tcW w:w="563" w:type="pct"/>
            <w:shd w:val="clear" w:color="auto" w:fill="auto"/>
          </w:tcPr>
          <w:p w:rsidR="00E94B12" w:rsidRPr="00E94B12" w:rsidRDefault="00E94B12" w:rsidP="00E94B12">
            <w:pPr>
              <w:jc w:val="center"/>
              <w:rPr>
                <w:b/>
              </w:rPr>
            </w:pPr>
            <w:r w:rsidRPr="00E94B12">
              <w:rPr>
                <w:b/>
              </w:rPr>
              <w:t>4</w:t>
            </w:r>
          </w:p>
        </w:tc>
        <w:tc>
          <w:tcPr>
            <w:tcW w:w="649" w:type="pct"/>
            <w:shd w:val="clear" w:color="auto" w:fill="auto"/>
          </w:tcPr>
          <w:p w:rsidR="00E94B12" w:rsidRPr="00E94B12" w:rsidRDefault="00E94B12" w:rsidP="00E94B12">
            <w:pPr>
              <w:jc w:val="center"/>
              <w:rPr>
                <w:b/>
              </w:rPr>
            </w:pPr>
          </w:p>
        </w:tc>
      </w:tr>
    </w:tbl>
    <w:p w:rsidR="0080022F" w:rsidRPr="00A40610" w:rsidRDefault="0080022F" w:rsidP="00AC2894">
      <w:pPr>
        <w:jc w:val="center"/>
        <w:rPr>
          <w:b/>
          <w:color w:val="000000" w:themeColor="text1"/>
          <w:sz w:val="28"/>
        </w:rPr>
      </w:pPr>
    </w:p>
    <w:p w:rsid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F4130" w:rsidRDefault="00BF4130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BF4130" w:rsidRDefault="00BF4130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AC2894" w:rsidRPr="006F672F" w:rsidRDefault="007C554F" w:rsidP="00AC2894">
      <w:pPr>
        <w:jc w:val="center"/>
        <w:rPr>
          <w:b/>
          <w:color w:val="000000" w:themeColor="text1"/>
          <w:lang w:val="ru-RU"/>
        </w:rPr>
      </w:pPr>
      <w:r>
        <w:rPr>
          <w:b/>
          <w:color w:val="000000" w:themeColor="text1"/>
          <w:sz w:val="28"/>
          <w:lang w:val="ru-RU"/>
        </w:rPr>
        <w:lastRenderedPageBreak/>
        <w:t>3</w:t>
      </w:r>
      <w:r w:rsidR="00AC2894" w:rsidRPr="006F672F">
        <w:rPr>
          <w:b/>
          <w:color w:val="000000" w:themeColor="text1"/>
          <w:sz w:val="28"/>
          <w:lang w:val="ru-RU"/>
        </w:rPr>
        <w:t>.</w:t>
      </w:r>
      <w:r>
        <w:rPr>
          <w:b/>
          <w:color w:val="000000" w:themeColor="text1"/>
          <w:sz w:val="28"/>
          <w:lang w:val="ru-RU"/>
        </w:rPr>
        <w:t>3</w:t>
      </w:r>
      <w:r w:rsidR="00AC2894" w:rsidRPr="006F672F">
        <w:rPr>
          <w:b/>
          <w:color w:val="000000" w:themeColor="text1"/>
          <w:sz w:val="28"/>
          <w:lang w:val="ru-RU"/>
        </w:rPr>
        <w:t xml:space="preserve"> Календарный учебный график (порядок освоения модулей)</w:t>
      </w:r>
    </w:p>
    <w:p w:rsidR="00AC2894" w:rsidRPr="00C420B1" w:rsidRDefault="00AC2894" w:rsidP="00AC2894">
      <w:pPr>
        <w:ind w:firstLine="708"/>
        <w:jc w:val="both"/>
        <w:rPr>
          <w:b/>
          <w:color w:val="000000" w:themeColor="text1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7938"/>
      </w:tblGrid>
      <w:tr w:rsidR="00AC2894" w:rsidRPr="00C420B1" w:rsidTr="00823BF9">
        <w:trPr>
          <w:trHeight w:val="599"/>
        </w:trPr>
        <w:tc>
          <w:tcPr>
            <w:tcW w:w="1809" w:type="dxa"/>
          </w:tcPr>
          <w:p w:rsidR="00AC2894" w:rsidRPr="00C420B1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 xml:space="preserve">Период обучения </w:t>
            </w: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br/>
              <w:t>(дни, недели)</w:t>
            </w: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vertAlign w:val="superscript"/>
                <w:lang w:val="ru-RU" w:eastAsia="ru-RU"/>
              </w:rPr>
              <w:t>*</w:t>
            </w:r>
          </w:p>
        </w:tc>
        <w:tc>
          <w:tcPr>
            <w:tcW w:w="7938" w:type="dxa"/>
          </w:tcPr>
          <w:p w:rsidR="00AC2894" w:rsidRPr="00C420B1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Наименование раздела, модуля</w:t>
            </w:r>
          </w:p>
        </w:tc>
      </w:tr>
      <w:tr w:rsidR="00AC2894" w:rsidRPr="00B57A98" w:rsidTr="00823BF9">
        <w:trPr>
          <w:trHeight w:val="383"/>
        </w:trPr>
        <w:tc>
          <w:tcPr>
            <w:tcW w:w="1809" w:type="dxa"/>
          </w:tcPr>
          <w:p w:rsidR="00AC2894" w:rsidRPr="00C420B1" w:rsidRDefault="00AC2894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1 неделя</w:t>
            </w:r>
          </w:p>
        </w:tc>
        <w:tc>
          <w:tcPr>
            <w:tcW w:w="7938" w:type="dxa"/>
          </w:tcPr>
          <w:p w:rsidR="00B57A98" w:rsidRDefault="00823BF9" w:rsidP="00B57A9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  <w:r w:rsidRPr="001C0464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</w:t>
            </w:r>
            <w:r w:rsidRPr="00B57A98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 xml:space="preserve"> 1 </w:t>
            </w:r>
            <w:r w:rsidR="00B57A98" w:rsidRPr="00B57A98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Introduction To Logistics</w:t>
            </w:r>
          </w:p>
          <w:p w:rsidR="00B57A98" w:rsidRPr="00B57A98" w:rsidRDefault="00B57A98" w:rsidP="00B57A9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</w:p>
          <w:p w:rsidR="00B57A98" w:rsidRPr="00B57A98" w:rsidRDefault="00823BF9" w:rsidP="00B57A9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  <w:r w:rsidRPr="001C0464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</w:t>
            </w:r>
            <w:r w:rsidRPr="00B57A98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 xml:space="preserve"> 2.  </w:t>
            </w:r>
            <w:r w:rsidR="00B57A98" w:rsidRPr="00B57A98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International Logistics</w:t>
            </w:r>
          </w:p>
          <w:p w:rsidR="00D3098E" w:rsidRPr="00B57A98" w:rsidRDefault="00D3098E" w:rsidP="00D3098E">
            <w:pPr>
              <w:jc w:val="both"/>
              <w:rPr>
                <w:bCs/>
                <w:color w:val="000000" w:themeColor="text1"/>
              </w:rPr>
            </w:pPr>
          </w:p>
          <w:p w:rsidR="00B57A98" w:rsidRPr="00B57A98" w:rsidRDefault="00823BF9" w:rsidP="00B57A9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  <w:r w:rsidRPr="001C0464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</w:t>
            </w:r>
            <w:r w:rsidRPr="00B57A98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 xml:space="preserve"> 3.  </w:t>
            </w:r>
            <w:r w:rsidR="00B57A98" w:rsidRPr="00B57A98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Logistics Services</w:t>
            </w:r>
          </w:p>
          <w:p w:rsidR="00823BF9" w:rsidRDefault="00823BF9" w:rsidP="00B57A98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</w:p>
          <w:p w:rsidR="00B57A98" w:rsidRPr="00B57A98" w:rsidRDefault="00B57A98" w:rsidP="00B57A9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  <w:r w:rsidRPr="00B57A98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</w:t>
            </w:r>
            <w:r w:rsidRPr="00500683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 xml:space="preserve"> 4.</w:t>
            </w:r>
            <w:r w:rsidRPr="00B57A98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Inventory And Warehousing</w:t>
            </w:r>
          </w:p>
          <w:p w:rsidR="00B57A98" w:rsidRPr="00B57A98" w:rsidRDefault="00B57A98" w:rsidP="00B57A98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</w:p>
          <w:p w:rsidR="00B57A98" w:rsidRPr="00B57A98" w:rsidRDefault="00B57A98" w:rsidP="00B57A9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5</w:t>
            </w:r>
            <w:r w:rsidRPr="00B57A98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.  Supply Chain Management</w:t>
            </w:r>
          </w:p>
          <w:p w:rsidR="00B57A98" w:rsidRPr="00B57A98" w:rsidRDefault="00B57A98" w:rsidP="00B57A98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</w:p>
          <w:p w:rsidR="00B57A98" w:rsidRPr="00B57A98" w:rsidRDefault="00B57A98" w:rsidP="00B57A9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6</w:t>
            </w:r>
            <w:r w:rsidRPr="00B57A98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.  Jobs In Logistics And Supply Chain</w:t>
            </w:r>
          </w:p>
          <w:p w:rsidR="00B57A98" w:rsidRPr="00B57A98" w:rsidRDefault="00B57A98" w:rsidP="00B57A98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</w:p>
        </w:tc>
      </w:tr>
      <w:tr w:rsidR="00AC2894" w:rsidRPr="00E465D2" w:rsidTr="00823BF9">
        <w:tc>
          <w:tcPr>
            <w:tcW w:w="1809" w:type="dxa"/>
          </w:tcPr>
          <w:p w:rsidR="00AC2894" w:rsidRPr="00C420B1" w:rsidRDefault="00AC2894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 xml:space="preserve">2 неделя </w:t>
            </w:r>
          </w:p>
        </w:tc>
        <w:tc>
          <w:tcPr>
            <w:tcW w:w="7938" w:type="dxa"/>
          </w:tcPr>
          <w:p w:rsidR="00B57A98" w:rsidRDefault="00B57A98" w:rsidP="00B57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</w:t>
            </w:r>
            <w:r w:rsidRPr="00500683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 xml:space="preserve"> 7.</w:t>
            </w:r>
            <w:r w:rsidRPr="00B57A98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Transportation</w:t>
            </w:r>
          </w:p>
          <w:p w:rsidR="00E465D2" w:rsidRPr="00B57A98" w:rsidRDefault="00E465D2" w:rsidP="00B57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</w:p>
          <w:p w:rsidR="001C0464" w:rsidRDefault="00B57A98" w:rsidP="001C0464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</w:t>
            </w:r>
            <w:r w:rsidRPr="00500683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 xml:space="preserve"> 8</w:t>
            </w:r>
            <w:r w:rsidR="00823BF9" w:rsidRPr="00500683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 xml:space="preserve">.  </w:t>
            </w:r>
            <w:r w:rsidR="00E465D2" w:rsidRPr="00E465D2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Incoterms</w:t>
            </w:r>
          </w:p>
          <w:p w:rsidR="00E465D2" w:rsidRPr="00E465D2" w:rsidRDefault="00E465D2" w:rsidP="001C0464">
            <w:pPr>
              <w:tabs>
                <w:tab w:val="left" w:pos="2130"/>
              </w:tabs>
              <w:rPr>
                <w:bCs/>
                <w:color w:val="000000" w:themeColor="text1"/>
                <w:bdr w:val="none" w:sz="0" w:space="0" w:color="auto"/>
                <w:lang w:eastAsia="ru-RU"/>
              </w:rPr>
            </w:pPr>
          </w:p>
          <w:p w:rsidR="00B57A98" w:rsidRDefault="00B57A98" w:rsidP="00B57A98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</w:t>
            </w:r>
            <w:r w:rsidRPr="00E465D2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 xml:space="preserve"> 9</w:t>
            </w:r>
            <w:r w:rsidR="00823BF9" w:rsidRPr="00E465D2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.</w:t>
            </w:r>
            <w:r w:rsidR="00E465D2" w:rsidRPr="00E465D2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Documentation</w:t>
            </w:r>
          </w:p>
          <w:p w:rsidR="00E465D2" w:rsidRPr="00E465D2" w:rsidRDefault="00E465D2" w:rsidP="00B57A98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</w:p>
          <w:p w:rsidR="00B57A98" w:rsidRDefault="00B57A98" w:rsidP="00B57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10</w:t>
            </w:r>
            <w:r w:rsidRPr="00E465D2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 xml:space="preserve">. </w:t>
            </w:r>
            <w:r w:rsidR="00E465D2" w:rsidRPr="00E465D2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Terms Of Payment</w:t>
            </w:r>
          </w:p>
          <w:p w:rsidR="00E465D2" w:rsidRPr="00E465D2" w:rsidRDefault="00E465D2" w:rsidP="00B57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color w:val="000000" w:themeColor="text1"/>
                <w:bdr w:val="none" w:sz="0" w:space="0" w:color="auto"/>
                <w:lang w:eastAsia="ru-RU"/>
              </w:rPr>
            </w:pPr>
          </w:p>
          <w:p w:rsidR="00B57A98" w:rsidRDefault="00B57A98" w:rsidP="00B57A98">
            <w:pPr>
              <w:tabs>
                <w:tab w:val="left" w:pos="2130"/>
              </w:tabs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11</w:t>
            </w:r>
            <w:r w:rsidRPr="00E465D2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 xml:space="preserve">.  </w:t>
            </w:r>
            <w:r w:rsidR="00E465D2" w:rsidRPr="00E465D2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Business Correspondence</w:t>
            </w:r>
          </w:p>
          <w:p w:rsidR="00E465D2" w:rsidRPr="00E465D2" w:rsidRDefault="00E465D2" w:rsidP="00B57A98">
            <w:pPr>
              <w:tabs>
                <w:tab w:val="left" w:pos="2130"/>
              </w:tabs>
              <w:rPr>
                <w:bCs/>
                <w:color w:val="000000" w:themeColor="text1"/>
                <w:bdr w:val="none" w:sz="0" w:space="0" w:color="auto"/>
                <w:lang w:eastAsia="ru-RU"/>
              </w:rPr>
            </w:pPr>
          </w:p>
          <w:p w:rsidR="00B57A98" w:rsidRDefault="00B57A98" w:rsidP="00B57A98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12</w:t>
            </w:r>
            <w:r w:rsidRPr="00E465D2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>.</w:t>
            </w:r>
            <w:r w:rsidR="00E465D2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 xml:space="preserve"> Final Test</w:t>
            </w:r>
            <w:r w:rsidR="00274A5B"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  <w:t xml:space="preserve"> Work</w:t>
            </w:r>
          </w:p>
          <w:p w:rsidR="00823BF9" w:rsidRPr="00E465D2" w:rsidRDefault="00823BF9" w:rsidP="00B57A98">
            <w:pPr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eastAsia="ru-RU"/>
              </w:rPr>
            </w:pPr>
          </w:p>
        </w:tc>
      </w:tr>
      <w:tr w:rsidR="00AC2894" w:rsidRPr="00057604" w:rsidTr="00823BF9">
        <w:trPr>
          <w:trHeight w:val="680"/>
        </w:trPr>
        <w:tc>
          <w:tcPr>
            <w:tcW w:w="9747" w:type="dxa"/>
            <w:gridSpan w:val="2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Точный порядок реализации разделов, модулей (дисциплин) обучения определяется в расписании занятий.</w:t>
            </w:r>
          </w:p>
        </w:tc>
      </w:tr>
    </w:tbl>
    <w:p w:rsidR="00AC2894" w:rsidRDefault="00AC2894" w:rsidP="00AC2894">
      <w:pPr>
        <w:ind w:firstLine="708"/>
        <w:jc w:val="both"/>
        <w:rPr>
          <w:b/>
          <w:color w:val="000000" w:themeColor="text1"/>
          <w:lang w:val="ru-RU"/>
        </w:rPr>
      </w:pPr>
    </w:p>
    <w:p w:rsidR="001C0464" w:rsidRPr="00C420B1" w:rsidRDefault="001C0464" w:rsidP="00AC2894">
      <w:pPr>
        <w:ind w:firstLine="708"/>
        <w:jc w:val="both"/>
        <w:rPr>
          <w:b/>
          <w:color w:val="000000" w:themeColor="text1"/>
          <w:lang w:val="ru-RU"/>
        </w:rPr>
      </w:pPr>
    </w:p>
    <w:p w:rsidR="00AC2894" w:rsidRPr="00143673" w:rsidRDefault="00143673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color w:val="000000" w:themeColor="text1"/>
          <w:lang w:val="ru-RU"/>
        </w:rPr>
      </w:pPr>
      <w:r w:rsidRPr="00143673">
        <w:rPr>
          <w:b/>
          <w:color w:val="000000" w:themeColor="text1"/>
          <w:lang w:val="ru-RU"/>
        </w:rPr>
        <w:t>МАТЕРИАЛЬНО-ТЕХНИЧЕСКИЕ УСЛОВИЯ РЕАЛИЗАЦИИ ПРОГРАММЫ</w:t>
      </w:r>
    </w:p>
    <w:p w:rsidR="00AC2894" w:rsidRDefault="00AC2894" w:rsidP="00AC2894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3969"/>
      </w:tblGrid>
      <w:tr w:rsidR="00AC2894" w:rsidRPr="00C420B1" w:rsidTr="0093368F">
        <w:trPr>
          <w:trHeight w:val="351"/>
        </w:trPr>
        <w:tc>
          <w:tcPr>
            <w:tcW w:w="3085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Наименование</w:t>
            </w:r>
            <w:r w:rsidRPr="00C420B1"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Наименование оборудования,</w:t>
            </w:r>
          </w:p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программного обеспечения</w:t>
            </w:r>
          </w:p>
        </w:tc>
      </w:tr>
      <w:tr w:rsidR="00AC2894" w:rsidRPr="00C420B1" w:rsidTr="0093368F">
        <w:trPr>
          <w:trHeight w:val="88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3</w:t>
            </w:r>
          </w:p>
        </w:tc>
      </w:tr>
      <w:tr w:rsidR="00AC2894" w:rsidRPr="00057604" w:rsidTr="0093368F">
        <w:trPr>
          <w:trHeight w:val="224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Аудитория </w:t>
            </w:r>
          </w:p>
        </w:tc>
        <w:tc>
          <w:tcPr>
            <w:tcW w:w="2410" w:type="dxa"/>
          </w:tcPr>
          <w:p w:rsidR="00AC2894" w:rsidRPr="006E0822" w:rsidRDefault="006E0822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Практические занятия</w:t>
            </w:r>
          </w:p>
        </w:tc>
        <w:tc>
          <w:tcPr>
            <w:tcW w:w="3969" w:type="dxa"/>
          </w:tcPr>
          <w:p w:rsidR="00AC2894" w:rsidRPr="00C420B1" w:rsidRDefault="00AC2894" w:rsidP="0093368F">
            <w:pPr>
              <w:pStyle w:val="Default"/>
              <w:rPr>
                <w:color w:val="000000" w:themeColor="text1"/>
                <w:szCs w:val="28"/>
              </w:rPr>
            </w:pPr>
            <w:r w:rsidRPr="00C420B1">
              <w:rPr>
                <w:bCs/>
                <w:iCs/>
                <w:color w:val="000000" w:themeColor="text1"/>
                <w:szCs w:val="28"/>
              </w:rPr>
              <w:t>Компьютер, мультимедийный проектор, экран, доска</w:t>
            </w:r>
          </w:p>
        </w:tc>
      </w:tr>
      <w:tr w:rsidR="00AC2894" w:rsidRPr="00BF4130" w:rsidTr="0093368F">
        <w:trPr>
          <w:trHeight w:val="350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Компьютерный </w:t>
            </w:r>
          </w:p>
          <w:p w:rsidR="00AC2894" w:rsidRPr="00C420B1" w:rsidRDefault="001B6FE6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к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ласс </w:t>
            </w:r>
          </w:p>
        </w:tc>
        <w:tc>
          <w:tcPr>
            <w:tcW w:w="2410" w:type="dxa"/>
          </w:tcPr>
          <w:p w:rsidR="00AC2894" w:rsidRPr="00C420B1" w:rsidRDefault="001B6FE6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Т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естирование</w:t>
            </w:r>
          </w:p>
        </w:tc>
        <w:tc>
          <w:tcPr>
            <w:tcW w:w="3969" w:type="dxa"/>
          </w:tcPr>
          <w:p w:rsidR="00AC2894" w:rsidRPr="00C420B1" w:rsidRDefault="00AC2894" w:rsidP="001B6FE6">
            <w:pPr>
              <w:pStyle w:val="Default"/>
              <w:rPr>
                <w:color w:val="000000" w:themeColor="text1"/>
                <w:szCs w:val="28"/>
              </w:rPr>
            </w:pPr>
            <w:r w:rsidRPr="00C420B1">
              <w:rPr>
                <w:bCs/>
                <w:iCs/>
                <w:color w:val="000000" w:themeColor="text1"/>
                <w:szCs w:val="28"/>
              </w:rPr>
              <w:t>Компьютеры</w:t>
            </w:r>
          </w:p>
        </w:tc>
      </w:tr>
    </w:tbl>
    <w:p w:rsidR="00AC2894" w:rsidRPr="00C420B1" w:rsidRDefault="00AC2894" w:rsidP="00AC2894">
      <w:pPr>
        <w:ind w:firstLine="360"/>
        <w:jc w:val="both"/>
        <w:rPr>
          <w:color w:val="000000" w:themeColor="text1"/>
          <w:lang w:val="ru-RU"/>
        </w:rPr>
      </w:pPr>
    </w:p>
    <w:p w:rsidR="00AC2894" w:rsidRPr="00143673" w:rsidRDefault="00143673" w:rsidP="00143673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0" w:firstLine="851"/>
        <w:jc w:val="center"/>
        <w:rPr>
          <w:color w:val="000000" w:themeColor="text1"/>
          <w:lang w:val="ru-RU"/>
        </w:rPr>
      </w:pPr>
      <w:r w:rsidRPr="00143673">
        <w:rPr>
          <w:b/>
          <w:color w:val="000000" w:themeColor="text1"/>
          <w:lang w:val="ru-RU"/>
        </w:rPr>
        <w:t>УЧЕБНО-МЕТОДИЧЕСКОЕ ОБЕСПЕЧЕНИЕ ПРОГРАММЫ</w:t>
      </w:r>
    </w:p>
    <w:p w:rsidR="006E0822" w:rsidRPr="006E0822" w:rsidRDefault="006E0822" w:rsidP="006E082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color w:val="000000" w:themeColor="text1"/>
          <w:sz w:val="28"/>
          <w:szCs w:val="28"/>
        </w:rPr>
      </w:pPr>
      <w:r w:rsidRPr="006E0822">
        <w:rPr>
          <w:color w:val="000000" w:themeColor="text1"/>
          <w:sz w:val="28"/>
          <w:szCs w:val="28"/>
        </w:rPr>
        <w:t>WWW Virtual Library: Logistics, from http://www.logisticsworld.com/</w:t>
      </w:r>
    </w:p>
    <w:p w:rsidR="006E0822" w:rsidRPr="006E0822" w:rsidRDefault="006E0822" w:rsidP="006E082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color w:val="000000" w:themeColor="text1"/>
          <w:sz w:val="28"/>
          <w:szCs w:val="28"/>
          <w:lang w:val="ru-RU"/>
        </w:rPr>
      </w:pPr>
      <w:r w:rsidRPr="006E0822">
        <w:rPr>
          <w:color w:val="000000" w:themeColor="text1"/>
          <w:sz w:val="28"/>
          <w:szCs w:val="28"/>
          <w:lang w:val="ru-RU"/>
        </w:rPr>
        <w:t>logistics/glossary.htm</w:t>
      </w:r>
    </w:p>
    <w:p w:rsidR="006E0822" w:rsidRPr="006E0822" w:rsidRDefault="006E0822" w:rsidP="006E082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color w:val="000000" w:themeColor="text1"/>
          <w:sz w:val="28"/>
          <w:szCs w:val="28"/>
        </w:rPr>
      </w:pPr>
      <w:r w:rsidRPr="006E0822">
        <w:rPr>
          <w:color w:val="000000" w:themeColor="text1"/>
          <w:sz w:val="28"/>
          <w:szCs w:val="28"/>
        </w:rPr>
        <w:lastRenderedPageBreak/>
        <w:t xml:space="preserve"> Free Management Library, from http://managementhelp.org</w:t>
      </w:r>
    </w:p>
    <w:p w:rsidR="006E0822" w:rsidRPr="006E0822" w:rsidRDefault="006E0822" w:rsidP="006E082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color w:val="000000" w:themeColor="text1"/>
          <w:sz w:val="28"/>
          <w:szCs w:val="28"/>
        </w:rPr>
      </w:pPr>
      <w:r w:rsidRPr="006E0822">
        <w:rPr>
          <w:color w:val="000000" w:themeColor="text1"/>
          <w:sz w:val="28"/>
          <w:szCs w:val="28"/>
        </w:rPr>
        <w:t>BusinessDictionary.com, from http://www.businessdictionary.com/</w:t>
      </w:r>
    </w:p>
    <w:p w:rsidR="006E0822" w:rsidRPr="006E0822" w:rsidRDefault="006E0822" w:rsidP="006E082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color w:val="000000" w:themeColor="text1"/>
          <w:sz w:val="28"/>
          <w:szCs w:val="28"/>
          <w:lang w:val="ru-RU"/>
        </w:rPr>
      </w:pPr>
      <w:r w:rsidRPr="006E0822">
        <w:rPr>
          <w:color w:val="000000" w:themeColor="text1"/>
          <w:sz w:val="28"/>
          <w:szCs w:val="28"/>
          <w:lang w:val="ru-RU"/>
        </w:rPr>
        <w:t>definition/supply-chain.html</w:t>
      </w:r>
    </w:p>
    <w:p w:rsidR="006E0822" w:rsidRPr="006E0822" w:rsidRDefault="006E0822" w:rsidP="006E082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color w:val="000000" w:themeColor="text1"/>
          <w:sz w:val="28"/>
          <w:szCs w:val="28"/>
        </w:rPr>
      </w:pPr>
      <w:r w:rsidRPr="006E0822">
        <w:rPr>
          <w:color w:val="000000" w:themeColor="text1"/>
          <w:sz w:val="28"/>
          <w:szCs w:val="28"/>
        </w:rPr>
        <w:t>Investopedia, from http://www.investopedia.com/terms/s/supplychain.asp</w:t>
      </w:r>
    </w:p>
    <w:p w:rsidR="006E0822" w:rsidRPr="006E0822" w:rsidRDefault="006E0822" w:rsidP="006E082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color w:val="000000" w:themeColor="text1"/>
          <w:sz w:val="28"/>
          <w:szCs w:val="28"/>
        </w:rPr>
      </w:pPr>
      <w:r w:rsidRPr="006E0822">
        <w:rPr>
          <w:color w:val="000000" w:themeColor="text1"/>
          <w:sz w:val="28"/>
          <w:szCs w:val="28"/>
        </w:rPr>
        <w:t>About.com, from http://logistics.about.com/od/supplychainintroduction/</w:t>
      </w:r>
    </w:p>
    <w:p w:rsidR="006E0822" w:rsidRPr="006E0822" w:rsidRDefault="006E0822" w:rsidP="006E082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color w:val="000000" w:themeColor="text1"/>
          <w:sz w:val="28"/>
          <w:szCs w:val="28"/>
          <w:lang w:val="ru-RU"/>
        </w:rPr>
      </w:pPr>
      <w:r w:rsidRPr="006E0822">
        <w:rPr>
          <w:color w:val="000000" w:themeColor="text1"/>
          <w:sz w:val="28"/>
          <w:szCs w:val="28"/>
          <w:lang w:val="ru-RU"/>
        </w:rPr>
        <w:t>a/into_scm.htm</w:t>
      </w:r>
    </w:p>
    <w:p w:rsidR="006E0822" w:rsidRPr="006E0822" w:rsidRDefault="006E0822" w:rsidP="006E082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color w:val="000000" w:themeColor="text1"/>
          <w:sz w:val="28"/>
          <w:szCs w:val="28"/>
        </w:rPr>
      </w:pPr>
      <w:r w:rsidRPr="006E0822">
        <w:rPr>
          <w:color w:val="000000" w:themeColor="text1"/>
          <w:sz w:val="28"/>
          <w:szCs w:val="28"/>
        </w:rPr>
        <w:t>ICC website, http://www.iccwbo.org/chamber-services/trade-facilitation/</w:t>
      </w:r>
    </w:p>
    <w:p w:rsidR="006E0822" w:rsidRPr="006E0822" w:rsidRDefault="006E0822" w:rsidP="006E082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color w:val="000000" w:themeColor="text1"/>
          <w:sz w:val="28"/>
          <w:szCs w:val="28"/>
          <w:lang w:val="ru-RU"/>
        </w:rPr>
      </w:pPr>
      <w:r w:rsidRPr="006E0822">
        <w:rPr>
          <w:color w:val="000000" w:themeColor="text1"/>
          <w:sz w:val="28"/>
          <w:szCs w:val="28"/>
          <w:lang w:val="ru-RU"/>
        </w:rPr>
        <w:t>certificates-of-origin/</w:t>
      </w:r>
    </w:p>
    <w:p w:rsidR="006E0822" w:rsidRPr="006E0822" w:rsidRDefault="006E0822" w:rsidP="006E082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color w:val="000000" w:themeColor="text1"/>
          <w:sz w:val="28"/>
          <w:szCs w:val="28"/>
        </w:rPr>
      </w:pPr>
      <w:r w:rsidRPr="006E0822">
        <w:rPr>
          <w:color w:val="000000" w:themeColor="text1"/>
          <w:sz w:val="28"/>
          <w:szCs w:val="28"/>
        </w:rPr>
        <w:t>Transportweekly. http://www.transportweekly.com/</w:t>
      </w:r>
    </w:p>
    <w:p w:rsidR="00AC2894" w:rsidRPr="00F903CA" w:rsidRDefault="00AC2894" w:rsidP="0081408A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0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раздаточные материалы для слушателей; </w:t>
      </w:r>
    </w:p>
    <w:p w:rsidR="000377F8" w:rsidRPr="00F903CA" w:rsidRDefault="000377F8" w:rsidP="0081408A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0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официальный сайт ГБПОУ «Нижегородский автотранспортный техникум» - </w:t>
      </w:r>
      <w:hyperlink r:id="rId10" w:history="1">
        <w:r w:rsidRPr="0012596F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https://sck-natt.ru</w:t>
        </w:r>
      </w:hyperlink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(раздел «Оценочные материалы»);</w:t>
      </w:r>
    </w:p>
    <w:p w:rsidR="00AC2894" w:rsidRPr="00F903CA" w:rsidRDefault="00AC2894" w:rsidP="0081408A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0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фициальный сайт оператора международного некоммерческого движения WorldSkillsInternational - Союз «Молодые профессионалы (Ворлдскиллс Россия)» </w:t>
      </w:r>
      <w:r w:rsidR="000377F8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- 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https://worldskills.ru;</w:t>
      </w:r>
    </w:p>
    <w:p w:rsidR="00AC2894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е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диная система актуальных требований Ворлдскиллс (электронный ресурс) режим доступа: </w:t>
      </w:r>
      <w:hyperlink r:id="rId11" w:history="1">
        <w:r w:rsidR="000377F8" w:rsidRPr="0012596F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https://esat.worldskills.ru</w:t>
        </w:r>
      </w:hyperlink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.</w:t>
      </w:r>
    </w:p>
    <w:p w:rsidR="00143673" w:rsidRDefault="00143673" w:rsidP="00143673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</w:p>
    <w:p w:rsidR="00AC2894" w:rsidRPr="00143673" w:rsidRDefault="00143673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</w:rPr>
      </w:pPr>
      <w:r w:rsidRPr="00143673">
        <w:rPr>
          <w:b/>
          <w:color w:val="000000" w:themeColor="text1"/>
        </w:rPr>
        <w:t>ОЦЕНКА</w:t>
      </w:r>
      <w:r w:rsidR="00057604">
        <w:rPr>
          <w:b/>
          <w:color w:val="000000" w:themeColor="text1"/>
          <w:lang w:val="ru-RU"/>
        </w:rPr>
        <w:t xml:space="preserve"> </w:t>
      </w:r>
      <w:r w:rsidRPr="00143673">
        <w:rPr>
          <w:b/>
          <w:color w:val="000000" w:themeColor="text1"/>
        </w:rPr>
        <w:t>КАЧЕСТВА</w:t>
      </w:r>
      <w:r w:rsidR="00057604">
        <w:rPr>
          <w:b/>
          <w:color w:val="000000" w:themeColor="text1"/>
          <w:lang w:val="ru-RU"/>
        </w:rPr>
        <w:t xml:space="preserve"> </w:t>
      </w:r>
      <w:r w:rsidRPr="00143673">
        <w:rPr>
          <w:b/>
          <w:color w:val="000000" w:themeColor="text1"/>
        </w:rPr>
        <w:t>ОСВОЕНИЯ</w:t>
      </w:r>
      <w:r w:rsidR="00057604">
        <w:rPr>
          <w:b/>
          <w:color w:val="000000" w:themeColor="text1"/>
          <w:lang w:val="ru-RU"/>
        </w:rPr>
        <w:t xml:space="preserve"> </w:t>
      </w:r>
      <w:r w:rsidRPr="00143673">
        <w:rPr>
          <w:b/>
          <w:color w:val="000000" w:themeColor="text1"/>
        </w:rPr>
        <w:t>ПРОГРАММЫ</w:t>
      </w:r>
    </w:p>
    <w:p w:rsidR="00097327" w:rsidRPr="00097327" w:rsidRDefault="00097327" w:rsidP="000973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sz w:val="28"/>
          <w:szCs w:val="28"/>
          <w:lang w:val="ru-RU"/>
        </w:rPr>
      </w:pPr>
      <w:r w:rsidRPr="00097327">
        <w:rPr>
          <w:color w:val="000000" w:themeColor="text1"/>
          <w:sz w:val="28"/>
          <w:szCs w:val="28"/>
          <w:lang w:val="ru-RU"/>
        </w:rPr>
        <w:t>Зачёт может проводиться как в форме ответа на вопросы билета, так и в иных формах (</w:t>
      </w:r>
      <w:r>
        <w:rPr>
          <w:color w:val="000000" w:themeColor="text1"/>
          <w:sz w:val="28"/>
          <w:szCs w:val="28"/>
          <w:lang w:val="ru-RU"/>
        </w:rPr>
        <w:t xml:space="preserve">письменная работа, </w:t>
      </w:r>
      <w:r w:rsidRPr="00097327">
        <w:rPr>
          <w:color w:val="000000" w:themeColor="text1"/>
          <w:sz w:val="28"/>
          <w:szCs w:val="28"/>
          <w:lang w:val="ru-RU"/>
        </w:rPr>
        <w:t>тестирование, кейс). Форма определяется преподавателем.</w:t>
      </w:r>
    </w:p>
    <w:p w:rsidR="00097327" w:rsidRPr="00097327" w:rsidRDefault="00097327" w:rsidP="000973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sz w:val="28"/>
          <w:szCs w:val="28"/>
          <w:lang w:val="ru-RU"/>
        </w:rPr>
      </w:pPr>
      <w:r w:rsidRPr="00097327">
        <w:rPr>
          <w:color w:val="000000" w:themeColor="text1"/>
          <w:sz w:val="28"/>
          <w:szCs w:val="28"/>
          <w:lang w:val="ru-RU"/>
        </w:rPr>
        <w:t>Исходя из выбранной формы, описывается методика процедуры оценивания.</w:t>
      </w:r>
    </w:p>
    <w:p w:rsidR="00097327" w:rsidRPr="00097327" w:rsidRDefault="00097327" w:rsidP="000973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sz w:val="28"/>
          <w:szCs w:val="28"/>
          <w:lang w:val="ru-RU"/>
        </w:rPr>
      </w:pPr>
      <w:r w:rsidRPr="00097327">
        <w:rPr>
          <w:color w:val="000000" w:themeColor="text1"/>
          <w:sz w:val="28"/>
          <w:szCs w:val="28"/>
          <w:lang w:val="ru-RU"/>
        </w:rPr>
        <w:t>Во время проведения зачёта обучающиеся могут пользоваться программой дисциплины, справочной литературой.</w:t>
      </w:r>
    </w:p>
    <w:p w:rsidR="00097327" w:rsidRPr="00097327" w:rsidRDefault="00097327" w:rsidP="000973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sz w:val="28"/>
          <w:szCs w:val="28"/>
          <w:lang w:val="ru-RU"/>
        </w:rPr>
      </w:pPr>
      <w:r w:rsidRPr="00097327">
        <w:rPr>
          <w:color w:val="000000" w:themeColor="text1"/>
          <w:sz w:val="28"/>
          <w:szCs w:val="28"/>
          <w:lang w:val="ru-RU"/>
        </w:rPr>
        <w:t>Критерием успешности освоения учебного материала обучающимся является экспертная оценка преподавателярегулярности посещения обучающимся учебных занятий, результатов работы на практических занятиях, результатов</w:t>
      </w:r>
    </w:p>
    <w:p w:rsidR="00097327" w:rsidRPr="00097327" w:rsidRDefault="00097327" w:rsidP="000973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sz w:val="28"/>
          <w:szCs w:val="28"/>
          <w:lang w:val="ru-RU"/>
        </w:rPr>
      </w:pPr>
      <w:r w:rsidRPr="00097327">
        <w:rPr>
          <w:color w:val="000000" w:themeColor="text1"/>
          <w:sz w:val="28"/>
          <w:szCs w:val="28"/>
          <w:lang w:val="ru-RU"/>
        </w:rPr>
        <w:t>самостоятельной работы (перевод текстов, составление деловых писем), а также тестовых заданий.</w:t>
      </w:r>
    </w:p>
    <w:sectPr w:rsidR="00097327" w:rsidRPr="00097327" w:rsidSect="00E9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566" w:rsidRDefault="008D2566" w:rsidP="00143673">
      <w:r>
        <w:separator/>
      </w:r>
    </w:p>
  </w:endnote>
  <w:endnote w:type="continuationSeparator" w:id="1">
    <w:p w:rsidR="008D2566" w:rsidRDefault="008D2566" w:rsidP="00143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58193"/>
      <w:docPartObj>
        <w:docPartGallery w:val="Page Numbers (Bottom of Page)"/>
        <w:docPartUnique/>
      </w:docPartObj>
    </w:sdtPr>
    <w:sdtContent>
      <w:p w:rsidR="00143673" w:rsidRDefault="00F813E3">
        <w:pPr>
          <w:pStyle w:val="ac"/>
          <w:jc w:val="right"/>
        </w:pPr>
        <w:r>
          <w:fldChar w:fldCharType="begin"/>
        </w:r>
        <w:r w:rsidR="00143673">
          <w:instrText>PAGE   \* MERGEFORMAT</w:instrText>
        </w:r>
        <w:r>
          <w:fldChar w:fldCharType="separate"/>
        </w:r>
        <w:r w:rsidR="00057604" w:rsidRPr="00057604">
          <w:rPr>
            <w:noProof/>
            <w:lang w:val="ru-RU"/>
          </w:rPr>
          <w:t>1</w:t>
        </w:r>
        <w:r>
          <w:fldChar w:fldCharType="end"/>
        </w:r>
      </w:p>
    </w:sdtContent>
  </w:sdt>
  <w:p w:rsidR="00143673" w:rsidRDefault="0014367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566" w:rsidRDefault="008D2566" w:rsidP="00143673">
      <w:r>
        <w:separator/>
      </w:r>
    </w:p>
  </w:footnote>
  <w:footnote w:type="continuationSeparator" w:id="1">
    <w:p w:rsidR="008D2566" w:rsidRDefault="008D2566" w:rsidP="001436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01842"/>
    <w:multiLevelType w:val="hybridMultilevel"/>
    <w:tmpl w:val="C7443904"/>
    <w:lvl w:ilvl="0" w:tplc="925C38C6">
      <w:start w:val="1"/>
      <w:numFmt w:val="bullet"/>
      <w:lvlText w:val=""/>
      <w:lvlJc w:val="left"/>
      <w:pPr>
        <w:ind w:left="-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</w:abstractNum>
  <w:abstractNum w:abstractNumId="1">
    <w:nsid w:val="186B738D"/>
    <w:multiLevelType w:val="hybridMultilevel"/>
    <w:tmpl w:val="9558EF00"/>
    <w:lvl w:ilvl="0" w:tplc="925C38C6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">
    <w:nsid w:val="1A6B405B"/>
    <w:multiLevelType w:val="hybridMultilevel"/>
    <w:tmpl w:val="27C894E2"/>
    <w:lvl w:ilvl="0" w:tplc="925C38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12328"/>
    <w:multiLevelType w:val="hybridMultilevel"/>
    <w:tmpl w:val="E9421BCA"/>
    <w:lvl w:ilvl="0" w:tplc="925C38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65B48AE"/>
    <w:multiLevelType w:val="multilevel"/>
    <w:tmpl w:val="F4FAAB4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68112C9"/>
    <w:multiLevelType w:val="hybridMultilevel"/>
    <w:tmpl w:val="98A80FB6"/>
    <w:lvl w:ilvl="0" w:tplc="925C38C6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564B3632"/>
    <w:multiLevelType w:val="hybridMultilevel"/>
    <w:tmpl w:val="CA1E72DE"/>
    <w:lvl w:ilvl="0" w:tplc="925C38C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894"/>
    <w:rsid w:val="000350EC"/>
    <w:rsid w:val="000377F8"/>
    <w:rsid w:val="00053AB6"/>
    <w:rsid w:val="00057604"/>
    <w:rsid w:val="00097327"/>
    <w:rsid w:val="000B6FB1"/>
    <w:rsid w:val="000D2912"/>
    <w:rsid w:val="001214FC"/>
    <w:rsid w:val="00125697"/>
    <w:rsid w:val="00143673"/>
    <w:rsid w:val="00160036"/>
    <w:rsid w:val="00195878"/>
    <w:rsid w:val="001B6FE6"/>
    <w:rsid w:val="001C0464"/>
    <w:rsid w:val="001C798A"/>
    <w:rsid w:val="001D26DC"/>
    <w:rsid w:val="00251BC3"/>
    <w:rsid w:val="00260E1A"/>
    <w:rsid w:val="00274A5B"/>
    <w:rsid w:val="002A6117"/>
    <w:rsid w:val="002C3AEF"/>
    <w:rsid w:val="002D72A8"/>
    <w:rsid w:val="002F595B"/>
    <w:rsid w:val="00334E36"/>
    <w:rsid w:val="003476A2"/>
    <w:rsid w:val="00355DE6"/>
    <w:rsid w:val="00360218"/>
    <w:rsid w:val="00371019"/>
    <w:rsid w:val="00375A79"/>
    <w:rsid w:val="003778CA"/>
    <w:rsid w:val="00386304"/>
    <w:rsid w:val="003937CA"/>
    <w:rsid w:val="003B3F71"/>
    <w:rsid w:val="003E1E79"/>
    <w:rsid w:val="00421799"/>
    <w:rsid w:val="00424EDD"/>
    <w:rsid w:val="004414F5"/>
    <w:rsid w:val="0049418C"/>
    <w:rsid w:val="004978F7"/>
    <w:rsid w:val="004E4A27"/>
    <w:rsid w:val="00500683"/>
    <w:rsid w:val="00523A61"/>
    <w:rsid w:val="00576603"/>
    <w:rsid w:val="005772B7"/>
    <w:rsid w:val="00587293"/>
    <w:rsid w:val="005D261E"/>
    <w:rsid w:val="006156A0"/>
    <w:rsid w:val="006220B1"/>
    <w:rsid w:val="006858DE"/>
    <w:rsid w:val="006A0F36"/>
    <w:rsid w:val="006D4ACB"/>
    <w:rsid w:val="006D517B"/>
    <w:rsid w:val="006E0822"/>
    <w:rsid w:val="006F6EA1"/>
    <w:rsid w:val="00712B81"/>
    <w:rsid w:val="00771A98"/>
    <w:rsid w:val="007C554F"/>
    <w:rsid w:val="007D0981"/>
    <w:rsid w:val="007F6DF8"/>
    <w:rsid w:val="0080022F"/>
    <w:rsid w:val="0081408A"/>
    <w:rsid w:val="00823BF9"/>
    <w:rsid w:val="0084426F"/>
    <w:rsid w:val="00876C5E"/>
    <w:rsid w:val="008A5EC3"/>
    <w:rsid w:val="008A75FB"/>
    <w:rsid w:val="008B7A51"/>
    <w:rsid w:val="008D2566"/>
    <w:rsid w:val="008E1A47"/>
    <w:rsid w:val="0090130D"/>
    <w:rsid w:val="0093368F"/>
    <w:rsid w:val="0093587C"/>
    <w:rsid w:val="00952151"/>
    <w:rsid w:val="00962BA2"/>
    <w:rsid w:val="00976F4D"/>
    <w:rsid w:val="009E6946"/>
    <w:rsid w:val="00A137A9"/>
    <w:rsid w:val="00A40610"/>
    <w:rsid w:val="00A7482A"/>
    <w:rsid w:val="00A877F4"/>
    <w:rsid w:val="00AB2255"/>
    <w:rsid w:val="00AC1F82"/>
    <w:rsid w:val="00AC2894"/>
    <w:rsid w:val="00AE542D"/>
    <w:rsid w:val="00B11611"/>
    <w:rsid w:val="00B45E73"/>
    <w:rsid w:val="00B57A98"/>
    <w:rsid w:val="00B90A66"/>
    <w:rsid w:val="00B95A31"/>
    <w:rsid w:val="00BA5EA3"/>
    <w:rsid w:val="00BD4864"/>
    <w:rsid w:val="00BF4130"/>
    <w:rsid w:val="00CD6E83"/>
    <w:rsid w:val="00CF4B3C"/>
    <w:rsid w:val="00D10D9D"/>
    <w:rsid w:val="00D3098E"/>
    <w:rsid w:val="00D35049"/>
    <w:rsid w:val="00D375D6"/>
    <w:rsid w:val="00D67959"/>
    <w:rsid w:val="00D91584"/>
    <w:rsid w:val="00DA0243"/>
    <w:rsid w:val="00DB6BE0"/>
    <w:rsid w:val="00DB701E"/>
    <w:rsid w:val="00E37C6E"/>
    <w:rsid w:val="00E465D2"/>
    <w:rsid w:val="00E65D3A"/>
    <w:rsid w:val="00E94B12"/>
    <w:rsid w:val="00E9519E"/>
    <w:rsid w:val="00EB53F2"/>
    <w:rsid w:val="00EB716C"/>
    <w:rsid w:val="00EB7186"/>
    <w:rsid w:val="00F156A9"/>
    <w:rsid w:val="00F20AC4"/>
    <w:rsid w:val="00F22F8F"/>
    <w:rsid w:val="00F813E3"/>
    <w:rsid w:val="00FD2112"/>
    <w:rsid w:val="00FE2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character" w:customStyle="1" w:styleId="3">
    <w:name w:val="Основной текст (3)_"/>
    <w:basedOn w:val="a0"/>
    <w:link w:val="30"/>
    <w:uiPriority w:val="99"/>
    <w:rsid w:val="00BF4130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BF4130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F413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BF413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0">
    <w:name w:val="toc 1"/>
    <w:basedOn w:val="a"/>
    <w:next w:val="a"/>
    <w:autoRedefine/>
    <w:uiPriority w:val="39"/>
    <w:unhideWhenUsed/>
    <w:rsid w:val="00BF41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paragraph" w:styleId="aa">
    <w:name w:val="header"/>
    <w:basedOn w:val="a"/>
    <w:link w:val="ab"/>
    <w:uiPriority w:val="99"/>
    <w:unhideWhenUsed/>
    <w:rsid w:val="001436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4367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c">
    <w:name w:val="footer"/>
    <w:basedOn w:val="a"/>
    <w:link w:val="ad"/>
    <w:uiPriority w:val="99"/>
    <w:unhideWhenUsed/>
    <w:rsid w:val="001436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43673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at.worldskill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ck-nat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3EFA5-EF93-40E9-8C83-8FBAC97D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18</cp:revision>
  <cp:lastPrinted>2020-03-20T13:50:00Z</cp:lastPrinted>
  <dcterms:created xsi:type="dcterms:W3CDTF">2019-12-26T11:15:00Z</dcterms:created>
  <dcterms:modified xsi:type="dcterms:W3CDTF">2020-03-20T13:52:00Z</dcterms:modified>
</cp:coreProperties>
</file>