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3C4031" w14:textId="77777777" w:rsidR="003A738F" w:rsidRDefault="003A738F" w:rsidP="006240F9">
      <w:pPr>
        <w:jc w:val="center"/>
        <w:rPr>
          <w:rFonts w:ascii="Times New Roman" w:hAnsi="Times New Roman"/>
          <w:b/>
        </w:rPr>
      </w:pPr>
      <w:bookmarkStart w:id="0" w:name="_Hlk71663357"/>
    </w:p>
    <w:p w14:paraId="61F0F8E1" w14:textId="35877911" w:rsidR="006240F9" w:rsidRPr="003C6AEB" w:rsidRDefault="006240F9" w:rsidP="006240F9">
      <w:pPr>
        <w:jc w:val="center"/>
        <w:rPr>
          <w:rFonts w:ascii="Times New Roman" w:hAnsi="Times New Roman"/>
          <w:b/>
        </w:rPr>
      </w:pPr>
      <w:r w:rsidRPr="003C6AEB">
        <w:rPr>
          <w:rFonts w:ascii="Times New Roman" w:hAnsi="Times New Roman"/>
          <w:b/>
        </w:rPr>
        <w:t>МИНИСТЕРСТВО ОБРАЗОВАНИЯ, НАУКИ И МОЛОДЕЖНОЙ ПОЛИТИКИ НИЖЕГОРОДСКОЙ ОБЛАСТИ</w:t>
      </w:r>
    </w:p>
    <w:p w14:paraId="7488B650" w14:textId="77777777" w:rsidR="006240F9" w:rsidRPr="003C6AEB" w:rsidRDefault="006240F9" w:rsidP="006240F9">
      <w:pPr>
        <w:jc w:val="center"/>
        <w:rPr>
          <w:rFonts w:ascii="Times New Roman" w:hAnsi="Times New Roman"/>
        </w:rPr>
      </w:pPr>
      <w:r w:rsidRPr="003C6AEB">
        <w:rPr>
          <w:rFonts w:ascii="Times New Roman" w:hAnsi="Times New Roman"/>
        </w:rPr>
        <w:t xml:space="preserve">ГОСУДАРСТВЕННОЕ БЮДЖЕТНОЕ ПРОФЕССИОНАЛЬНОЕ </w:t>
      </w:r>
    </w:p>
    <w:p w14:paraId="3BC70E74" w14:textId="77777777" w:rsidR="006240F9" w:rsidRPr="003C6AEB" w:rsidRDefault="006240F9" w:rsidP="006240F9">
      <w:pPr>
        <w:jc w:val="center"/>
        <w:rPr>
          <w:rFonts w:ascii="Times New Roman" w:hAnsi="Times New Roman"/>
        </w:rPr>
      </w:pPr>
      <w:r w:rsidRPr="003C6AEB">
        <w:rPr>
          <w:rFonts w:ascii="Times New Roman" w:hAnsi="Times New Roman"/>
        </w:rPr>
        <w:t xml:space="preserve">ОБРАЗОВАТЕЛЬНОЕ УЧРЕЖДЕНИЕ </w:t>
      </w:r>
    </w:p>
    <w:p w14:paraId="5E82477D" w14:textId="77777777" w:rsidR="006240F9" w:rsidRPr="003C6AEB" w:rsidRDefault="006240F9" w:rsidP="006240F9">
      <w:pPr>
        <w:jc w:val="center"/>
        <w:rPr>
          <w:rFonts w:ascii="Times New Roman" w:hAnsi="Times New Roman"/>
          <w:b/>
        </w:rPr>
      </w:pPr>
      <w:r w:rsidRPr="003C6AEB">
        <w:rPr>
          <w:rFonts w:ascii="Times New Roman" w:hAnsi="Times New Roman"/>
          <w:b/>
        </w:rPr>
        <w:t xml:space="preserve">«НИЖЕГОРОДСКИЙ АВТОТРАНСПОРТНЫЙ ТЕХНИКУМ» </w:t>
      </w:r>
    </w:p>
    <w:p w14:paraId="46FD6DF6" w14:textId="77777777" w:rsidR="006240F9" w:rsidRPr="003C6AEB" w:rsidRDefault="006240F9" w:rsidP="006240F9">
      <w:pPr>
        <w:jc w:val="center"/>
        <w:rPr>
          <w:rFonts w:ascii="Times New Roman" w:hAnsi="Times New Roman"/>
          <w:b/>
          <w:caps/>
        </w:rPr>
      </w:pPr>
      <w:r w:rsidRPr="003C6AEB">
        <w:rPr>
          <w:rFonts w:ascii="Times New Roman" w:hAnsi="Times New Roman"/>
          <w:b/>
          <w:caps/>
        </w:rPr>
        <w:t>(гбпоу «натт»)</w:t>
      </w:r>
    </w:p>
    <w:bookmarkEnd w:id="0"/>
    <w:p w14:paraId="03705142" w14:textId="77777777" w:rsidR="006240F9" w:rsidRPr="001030D6" w:rsidRDefault="006240F9" w:rsidP="006240F9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W w:w="4321" w:type="dxa"/>
        <w:jc w:val="right"/>
        <w:tblLook w:val="04A0" w:firstRow="1" w:lastRow="0" w:firstColumn="1" w:lastColumn="0" w:noHBand="0" w:noVBand="1"/>
      </w:tblPr>
      <w:tblGrid>
        <w:gridCol w:w="4321"/>
      </w:tblGrid>
      <w:tr w:rsidR="006240F9" w:rsidRPr="001030D6" w14:paraId="75DACAD5" w14:textId="77777777" w:rsidTr="00D26D0D">
        <w:trPr>
          <w:trHeight w:val="267"/>
          <w:jc w:val="right"/>
        </w:trPr>
        <w:tc>
          <w:tcPr>
            <w:tcW w:w="4321" w:type="dxa"/>
          </w:tcPr>
          <w:p w14:paraId="06EA111E" w14:textId="77777777" w:rsidR="006240F9" w:rsidRPr="001030D6" w:rsidRDefault="006240F9" w:rsidP="00D26D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9F71F4" w14:textId="77777777" w:rsidR="006240F9" w:rsidRPr="001030D6" w:rsidRDefault="006240F9" w:rsidP="00D26D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E39779" w14:textId="77777777" w:rsidR="006240F9" w:rsidRPr="001030D6" w:rsidRDefault="006240F9" w:rsidP="00D26D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36E423" w14:textId="77777777" w:rsidR="006240F9" w:rsidRPr="001030D6" w:rsidRDefault="006240F9" w:rsidP="00D26D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030D6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6240F9" w:rsidRPr="001030D6" w14:paraId="6B88FB91" w14:textId="77777777" w:rsidTr="00D26D0D">
        <w:trPr>
          <w:trHeight w:val="358"/>
          <w:jc w:val="right"/>
        </w:trPr>
        <w:tc>
          <w:tcPr>
            <w:tcW w:w="4321" w:type="dxa"/>
          </w:tcPr>
          <w:p w14:paraId="65A44F74" w14:textId="77777777" w:rsidR="006240F9" w:rsidRPr="001030D6" w:rsidRDefault="006240F9" w:rsidP="00D26D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030D6">
              <w:rPr>
                <w:rFonts w:ascii="Times New Roman" w:hAnsi="Times New Roman" w:cs="Times New Roman"/>
                <w:sz w:val="28"/>
                <w:szCs w:val="28"/>
              </w:rPr>
              <w:t>Директор ГБПОУ «НАТТ»</w:t>
            </w:r>
          </w:p>
        </w:tc>
      </w:tr>
      <w:tr w:rsidR="006240F9" w:rsidRPr="001030D6" w14:paraId="5189604F" w14:textId="77777777" w:rsidTr="00D26D0D">
        <w:trPr>
          <w:trHeight w:val="95"/>
          <w:jc w:val="right"/>
        </w:trPr>
        <w:tc>
          <w:tcPr>
            <w:tcW w:w="4321" w:type="dxa"/>
          </w:tcPr>
          <w:p w14:paraId="0127CF22" w14:textId="77777777" w:rsidR="006240F9" w:rsidRPr="001030D6" w:rsidRDefault="006240F9" w:rsidP="00D26D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030D6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proofErr w:type="spellStart"/>
            <w:r w:rsidRPr="001030D6">
              <w:rPr>
                <w:rFonts w:ascii="Times New Roman" w:hAnsi="Times New Roman" w:cs="Times New Roman"/>
                <w:sz w:val="28"/>
                <w:szCs w:val="28"/>
              </w:rPr>
              <w:t>С.В.Сбитнев</w:t>
            </w:r>
            <w:proofErr w:type="spellEnd"/>
          </w:p>
          <w:p w14:paraId="6F41FCBA" w14:textId="1E307ADC" w:rsidR="006240F9" w:rsidRPr="001030D6" w:rsidRDefault="006240F9" w:rsidP="00D26D0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______3</w:t>
            </w:r>
            <w:r w:rsidR="00886A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августа </w:t>
            </w:r>
            <w:r w:rsidRPr="001030D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</w:tbl>
    <w:p w14:paraId="1E409BEE" w14:textId="77777777" w:rsidR="006240F9" w:rsidRDefault="006240F9" w:rsidP="006240F9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p w14:paraId="4400CA9B" w14:textId="77777777" w:rsidR="006240F9" w:rsidRDefault="006240F9" w:rsidP="006240F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D697D1D" w14:textId="77777777" w:rsidR="006240F9" w:rsidRDefault="006240F9" w:rsidP="006240F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2F1B574" w14:textId="77777777" w:rsidR="006240F9" w:rsidRPr="001030D6" w:rsidRDefault="006240F9" w:rsidP="006240F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030D6">
        <w:rPr>
          <w:rFonts w:ascii="Times New Roman" w:hAnsi="Times New Roman" w:cs="Times New Roman"/>
          <w:bCs/>
          <w:sz w:val="28"/>
          <w:szCs w:val="28"/>
        </w:rPr>
        <w:t>ДОПОЛНИТЕЛЬНАЯ ОБЩЕРАЗВИВАЮЩАЯ ПРОГРАММА</w:t>
      </w:r>
    </w:p>
    <w:p w14:paraId="0DCAD69F" w14:textId="77777777" w:rsidR="006240F9" w:rsidRDefault="006240F9" w:rsidP="006240F9">
      <w:pPr>
        <w:pStyle w:val="30"/>
        <w:shd w:val="clear" w:color="auto" w:fill="auto"/>
        <w:spacing w:before="0" w:after="0" w:line="360" w:lineRule="auto"/>
        <w:rPr>
          <w:rStyle w:val="3"/>
          <w:b/>
          <w:bCs/>
          <w:color w:val="000000"/>
          <w:sz w:val="32"/>
        </w:rPr>
      </w:pPr>
      <w:r w:rsidRPr="00A84634">
        <w:rPr>
          <w:rStyle w:val="3"/>
          <w:b/>
          <w:bCs/>
          <w:color w:val="000000"/>
          <w:sz w:val="32"/>
        </w:rPr>
        <w:t xml:space="preserve"> </w:t>
      </w:r>
    </w:p>
    <w:p w14:paraId="3A39CD2F" w14:textId="77777777" w:rsidR="003A738F" w:rsidRDefault="003A738F" w:rsidP="006240F9">
      <w:pPr>
        <w:pStyle w:val="30"/>
        <w:shd w:val="clear" w:color="auto" w:fill="auto"/>
        <w:spacing w:before="0" w:after="0" w:line="360" w:lineRule="auto"/>
        <w:rPr>
          <w:rStyle w:val="3"/>
          <w:b/>
          <w:color w:val="000000"/>
          <w:sz w:val="28"/>
          <w:szCs w:val="28"/>
        </w:rPr>
      </w:pPr>
      <w:r w:rsidRPr="003A738F">
        <w:rPr>
          <w:rStyle w:val="3"/>
          <w:b/>
          <w:color w:val="000000"/>
          <w:sz w:val="28"/>
          <w:szCs w:val="28"/>
        </w:rPr>
        <w:t xml:space="preserve">ОСНОВЫ ЗНАНИЙ В ФИНАНСОВОЙ СФЕРЕ, </w:t>
      </w:r>
    </w:p>
    <w:p w14:paraId="39983D13" w14:textId="5151626D" w:rsidR="006240F9" w:rsidRPr="003A738F" w:rsidRDefault="003A738F" w:rsidP="006240F9">
      <w:pPr>
        <w:pStyle w:val="30"/>
        <w:shd w:val="clear" w:color="auto" w:fill="auto"/>
        <w:spacing w:before="0" w:after="0" w:line="360" w:lineRule="auto"/>
        <w:rPr>
          <w:rStyle w:val="3"/>
          <w:b/>
          <w:bCs/>
          <w:color w:val="000000"/>
          <w:sz w:val="28"/>
          <w:szCs w:val="28"/>
        </w:rPr>
      </w:pPr>
      <w:r w:rsidRPr="003A738F">
        <w:rPr>
          <w:rStyle w:val="3"/>
          <w:b/>
          <w:color w:val="000000"/>
          <w:sz w:val="28"/>
          <w:szCs w:val="28"/>
        </w:rPr>
        <w:t>ПОВЫШЕНИЕ ФИНАНСОВОЙ ГРАМОТНОСТИ</w:t>
      </w:r>
    </w:p>
    <w:p w14:paraId="206BCBEF" w14:textId="77777777" w:rsidR="006240F9" w:rsidRDefault="006240F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"/>
          <w:color w:val="000000"/>
          <w:sz w:val="28"/>
          <w:szCs w:val="28"/>
        </w:rPr>
      </w:pPr>
    </w:p>
    <w:p w14:paraId="627B54FB" w14:textId="77777777" w:rsidR="006240F9" w:rsidRDefault="006240F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"/>
          <w:color w:val="000000"/>
          <w:sz w:val="28"/>
          <w:szCs w:val="28"/>
        </w:rPr>
      </w:pPr>
    </w:p>
    <w:p w14:paraId="30781420" w14:textId="77777777" w:rsidR="006240F9" w:rsidRDefault="006240F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"/>
          <w:color w:val="000000"/>
          <w:sz w:val="28"/>
          <w:szCs w:val="28"/>
        </w:rPr>
      </w:pPr>
    </w:p>
    <w:p w14:paraId="09A8DB88" w14:textId="77777777" w:rsidR="006240F9" w:rsidRDefault="006240F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"/>
          <w:color w:val="000000"/>
          <w:sz w:val="28"/>
          <w:szCs w:val="28"/>
        </w:rPr>
      </w:pPr>
    </w:p>
    <w:p w14:paraId="2DFAA3F5" w14:textId="77777777" w:rsidR="006240F9" w:rsidRDefault="006240F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"/>
          <w:color w:val="000000"/>
          <w:sz w:val="28"/>
          <w:szCs w:val="28"/>
        </w:rPr>
      </w:pPr>
    </w:p>
    <w:p w14:paraId="0370C6A6" w14:textId="77777777" w:rsidR="006240F9" w:rsidRDefault="006240F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"/>
          <w:color w:val="000000"/>
          <w:sz w:val="28"/>
          <w:szCs w:val="28"/>
        </w:rPr>
      </w:pPr>
    </w:p>
    <w:p w14:paraId="18817D36" w14:textId="77777777" w:rsidR="006240F9" w:rsidRDefault="006240F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"/>
          <w:color w:val="000000"/>
          <w:sz w:val="28"/>
          <w:szCs w:val="28"/>
        </w:rPr>
      </w:pPr>
    </w:p>
    <w:p w14:paraId="3AAD4F38" w14:textId="77777777" w:rsidR="006240F9" w:rsidRDefault="006240F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"/>
          <w:color w:val="000000"/>
          <w:sz w:val="28"/>
          <w:szCs w:val="28"/>
        </w:rPr>
      </w:pPr>
    </w:p>
    <w:p w14:paraId="25C4DF94" w14:textId="77777777" w:rsidR="006240F9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  <w:sz w:val="28"/>
          <w:szCs w:val="28"/>
        </w:rPr>
      </w:pPr>
    </w:p>
    <w:p w14:paraId="0CC1E824" w14:textId="568158E4" w:rsidR="006240F9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  <w:sz w:val="28"/>
          <w:szCs w:val="28"/>
        </w:rPr>
      </w:pPr>
    </w:p>
    <w:p w14:paraId="3B3C1458" w14:textId="0AE554EE" w:rsidR="003A738F" w:rsidRDefault="003A738F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  <w:sz w:val="28"/>
          <w:szCs w:val="28"/>
        </w:rPr>
      </w:pPr>
    </w:p>
    <w:p w14:paraId="1AF7E396" w14:textId="32E2C304" w:rsidR="003A738F" w:rsidRDefault="003A738F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  <w:sz w:val="28"/>
          <w:szCs w:val="28"/>
        </w:rPr>
      </w:pPr>
    </w:p>
    <w:p w14:paraId="40603BE8" w14:textId="46E709C0" w:rsidR="003A738F" w:rsidRDefault="003A738F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  <w:sz w:val="28"/>
          <w:szCs w:val="28"/>
        </w:rPr>
      </w:pPr>
    </w:p>
    <w:p w14:paraId="286DD5C1" w14:textId="18AE2023" w:rsidR="003A738F" w:rsidRDefault="003A738F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  <w:sz w:val="28"/>
          <w:szCs w:val="28"/>
        </w:rPr>
      </w:pPr>
    </w:p>
    <w:p w14:paraId="6B139C14" w14:textId="6A57A266" w:rsidR="003A738F" w:rsidRDefault="003A738F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  <w:sz w:val="28"/>
          <w:szCs w:val="28"/>
        </w:rPr>
      </w:pPr>
    </w:p>
    <w:p w14:paraId="3EFE1C10" w14:textId="77777777" w:rsidR="003A738F" w:rsidRDefault="003A738F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  <w:sz w:val="28"/>
          <w:szCs w:val="28"/>
        </w:rPr>
      </w:pPr>
    </w:p>
    <w:p w14:paraId="31DCDBA2" w14:textId="77777777" w:rsidR="006240F9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</w:rPr>
      </w:pPr>
    </w:p>
    <w:p w14:paraId="112DA57D" w14:textId="77777777" w:rsidR="006240F9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</w:rPr>
      </w:pPr>
    </w:p>
    <w:p w14:paraId="05F36979" w14:textId="00E2A056" w:rsidR="006240F9" w:rsidRPr="005A10BD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</w:rPr>
      </w:pPr>
      <w:r w:rsidRPr="005A10BD">
        <w:rPr>
          <w:rStyle w:val="1"/>
          <w:color w:val="000000"/>
        </w:rPr>
        <w:t>НИЖНИЙ НОВГОРОД</w:t>
      </w:r>
    </w:p>
    <w:p w14:paraId="662209DE" w14:textId="32CA709A" w:rsidR="006240F9" w:rsidRPr="005A10BD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</w:rPr>
      </w:pPr>
      <w:r w:rsidRPr="005A10BD">
        <w:rPr>
          <w:rStyle w:val="1"/>
          <w:color w:val="000000"/>
        </w:rPr>
        <w:t>202</w:t>
      </w:r>
      <w:r>
        <w:rPr>
          <w:rStyle w:val="1"/>
          <w:color w:val="000000"/>
        </w:rPr>
        <w:t>2</w:t>
      </w:r>
    </w:p>
    <w:p w14:paraId="42E16B5B" w14:textId="77777777" w:rsidR="006240F9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  <w:sz w:val="28"/>
          <w:szCs w:val="28"/>
        </w:rPr>
      </w:pPr>
    </w:p>
    <w:p w14:paraId="5CE05680" w14:textId="77777777" w:rsidR="006240F9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  <w:sz w:val="28"/>
          <w:szCs w:val="28"/>
        </w:rPr>
      </w:pPr>
    </w:p>
    <w:p w14:paraId="2563618A" w14:textId="77777777" w:rsidR="006240F9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  <w:sz w:val="28"/>
          <w:szCs w:val="28"/>
        </w:rPr>
      </w:pPr>
    </w:p>
    <w:p w14:paraId="237F1FCC" w14:textId="7777777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ind w:left="-108"/>
        <w:jc w:val="both"/>
        <w:rPr>
          <w:rStyle w:val="3"/>
          <w:rFonts w:eastAsia="Calibri"/>
          <w:sz w:val="28"/>
          <w:szCs w:val="28"/>
        </w:rPr>
      </w:pPr>
      <w:r>
        <w:rPr>
          <w:rStyle w:val="3"/>
          <w:rFonts w:eastAsia="Calibri"/>
          <w:sz w:val="28"/>
          <w:szCs w:val="28"/>
        </w:rPr>
        <w:lastRenderedPageBreak/>
        <w:t xml:space="preserve">               </w:t>
      </w:r>
    </w:p>
    <w:p w14:paraId="70A1BA54" w14:textId="0777686D" w:rsidR="006240F9" w:rsidRPr="00215D1C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ind w:left="-108"/>
        <w:jc w:val="both"/>
        <w:rPr>
          <w:lang w:eastAsia="en-US"/>
        </w:rPr>
      </w:pPr>
      <w:r>
        <w:rPr>
          <w:rStyle w:val="3"/>
          <w:rFonts w:eastAsia="Calibri"/>
          <w:sz w:val="28"/>
          <w:szCs w:val="28"/>
        </w:rPr>
        <w:t xml:space="preserve">              </w:t>
      </w:r>
    </w:p>
    <w:p w14:paraId="0776287F" w14:textId="77777777" w:rsidR="006240F9" w:rsidRPr="00A17995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  <w:r w:rsidRPr="00A17995">
        <w:rPr>
          <w:rFonts w:ascii="Times New Roman" w:hAnsi="Times New Roman" w:cs="Times New Roman"/>
          <w:lang w:eastAsia="en-US"/>
        </w:rPr>
        <w:t>Разработчик:</w:t>
      </w:r>
    </w:p>
    <w:p w14:paraId="5AFC4CE7" w14:textId="3AFE809F" w:rsidR="006240F9" w:rsidRPr="00C4507E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  <w:r w:rsidRPr="00A17995">
        <w:rPr>
          <w:rFonts w:ascii="Times New Roman" w:hAnsi="Times New Roman" w:cs="Times New Roman"/>
          <w:lang w:eastAsia="en-US"/>
        </w:rPr>
        <w:t>преподаватель ГБПОУ «</w:t>
      </w:r>
      <w:proofErr w:type="gramStart"/>
      <w:r w:rsidRPr="00A17995">
        <w:rPr>
          <w:rFonts w:ascii="Times New Roman" w:hAnsi="Times New Roman" w:cs="Times New Roman"/>
          <w:lang w:eastAsia="en-US"/>
        </w:rPr>
        <w:t>НАТТ</w:t>
      </w:r>
      <w:r w:rsidRPr="00C4507E">
        <w:rPr>
          <w:rFonts w:ascii="Times New Roman" w:hAnsi="Times New Roman" w:cs="Times New Roman"/>
          <w:lang w:eastAsia="en-US"/>
        </w:rPr>
        <w:t xml:space="preserve">» </w:t>
      </w:r>
      <w:r w:rsidR="00A66E55" w:rsidRPr="00C4507E">
        <w:rPr>
          <w:rFonts w:ascii="Times New Roman" w:hAnsi="Times New Roman" w:cs="Times New Roman"/>
          <w:lang w:eastAsia="en-US"/>
        </w:rPr>
        <w:t xml:space="preserve"> </w:t>
      </w:r>
      <w:proofErr w:type="spellStart"/>
      <w:r w:rsidR="00A66E55" w:rsidRPr="00C4507E">
        <w:rPr>
          <w:rFonts w:ascii="Times New Roman" w:hAnsi="Times New Roman" w:cs="Times New Roman"/>
          <w:lang w:eastAsia="en-US"/>
        </w:rPr>
        <w:t>Минтель</w:t>
      </w:r>
      <w:proofErr w:type="spellEnd"/>
      <w:proofErr w:type="gramEnd"/>
      <w:r w:rsidR="00A66E55" w:rsidRPr="00C4507E">
        <w:rPr>
          <w:rFonts w:ascii="Times New Roman" w:hAnsi="Times New Roman" w:cs="Times New Roman"/>
          <w:lang w:eastAsia="en-US"/>
        </w:rPr>
        <w:t xml:space="preserve"> М.Г.</w:t>
      </w:r>
    </w:p>
    <w:p w14:paraId="0F583BC7" w14:textId="46F9FCF0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7F694D23" w14:textId="05C142A3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622611B3" w14:textId="6981D97D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35818BF8" w14:textId="45E370BA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41685BEC" w14:textId="5B9B4A18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6F7660FE" w14:textId="2B73EE28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19842E01" w14:textId="7EE59C0C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49A087B2" w14:textId="2E82A3F0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64D7F3B8" w14:textId="4BADC943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650EED00" w14:textId="08A6F4CA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0809B06B" w14:textId="76C1B3D6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001D1713" w14:textId="770AF0F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79CB355B" w14:textId="03CAD56E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176A89B2" w14:textId="6D3135FF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13F16AA8" w14:textId="2F955B9D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0FE872CD" w14:textId="6388D100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12C6E57D" w14:textId="735EA2E1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109B93F8" w14:textId="3B8838E2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73FAFAE2" w14:textId="7E77A68F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4F3DC2E5" w14:textId="0F6AAA4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0A132C87" w14:textId="1C9FFC81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40A6A2F3" w14:textId="53C6260F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73AEE8DC" w14:textId="182830D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58E677C1" w14:textId="1C8D042D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68E5FCC0" w14:textId="5A1E39C0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549A5915" w14:textId="40586EC5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1B9E43E0" w14:textId="219EA6B8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5E6E991D" w14:textId="53F4D72F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72F00442" w14:textId="7CE03E2D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41BE3B42" w14:textId="39F43702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68EF0E02" w14:textId="35F94B1A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37C2FF42" w14:textId="4EC76682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52B479C5" w14:textId="70B04DA9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36A03718" w14:textId="3B6E605F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1473EF63" w14:textId="3EB35865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0152F3B6" w14:textId="665C3880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7AF066DB" w14:textId="73A6DB7D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633F3508" w14:textId="0AE26008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298ACA81" w14:textId="4C878829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067F69CF" w14:textId="610AE6AA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7A3FF7FF" w14:textId="0319F59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15EF5064" w14:textId="18EBB81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260217D5" w14:textId="3959192D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2A27A22D" w14:textId="4D854F1F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0E3929A3" w14:textId="41FF0FBB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710B57A4" w14:textId="5B2E1F32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3CBE2A3A" w14:textId="77777777" w:rsidR="006240F9" w:rsidRDefault="006240F9" w:rsidP="006240F9">
      <w:pPr>
        <w:pStyle w:val="60"/>
        <w:shd w:val="clear" w:color="auto" w:fill="auto"/>
        <w:spacing w:before="0" w:after="234" w:line="260" w:lineRule="exact"/>
        <w:ind w:left="4140"/>
        <w:rPr>
          <w:rFonts w:ascii="Times New Roman" w:hAnsi="Times New Roman" w:cs="Times New Roman"/>
          <w:sz w:val="28"/>
          <w:szCs w:val="28"/>
        </w:rPr>
      </w:pPr>
    </w:p>
    <w:p w14:paraId="6BCDA1BF" w14:textId="77777777" w:rsidR="006240F9" w:rsidRDefault="006240F9" w:rsidP="006240F9">
      <w:pPr>
        <w:pStyle w:val="60"/>
        <w:spacing w:after="234" w:line="260" w:lineRule="exac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354D16BB" w14:textId="77777777" w:rsidR="006240F9" w:rsidRDefault="006240F9" w:rsidP="006240F9">
      <w:pPr>
        <w:pStyle w:val="60"/>
        <w:spacing w:after="234" w:line="260" w:lineRule="exac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35AE3471" w14:textId="77777777" w:rsidR="006240F9" w:rsidRDefault="006240F9" w:rsidP="006240F9">
      <w:pPr>
        <w:pStyle w:val="60"/>
        <w:spacing w:after="234" w:line="260" w:lineRule="exac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47C4E8F5" w14:textId="696DD5C1" w:rsidR="006240F9" w:rsidRPr="006240F9" w:rsidRDefault="006240F9" w:rsidP="006240F9">
      <w:pPr>
        <w:pStyle w:val="60"/>
        <w:spacing w:after="234" w:line="260" w:lineRule="exac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240F9">
        <w:rPr>
          <w:rFonts w:ascii="Times New Roman" w:hAnsi="Times New Roman" w:cs="Times New Roman"/>
          <w:sz w:val="28"/>
          <w:szCs w:val="28"/>
        </w:rPr>
        <w:t>ОГЛАВЛЕНИЕ</w:t>
      </w:r>
    </w:p>
    <w:p w14:paraId="6829E7AD" w14:textId="77777777" w:rsidR="006240F9" w:rsidRPr="00445D10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1.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</w:r>
      <w:r w:rsidRPr="00445D10">
        <w:rPr>
          <w:rFonts w:ascii="Times New Roman" w:hAnsi="Times New Roman" w:cs="Times New Roman"/>
          <w:sz w:val="28"/>
          <w:szCs w:val="28"/>
        </w:rPr>
        <w:t>Комплекс основных характеристик образования</w:t>
      </w:r>
    </w:p>
    <w:p w14:paraId="2AA9CE89" w14:textId="77777777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1.1.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  <w:t>Пояснительная записка</w:t>
      </w:r>
    </w:p>
    <w:p w14:paraId="4F652CD1" w14:textId="77777777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1.2.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  <w:t>Цель и задачи программы</w:t>
      </w:r>
    </w:p>
    <w:p w14:paraId="77753FF7" w14:textId="080C0BE1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1.3.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</w:r>
      <w:r w:rsidR="00484E20">
        <w:rPr>
          <w:rFonts w:ascii="Times New Roman" w:hAnsi="Times New Roman" w:cs="Times New Roman"/>
          <w:b w:val="0"/>
          <w:sz w:val="28"/>
          <w:szCs w:val="28"/>
        </w:rPr>
        <w:t>Структура и с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>одержание программы</w:t>
      </w:r>
    </w:p>
    <w:p w14:paraId="41401486" w14:textId="2C83572E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1.4.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</w:r>
      <w:r w:rsidR="00484E20">
        <w:rPr>
          <w:rFonts w:ascii="Times New Roman" w:hAnsi="Times New Roman" w:cs="Times New Roman"/>
          <w:b w:val="0"/>
          <w:sz w:val="28"/>
          <w:szCs w:val="28"/>
        </w:rPr>
        <w:t>П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>ланируемые результаты</w:t>
      </w:r>
    </w:p>
    <w:p w14:paraId="526033CB" w14:textId="77777777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2.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</w:r>
      <w:r w:rsidRPr="00445D10">
        <w:rPr>
          <w:rFonts w:ascii="Times New Roman" w:hAnsi="Times New Roman" w:cs="Times New Roman"/>
          <w:sz w:val="28"/>
          <w:szCs w:val="28"/>
        </w:rPr>
        <w:t>Комплекс организационно-педагогических условий</w:t>
      </w:r>
    </w:p>
    <w:p w14:paraId="4FAFC7CA" w14:textId="77777777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2.1.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  <w:t>Формы аттестации и оценочные материалы</w:t>
      </w:r>
    </w:p>
    <w:p w14:paraId="25907071" w14:textId="77777777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2.2.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  <w:t>Условия реализации программы</w:t>
      </w:r>
    </w:p>
    <w:p w14:paraId="313673A5" w14:textId="77777777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2.2.1.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  <w:t>Методическое обеспечение</w:t>
      </w:r>
    </w:p>
    <w:p w14:paraId="10FF5D8E" w14:textId="77777777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2.2.2.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  <w:t>Материально-техническое обеспечение</w:t>
      </w:r>
    </w:p>
    <w:p w14:paraId="2F8062FF" w14:textId="2FB4D78B" w:rsidR="006240F9" w:rsidRPr="00445D10" w:rsidRDefault="006240F9" w:rsidP="006240F9">
      <w:pPr>
        <w:pStyle w:val="60"/>
        <w:shd w:val="clear" w:color="auto" w:fill="auto"/>
        <w:spacing w:before="0" w:after="234" w:line="260" w:lineRule="exact"/>
        <w:ind w:firstLine="567"/>
        <w:rPr>
          <w:rFonts w:ascii="Times New Roman" w:hAnsi="Times New Roman" w:cs="Times New Roman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3.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</w:r>
      <w:r w:rsidRPr="00445D10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14:paraId="4297A2FA" w14:textId="77777777" w:rsidR="006240F9" w:rsidRDefault="006240F9" w:rsidP="006240F9">
      <w:pPr>
        <w:pStyle w:val="60"/>
        <w:shd w:val="clear" w:color="auto" w:fill="auto"/>
        <w:spacing w:before="0" w:after="234" w:line="260" w:lineRule="exact"/>
        <w:ind w:left="4140"/>
        <w:rPr>
          <w:rFonts w:ascii="Times New Roman" w:hAnsi="Times New Roman" w:cs="Times New Roman"/>
          <w:sz w:val="28"/>
          <w:szCs w:val="28"/>
        </w:rPr>
      </w:pPr>
    </w:p>
    <w:p w14:paraId="0CBEF509" w14:textId="77777777" w:rsidR="006240F9" w:rsidRDefault="006240F9" w:rsidP="006240F9">
      <w:pPr>
        <w:pStyle w:val="60"/>
        <w:shd w:val="clear" w:color="auto" w:fill="auto"/>
        <w:spacing w:before="0" w:after="234" w:line="260" w:lineRule="exact"/>
        <w:ind w:left="4140"/>
        <w:rPr>
          <w:rFonts w:ascii="Times New Roman" w:hAnsi="Times New Roman" w:cs="Times New Roman"/>
          <w:sz w:val="28"/>
          <w:szCs w:val="28"/>
        </w:rPr>
      </w:pPr>
    </w:p>
    <w:p w14:paraId="503F4300" w14:textId="77777777" w:rsidR="006240F9" w:rsidRDefault="006240F9" w:rsidP="006240F9">
      <w:pPr>
        <w:pStyle w:val="60"/>
        <w:shd w:val="clear" w:color="auto" w:fill="auto"/>
        <w:spacing w:before="0" w:after="234" w:line="260" w:lineRule="exact"/>
        <w:ind w:left="4140"/>
        <w:rPr>
          <w:rFonts w:ascii="Times New Roman" w:hAnsi="Times New Roman" w:cs="Times New Roman"/>
          <w:sz w:val="28"/>
          <w:szCs w:val="28"/>
        </w:rPr>
      </w:pPr>
    </w:p>
    <w:p w14:paraId="525925AB" w14:textId="4106F214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4281C4C1" w14:textId="0765F1A4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CF3C5AA" w14:textId="5EF30796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2C76F703" w14:textId="6AEEE8AE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A615D0F" w14:textId="343C0069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7CE88E90" w14:textId="00B22307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4CF668A2" w14:textId="2418E552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A225141" w14:textId="41941BFB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A023F34" w14:textId="733F919E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8C25188" w14:textId="01BEC76B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0EF514C3" w14:textId="6B2A3BDB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4E47282F" w14:textId="1ADD7502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3CDE90B7" w14:textId="41627ECB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7AA70211" w14:textId="45B44A0A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308942AB" w14:textId="1CCF5637" w:rsidR="00484E20" w:rsidRDefault="00484E20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592B4961" w14:textId="77777777" w:rsidR="00484E20" w:rsidRDefault="00484E20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5485DB9B" w14:textId="028C333C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57964010" w14:textId="3A2499A8" w:rsidR="00A66E55" w:rsidRDefault="00A66E55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29278578" w14:textId="77777777" w:rsidR="00A66E55" w:rsidRDefault="00A66E55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A9C900E" w14:textId="134F5FDA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71CDDD9" w14:textId="5977BBC0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4BDAD3FD" w14:textId="7829302D" w:rsidR="006240F9" w:rsidRPr="00484E20" w:rsidRDefault="006240F9" w:rsidP="006240F9">
      <w:pPr>
        <w:pStyle w:val="40"/>
        <w:tabs>
          <w:tab w:val="left" w:pos="833"/>
        </w:tabs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4E20">
        <w:rPr>
          <w:rFonts w:ascii="Times New Roman" w:hAnsi="Times New Roman" w:cs="Times New Roman"/>
          <w:b/>
          <w:sz w:val="28"/>
          <w:szCs w:val="28"/>
        </w:rPr>
        <w:lastRenderedPageBreak/>
        <w:t>1. Комплекс основных характеристик образования</w:t>
      </w:r>
    </w:p>
    <w:p w14:paraId="2503758A" w14:textId="77777777" w:rsidR="006240F9" w:rsidRPr="00484E20" w:rsidRDefault="006240F9" w:rsidP="006240F9">
      <w:pPr>
        <w:pStyle w:val="40"/>
        <w:tabs>
          <w:tab w:val="left" w:pos="833"/>
        </w:tabs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4E20">
        <w:rPr>
          <w:rFonts w:ascii="Times New Roman" w:hAnsi="Times New Roman" w:cs="Times New Roman"/>
          <w:b/>
          <w:sz w:val="28"/>
          <w:szCs w:val="28"/>
        </w:rPr>
        <w:t>1.1.</w:t>
      </w:r>
      <w:r w:rsidRPr="00484E20">
        <w:rPr>
          <w:rFonts w:ascii="Times New Roman" w:hAnsi="Times New Roman" w:cs="Times New Roman"/>
          <w:b/>
          <w:sz w:val="28"/>
          <w:szCs w:val="28"/>
        </w:rPr>
        <w:tab/>
        <w:t>ПОЯСНИТЕЛЬНАЯ ЗАПИСКА</w:t>
      </w:r>
    </w:p>
    <w:p w14:paraId="10C106CD" w14:textId="270468BB" w:rsidR="006240F9" w:rsidRPr="003A738F" w:rsidRDefault="006240F9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0F9">
        <w:rPr>
          <w:rFonts w:ascii="Times New Roman" w:hAnsi="Times New Roman" w:cs="Times New Roman"/>
          <w:sz w:val="28"/>
          <w:szCs w:val="28"/>
        </w:rPr>
        <w:t>Дополнительная общеразвивающая программа</w:t>
      </w:r>
      <w:r w:rsidR="00BE60CB">
        <w:rPr>
          <w:rFonts w:ascii="Times New Roman" w:hAnsi="Times New Roman" w:cs="Times New Roman"/>
          <w:sz w:val="28"/>
          <w:szCs w:val="28"/>
        </w:rPr>
        <w:t xml:space="preserve"> </w:t>
      </w:r>
      <w:r w:rsidRPr="003A738F">
        <w:rPr>
          <w:rFonts w:ascii="Times New Roman" w:hAnsi="Times New Roman" w:cs="Times New Roman"/>
          <w:sz w:val="28"/>
          <w:szCs w:val="28"/>
        </w:rPr>
        <w:t>социально-гуманитарной</w:t>
      </w:r>
      <w:r w:rsidR="00A66E55" w:rsidRPr="003A738F">
        <w:rPr>
          <w:rFonts w:ascii="Times New Roman" w:hAnsi="Times New Roman" w:cs="Times New Roman"/>
          <w:sz w:val="28"/>
          <w:szCs w:val="28"/>
        </w:rPr>
        <w:t xml:space="preserve"> н</w:t>
      </w:r>
      <w:r w:rsidRPr="003A738F">
        <w:rPr>
          <w:rFonts w:ascii="Times New Roman" w:hAnsi="Times New Roman" w:cs="Times New Roman"/>
          <w:sz w:val="28"/>
          <w:szCs w:val="28"/>
        </w:rPr>
        <w:t>аправленности.</w:t>
      </w:r>
    </w:p>
    <w:p w14:paraId="582EADE1" w14:textId="741020A7" w:rsidR="006240F9" w:rsidRPr="006240F9" w:rsidRDefault="006240F9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A738F">
        <w:rPr>
          <w:rFonts w:ascii="Times New Roman" w:hAnsi="Times New Roman" w:cs="Times New Roman"/>
          <w:sz w:val="28"/>
          <w:szCs w:val="28"/>
        </w:rPr>
        <w:t>Реализация содержания программы предполагает организацию</w:t>
      </w:r>
      <w:r w:rsidRPr="006240F9">
        <w:rPr>
          <w:rFonts w:ascii="Times New Roman" w:hAnsi="Times New Roman" w:cs="Times New Roman"/>
          <w:sz w:val="28"/>
          <w:szCs w:val="28"/>
        </w:rPr>
        <w:t xml:space="preserve"> образовательной деятельности объединения в соответствии с:</w:t>
      </w:r>
    </w:p>
    <w:p w14:paraId="11D16E8D" w14:textId="2636671D" w:rsidR="006240F9" w:rsidRPr="006240F9" w:rsidRDefault="00BE60CB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40F9" w:rsidRPr="006240F9">
        <w:rPr>
          <w:rFonts w:ascii="Times New Roman" w:hAnsi="Times New Roman" w:cs="Times New Roman"/>
          <w:sz w:val="28"/>
          <w:szCs w:val="28"/>
        </w:rPr>
        <w:t>Федеральным законом от 29.12.2012 № 273-ФЗ «Об образовании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A8ADA96" w14:textId="7F7A3536" w:rsidR="006240F9" w:rsidRPr="006240F9" w:rsidRDefault="00BE60CB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40F9" w:rsidRPr="006240F9">
        <w:rPr>
          <w:rFonts w:ascii="Times New Roman" w:hAnsi="Times New Roman" w:cs="Times New Roman"/>
          <w:sz w:val="28"/>
          <w:szCs w:val="28"/>
        </w:rPr>
        <w:t>Приказом Министерства просвещения Российской Федерации «Об утверждении порядка организации и осуществления образовательной деятельности по дополнительным общеразвивающим программам» от 09.11.2018г. № 196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1508B3D" w14:textId="1292D72B" w:rsidR="006240F9" w:rsidRPr="006240F9" w:rsidRDefault="00BE60CB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40F9" w:rsidRPr="006240F9">
        <w:rPr>
          <w:rFonts w:ascii="Times New Roman" w:hAnsi="Times New Roman" w:cs="Times New Roman"/>
          <w:sz w:val="28"/>
          <w:szCs w:val="28"/>
        </w:rPr>
        <w:t>Приложением к письму Департамента молодежной политики, воспитания и социальной поддержки детей Министерства образования и науки Российской Федерации от 11.12.2006 № 06-1844 «Примерные требования к программам дополнительного образования детей»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A0E78E2" w14:textId="43875614" w:rsidR="006240F9" w:rsidRPr="006240F9" w:rsidRDefault="00BE60CB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40F9" w:rsidRPr="006240F9">
        <w:rPr>
          <w:rFonts w:ascii="Times New Roman" w:hAnsi="Times New Roman" w:cs="Times New Roman"/>
          <w:sz w:val="28"/>
          <w:szCs w:val="28"/>
        </w:rPr>
        <w:t>Письмом Министерства образования и науки Российской Федерации от 18.11.2015</w:t>
      </w:r>
      <w:r w:rsidR="00484E20">
        <w:rPr>
          <w:rFonts w:ascii="Times New Roman" w:hAnsi="Times New Roman" w:cs="Times New Roman"/>
          <w:sz w:val="28"/>
          <w:szCs w:val="28"/>
        </w:rPr>
        <w:t xml:space="preserve"> </w:t>
      </w:r>
      <w:r w:rsidR="006240F9" w:rsidRPr="006240F9">
        <w:rPr>
          <w:rFonts w:ascii="Times New Roman" w:hAnsi="Times New Roman" w:cs="Times New Roman"/>
          <w:sz w:val="28"/>
          <w:szCs w:val="28"/>
        </w:rPr>
        <w:t>№</w:t>
      </w:r>
      <w:r w:rsidR="00AF77FC">
        <w:rPr>
          <w:rFonts w:ascii="Times New Roman" w:hAnsi="Times New Roman" w:cs="Times New Roman"/>
          <w:sz w:val="28"/>
          <w:szCs w:val="28"/>
        </w:rPr>
        <w:t xml:space="preserve"> </w:t>
      </w:r>
      <w:r w:rsidR="006240F9" w:rsidRPr="006240F9">
        <w:rPr>
          <w:rFonts w:ascii="Times New Roman" w:hAnsi="Times New Roman" w:cs="Times New Roman"/>
          <w:sz w:val="28"/>
          <w:szCs w:val="28"/>
        </w:rPr>
        <w:t>09-3242 «Методические рекомендации по проектированию</w:t>
      </w:r>
      <w:r w:rsidR="00484E20">
        <w:rPr>
          <w:rFonts w:ascii="Times New Roman" w:hAnsi="Times New Roman" w:cs="Times New Roman"/>
          <w:sz w:val="28"/>
          <w:szCs w:val="28"/>
        </w:rPr>
        <w:t xml:space="preserve"> </w:t>
      </w:r>
      <w:r w:rsidR="006240F9" w:rsidRPr="006240F9">
        <w:rPr>
          <w:rFonts w:ascii="Times New Roman" w:hAnsi="Times New Roman" w:cs="Times New Roman"/>
          <w:sz w:val="28"/>
          <w:szCs w:val="28"/>
        </w:rPr>
        <w:t>дополнительных общеразвивающих</w:t>
      </w:r>
      <w:r w:rsidR="00484E20">
        <w:rPr>
          <w:rFonts w:ascii="Times New Roman" w:hAnsi="Times New Roman" w:cs="Times New Roman"/>
          <w:sz w:val="28"/>
          <w:szCs w:val="28"/>
        </w:rPr>
        <w:t xml:space="preserve"> </w:t>
      </w:r>
      <w:r w:rsidR="006240F9" w:rsidRPr="006240F9">
        <w:rPr>
          <w:rFonts w:ascii="Times New Roman" w:hAnsi="Times New Roman" w:cs="Times New Roman"/>
          <w:sz w:val="28"/>
          <w:szCs w:val="28"/>
        </w:rPr>
        <w:t>программ (включая разноуровневые</w:t>
      </w:r>
      <w:r w:rsidR="00484E20">
        <w:rPr>
          <w:rFonts w:ascii="Times New Roman" w:hAnsi="Times New Roman" w:cs="Times New Roman"/>
          <w:sz w:val="28"/>
          <w:szCs w:val="28"/>
        </w:rPr>
        <w:t xml:space="preserve"> </w:t>
      </w:r>
      <w:r w:rsidR="006240F9" w:rsidRPr="006240F9">
        <w:rPr>
          <w:rFonts w:ascii="Times New Roman" w:hAnsi="Times New Roman" w:cs="Times New Roman"/>
          <w:sz w:val="28"/>
          <w:szCs w:val="28"/>
        </w:rPr>
        <w:t>программы)»</w:t>
      </w:r>
      <w:r w:rsidR="00484E20">
        <w:rPr>
          <w:rFonts w:ascii="Times New Roman" w:hAnsi="Times New Roman" w:cs="Times New Roman"/>
          <w:sz w:val="28"/>
          <w:szCs w:val="28"/>
        </w:rPr>
        <w:t>.</w:t>
      </w:r>
    </w:p>
    <w:p w14:paraId="595B3EC9" w14:textId="20CF1B25" w:rsidR="006240F9" w:rsidRDefault="006240F9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0F9">
        <w:rPr>
          <w:rFonts w:ascii="Times New Roman" w:hAnsi="Times New Roman" w:cs="Times New Roman"/>
          <w:sz w:val="28"/>
          <w:szCs w:val="28"/>
        </w:rPr>
        <w:t xml:space="preserve">Программа предусматривает знакомство </w:t>
      </w:r>
      <w:r w:rsidR="00BE60CB">
        <w:rPr>
          <w:rFonts w:ascii="Times New Roman" w:hAnsi="Times New Roman" w:cs="Times New Roman"/>
          <w:sz w:val="28"/>
          <w:szCs w:val="28"/>
        </w:rPr>
        <w:t>об</w:t>
      </w:r>
      <w:r w:rsidRPr="006240F9">
        <w:rPr>
          <w:rFonts w:ascii="Times New Roman" w:hAnsi="Times New Roman" w:cs="Times New Roman"/>
          <w:sz w:val="28"/>
          <w:szCs w:val="28"/>
        </w:rPr>
        <w:t>уча</w:t>
      </w:r>
      <w:r w:rsidR="00BE60CB">
        <w:rPr>
          <w:rFonts w:ascii="Times New Roman" w:hAnsi="Times New Roman" w:cs="Times New Roman"/>
          <w:sz w:val="28"/>
          <w:szCs w:val="28"/>
        </w:rPr>
        <w:t>ю</w:t>
      </w:r>
      <w:r w:rsidRPr="006240F9">
        <w:rPr>
          <w:rFonts w:ascii="Times New Roman" w:hAnsi="Times New Roman" w:cs="Times New Roman"/>
          <w:sz w:val="28"/>
          <w:szCs w:val="28"/>
        </w:rPr>
        <w:t>щихся с процессами работы</w:t>
      </w:r>
      <w:r w:rsidR="00D81965">
        <w:rPr>
          <w:rFonts w:ascii="Times New Roman" w:hAnsi="Times New Roman" w:cs="Times New Roman"/>
          <w:sz w:val="28"/>
          <w:szCs w:val="28"/>
        </w:rPr>
        <w:t>:</w:t>
      </w:r>
    </w:p>
    <w:p w14:paraId="442BC462" w14:textId="10DA0797" w:rsidR="00D81965" w:rsidRPr="00D81965" w:rsidRDefault="00D81965" w:rsidP="00D81965">
      <w:pPr>
        <w:widowControl/>
        <w:spacing w:before="100" w:beforeAutospacing="1" w:after="100" w:afterAutospacing="1"/>
        <w:ind w:left="720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D81965">
        <w:rPr>
          <w:rFonts w:ascii="Times New Roman" w:hAnsi="Times New Roman" w:cs="Times New Roman"/>
          <w:sz w:val="28"/>
          <w:szCs w:val="28"/>
        </w:rPr>
        <w:t xml:space="preserve"> в области банковских услуг, ценных бумаг, страхования, пенсионного обеспечения, налогообложения, а именно: владение категориальным аппаратом финансово-экономического содержания; системное представление о финансовой составляющей жизни в условиях рыночной экономики; обладание базовыми представлениями о рыночной экономике, институтах рынка; современные представления о предпринимательстве, фирмах</w:t>
      </w:r>
    </w:p>
    <w:p w14:paraId="44512F8F" w14:textId="77777777" w:rsidR="00D81965" w:rsidRPr="006240F9" w:rsidRDefault="00D81965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C849424" w14:textId="72D129F4" w:rsidR="006240F9" w:rsidRPr="006240F9" w:rsidRDefault="006240F9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0F9">
        <w:rPr>
          <w:rFonts w:ascii="Times New Roman" w:hAnsi="Times New Roman" w:cs="Times New Roman"/>
          <w:sz w:val="28"/>
          <w:szCs w:val="28"/>
        </w:rPr>
        <w:t>Для успешного развития российского общества, формирования чувства гражданственности, преодоления негативных явлений в настоящее время необходимо поднимать общий уровень культуры граждан, уровень информационно-технических понятий и технологий, особенно в сфере образования.</w:t>
      </w:r>
    </w:p>
    <w:p w14:paraId="4440B462" w14:textId="63B0ED7B" w:rsidR="0014264D" w:rsidRPr="0014264D" w:rsidRDefault="006240F9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D15FBB">
        <w:rPr>
          <w:rFonts w:ascii="Times New Roman" w:hAnsi="Times New Roman" w:cs="Times New Roman"/>
          <w:sz w:val="28"/>
          <w:szCs w:val="28"/>
        </w:rPr>
        <w:t xml:space="preserve">Актуальность данной программы состоит в том, что она предусматривает знакомство и использование </w:t>
      </w:r>
      <w:r w:rsidR="00BE60CB" w:rsidRPr="00D15FBB">
        <w:rPr>
          <w:rFonts w:ascii="Times New Roman" w:hAnsi="Times New Roman" w:cs="Times New Roman"/>
          <w:sz w:val="28"/>
          <w:szCs w:val="28"/>
        </w:rPr>
        <w:t>об</w:t>
      </w:r>
      <w:r w:rsidRPr="00D15FBB">
        <w:rPr>
          <w:rFonts w:ascii="Times New Roman" w:hAnsi="Times New Roman" w:cs="Times New Roman"/>
          <w:sz w:val="28"/>
          <w:szCs w:val="28"/>
        </w:rPr>
        <w:t>уча</w:t>
      </w:r>
      <w:r w:rsidR="00BE60CB" w:rsidRPr="00D15FBB">
        <w:rPr>
          <w:rFonts w:ascii="Times New Roman" w:hAnsi="Times New Roman" w:cs="Times New Roman"/>
          <w:sz w:val="28"/>
          <w:szCs w:val="28"/>
        </w:rPr>
        <w:t>ю</w:t>
      </w:r>
      <w:r w:rsidRPr="00D15FBB">
        <w:rPr>
          <w:rFonts w:ascii="Times New Roman" w:hAnsi="Times New Roman" w:cs="Times New Roman"/>
          <w:sz w:val="28"/>
          <w:szCs w:val="28"/>
        </w:rPr>
        <w:t>щимися</w:t>
      </w:r>
      <w:r w:rsidR="00D81965" w:rsidRPr="00D15FBB">
        <w:rPr>
          <w:rFonts w:ascii="Times New Roman" w:hAnsi="Times New Roman" w:cs="Times New Roman"/>
          <w:sz w:val="28"/>
          <w:szCs w:val="28"/>
        </w:rPr>
        <w:t xml:space="preserve"> финансовой </w:t>
      </w:r>
      <w:proofErr w:type="gramStart"/>
      <w:r w:rsidR="00D81965" w:rsidRPr="00D15FBB">
        <w:rPr>
          <w:rFonts w:ascii="Times New Roman" w:hAnsi="Times New Roman" w:cs="Times New Roman"/>
          <w:sz w:val="28"/>
          <w:szCs w:val="28"/>
        </w:rPr>
        <w:t>грамотности  в</w:t>
      </w:r>
      <w:proofErr w:type="gramEnd"/>
      <w:r w:rsidR="00D81965" w:rsidRPr="00D15FBB">
        <w:rPr>
          <w:rFonts w:ascii="Times New Roman" w:hAnsi="Times New Roman" w:cs="Times New Roman"/>
          <w:sz w:val="28"/>
          <w:szCs w:val="28"/>
        </w:rPr>
        <w:t xml:space="preserve"> условиях  рыночной экономики</w:t>
      </w:r>
      <w:r w:rsidRPr="00D15FBB">
        <w:rPr>
          <w:rFonts w:ascii="Times New Roman" w:hAnsi="Times New Roman" w:cs="Times New Roman"/>
          <w:sz w:val="28"/>
          <w:szCs w:val="28"/>
        </w:rPr>
        <w:t xml:space="preserve">, </w:t>
      </w:r>
      <w:r w:rsidR="0014264D" w:rsidRPr="00D15FBB">
        <w:rPr>
          <w:rFonts w:ascii="Times New Roman" w:hAnsi="Times New Roman" w:cs="Times New Roman"/>
          <w:sz w:val="28"/>
          <w:szCs w:val="28"/>
          <w:lang w:bidi="ru-RU"/>
        </w:rPr>
        <w:t xml:space="preserve">что сегодня очень важно. Умение </w:t>
      </w:r>
      <w:r w:rsidR="00BE60CB" w:rsidRPr="00D15FBB">
        <w:rPr>
          <w:rFonts w:ascii="Times New Roman" w:hAnsi="Times New Roman" w:cs="Times New Roman"/>
          <w:sz w:val="28"/>
          <w:szCs w:val="28"/>
          <w:lang w:bidi="ru-RU"/>
        </w:rPr>
        <w:t>об</w:t>
      </w:r>
      <w:r w:rsidR="0014264D" w:rsidRPr="00D15FBB">
        <w:rPr>
          <w:rFonts w:ascii="Times New Roman" w:hAnsi="Times New Roman" w:cs="Times New Roman"/>
          <w:sz w:val="28"/>
          <w:szCs w:val="28"/>
          <w:lang w:bidi="ru-RU"/>
        </w:rPr>
        <w:t>уча</w:t>
      </w:r>
      <w:r w:rsidR="00BE60CB" w:rsidRPr="00D15FBB">
        <w:rPr>
          <w:rFonts w:ascii="Times New Roman" w:hAnsi="Times New Roman" w:cs="Times New Roman"/>
          <w:sz w:val="28"/>
          <w:szCs w:val="28"/>
          <w:lang w:bidi="ru-RU"/>
        </w:rPr>
        <w:t>ю</w:t>
      </w:r>
      <w:r w:rsidR="0014264D" w:rsidRPr="00D15FBB">
        <w:rPr>
          <w:rFonts w:ascii="Times New Roman" w:hAnsi="Times New Roman" w:cs="Times New Roman"/>
          <w:sz w:val="28"/>
          <w:szCs w:val="28"/>
          <w:lang w:bidi="ru-RU"/>
        </w:rPr>
        <w:t xml:space="preserve">щихся работать с информацией на современном уровне, используя при этом традиционные источники, электронные носители информации и Интернет позволяет организовать внеклассную работу таким образом, чтобы у </w:t>
      </w:r>
      <w:r w:rsidR="00BE60CB" w:rsidRPr="00D15FBB">
        <w:rPr>
          <w:rFonts w:ascii="Times New Roman" w:hAnsi="Times New Roman" w:cs="Times New Roman"/>
          <w:sz w:val="28"/>
          <w:szCs w:val="28"/>
          <w:lang w:bidi="ru-RU"/>
        </w:rPr>
        <w:t>об</w:t>
      </w:r>
      <w:r w:rsidR="0014264D" w:rsidRPr="00D15FBB">
        <w:rPr>
          <w:rFonts w:ascii="Times New Roman" w:hAnsi="Times New Roman" w:cs="Times New Roman"/>
          <w:sz w:val="28"/>
          <w:szCs w:val="28"/>
          <w:lang w:bidi="ru-RU"/>
        </w:rPr>
        <w:t>уча</w:t>
      </w:r>
      <w:r w:rsidR="00BE60CB" w:rsidRPr="00D15FBB">
        <w:rPr>
          <w:rFonts w:ascii="Times New Roman" w:hAnsi="Times New Roman" w:cs="Times New Roman"/>
          <w:sz w:val="28"/>
          <w:szCs w:val="28"/>
          <w:lang w:bidi="ru-RU"/>
        </w:rPr>
        <w:t>ю</w:t>
      </w:r>
      <w:r w:rsidR="0014264D" w:rsidRPr="00D15FBB">
        <w:rPr>
          <w:rFonts w:ascii="Times New Roman" w:hAnsi="Times New Roman" w:cs="Times New Roman"/>
          <w:sz w:val="28"/>
          <w:szCs w:val="28"/>
          <w:lang w:bidi="ru-RU"/>
        </w:rPr>
        <w:t>щихся развивался познавательный интерес, интеллектуальные и творческие способности.</w:t>
      </w:r>
    </w:p>
    <w:p w14:paraId="6771F07F" w14:textId="19241A98" w:rsidR="00165B5F" w:rsidRDefault="00165B5F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14:paraId="759215DB" w14:textId="005D7144" w:rsidR="00484E20" w:rsidRDefault="00484E2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0F6C2B3" w14:textId="0993CD98" w:rsidR="00484E20" w:rsidRPr="00484E20" w:rsidRDefault="00484E20" w:rsidP="00AF77FC">
      <w:pPr>
        <w:pStyle w:val="40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bookmarkStart w:id="1" w:name="bookmark2"/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1.2.</w:t>
      </w:r>
      <w:r w:rsidR="00165B5F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</w:t>
      </w:r>
      <w:r w:rsidRPr="00484E20">
        <w:rPr>
          <w:rFonts w:ascii="Times New Roman" w:hAnsi="Times New Roman" w:cs="Times New Roman"/>
          <w:b/>
          <w:bCs/>
          <w:sz w:val="28"/>
          <w:szCs w:val="28"/>
          <w:lang w:bidi="ru-RU"/>
        </w:rPr>
        <w:t>ЦЕЛЬ И ЗАДАЧИ</w:t>
      </w:r>
      <w:bookmarkEnd w:id="1"/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ПРОГРАММЫ</w:t>
      </w:r>
    </w:p>
    <w:p w14:paraId="36828E54" w14:textId="77777777" w:rsidR="00223277" w:rsidRDefault="00484E20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484E20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Цель: </w:t>
      </w:r>
    </w:p>
    <w:p w14:paraId="55982EF6" w14:textId="6A4D4BAA" w:rsidR="00484E20" w:rsidRPr="00484E20" w:rsidRDefault="00484E20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Развитие творческих способностей </w:t>
      </w:r>
      <w:r w:rsidR="00223277">
        <w:rPr>
          <w:rFonts w:ascii="Times New Roman" w:hAnsi="Times New Roman" w:cs="Times New Roman"/>
          <w:sz w:val="28"/>
          <w:szCs w:val="28"/>
          <w:lang w:bidi="ru-RU"/>
        </w:rPr>
        <w:t>обучающихся</w:t>
      </w:r>
      <w:r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 посредством освоения навыков </w:t>
      </w:r>
      <w:r w:rsidR="005D7490" w:rsidRPr="00D15FBB">
        <w:rPr>
          <w:rFonts w:ascii="Times New Roman" w:hAnsi="Times New Roman" w:cs="Times New Roman"/>
          <w:sz w:val="28"/>
          <w:szCs w:val="28"/>
          <w:lang w:bidi="ru-RU"/>
        </w:rPr>
        <w:t>эффективного управления личными финансами, инвестирования денежных средств, зарабатывания и сохранения денег</w:t>
      </w:r>
      <w:r w:rsidR="00694997" w:rsidRPr="00D15FBB">
        <w:rPr>
          <w:rFonts w:ascii="Times New Roman" w:hAnsi="Times New Roman" w:cs="Times New Roman"/>
          <w:sz w:val="28"/>
          <w:szCs w:val="28"/>
          <w:lang w:bidi="ru-RU"/>
        </w:rPr>
        <w:t xml:space="preserve"> в современных условиях, самостоятельного поиска экономической информации, владения элементарными навыками использования различных видов финансовых инструментов, владения культурой экономического мышления.</w:t>
      </w:r>
    </w:p>
    <w:p w14:paraId="4A4E6D5B" w14:textId="31D91A0C" w:rsidR="00484E20" w:rsidRPr="00484E20" w:rsidRDefault="00484E20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bookmarkStart w:id="2" w:name="bookmark3"/>
      <w:r w:rsidRPr="00484E20">
        <w:rPr>
          <w:rFonts w:ascii="Times New Roman" w:hAnsi="Times New Roman" w:cs="Times New Roman"/>
          <w:b/>
          <w:bCs/>
          <w:sz w:val="28"/>
          <w:szCs w:val="28"/>
          <w:lang w:bidi="ru-RU"/>
        </w:rPr>
        <w:t>Задачи</w:t>
      </w:r>
      <w:bookmarkEnd w:id="2"/>
      <w:r w:rsidR="00223277">
        <w:rPr>
          <w:rFonts w:ascii="Times New Roman" w:hAnsi="Times New Roman" w:cs="Times New Roman"/>
          <w:b/>
          <w:bCs/>
          <w:sz w:val="28"/>
          <w:szCs w:val="28"/>
          <w:lang w:bidi="ru-RU"/>
        </w:rPr>
        <w:t>:</w:t>
      </w:r>
    </w:p>
    <w:p w14:paraId="3DC61BAB" w14:textId="1B47D79A" w:rsidR="00484E20" w:rsidRPr="00484E20" w:rsidRDefault="00223277" w:rsidP="00AF77FC">
      <w:pPr>
        <w:pStyle w:val="40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lastRenderedPageBreak/>
        <w:t>-</w:t>
      </w:r>
      <w:r w:rsidR="00484E20" w:rsidRPr="00484E20">
        <w:rPr>
          <w:rFonts w:ascii="Times New Roman" w:hAnsi="Times New Roman" w:cs="Times New Roman"/>
          <w:sz w:val="28"/>
          <w:szCs w:val="28"/>
          <w:lang w:bidi="ru-RU"/>
        </w:rPr>
        <w:t>Создать сплочённый коллектив объединения</w:t>
      </w:r>
      <w:r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14:paraId="144E660B" w14:textId="3D715C91" w:rsidR="00484E20" w:rsidRPr="00484E20" w:rsidRDefault="00223277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="00484E20"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Сформировать у </w:t>
      </w:r>
      <w:r w:rsidR="00BE60CB">
        <w:rPr>
          <w:rFonts w:ascii="Times New Roman" w:hAnsi="Times New Roman" w:cs="Times New Roman"/>
          <w:sz w:val="28"/>
          <w:szCs w:val="28"/>
          <w:lang w:bidi="ru-RU"/>
        </w:rPr>
        <w:t>об</w:t>
      </w:r>
      <w:r w:rsidR="00484E20" w:rsidRPr="00484E20">
        <w:rPr>
          <w:rFonts w:ascii="Times New Roman" w:hAnsi="Times New Roman" w:cs="Times New Roman"/>
          <w:sz w:val="28"/>
          <w:szCs w:val="28"/>
          <w:lang w:bidi="ru-RU"/>
        </w:rPr>
        <w:t>уча</w:t>
      </w:r>
      <w:r w:rsidR="00BE60CB">
        <w:rPr>
          <w:rFonts w:ascii="Times New Roman" w:hAnsi="Times New Roman" w:cs="Times New Roman"/>
          <w:sz w:val="28"/>
          <w:szCs w:val="28"/>
          <w:lang w:bidi="ru-RU"/>
        </w:rPr>
        <w:t>ю</w:t>
      </w:r>
      <w:r w:rsidR="00484E20"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щихся </w:t>
      </w:r>
      <w:r w:rsidR="00A97219">
        <w:rPr>
          <w:rFonts w:ascii="Times New Roman" w:hAnsi="Times New Roman" w:cs="Times New Roman"/>
          <w:sz w:val="28"/>
          <w:szCs w:val="28"/>
          <w:lang w:bidi="ru-RU"/>
        </w:rPr>
        <w:t xml:space="preserve">практический </w:t>
      </w:r>
      <w:proofErr w:type="gramStart"/>
      <w:r w:rsidR="00A97219">
        <w:rPr>
          <w:rFonts w:ascii="Times New Roman" w:hAnsi="Times New Roman" w:cs="Times New Roman"/>
          <w:sz w:val="28"/>
          <w:szCs w:val="28"/>
          <w:lang w:bidi="ru-RU"/>
        </w:rPr>
        <w:t>опыт</w:t>
      </w:r>
      <w:r w:rsidR="00484E20"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9A08D0">
        <w:rPr>
          <w:rFonts w:ascii="Times New Roman" w:hAnsi="Times New Roman" w:cs="Times New Roman"/>
          <w:sz w:val="28"/>
          <w:szCs w:val="28"/>
          <w:lang w:bidi="ru-RU"/>
        </w:rPr>
        <w:t xml:space="preserve"> работы</w:t>
      </w:r>
      <w:proofErr w:type="gramEnd"/>
      <w:r w:rsidR="009A08D0">
        <w:rPr>
          <w:rFonts w:ascii="Times New Roman" w:hAnsi="Times New Roman" w:cs="Times New Roman"/>
          <w:sz w:val="28"/>
          <w:szCs w:val="28"/>
          <w:lang w:bidi="ru-RU"/>
        </w:rPr>
        <w:t xml:space="preserve"> с финансовыми продуктами</w:t>
      </w:r>
      <w:r w:rsidR="00A97219">
        <w:rPr>
          <w:rFonts w:ascii="Times New Roman" w:hAnsi="Times New Roman" w:cs="Times New Roman"/>
          <w:sz w:val="28"/>
          <w:szCs w:val="28"/>
          <w:lang w:bidi="ru-RU"/>
        </w:rPr>
        <w:t>;</w:t>
      </w:r>
      <w:r w:rsidR="009A08D0">
        <w:rPr>
          <w:rFonts w:ascii="Times New Roman" w:hAnsi="Times New Roman" w:cs="Times New Roman"/>
          <w:sz w:val="28"/>
          <w:szCs w:val="28"/>
          <w:lang w:bidi="ru-RU"/>
        </w:rPr>
        <w:t xml:space="preserve"> поведения на финансовом рынке; изучения нормативных документов, регулирующих финансовые отношения, разработки и документального оформления бизнес-идеи, привлечения финансирования.</w:t>
      </w:r>
    </w:p>
    <w:p w14:paraId="1EAD78DC" w14:textId="6B5C4919" w:rsidR="00484E20" w:rsidRPr="00484E20" w:rsidRDefault="00223277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="00484E20" w:rsidRPr="00484E20">
        <w:rPr>
          <w:rFonts w:ascii="Times New Roman" w:hAnsi="Times New Roman" w:cs="Times New Roman"/>
          <w:sz w:val="28"/>
          <w:szCs w:val="28"/>
          <w:lang w:bidi="ru-RU"/>
        </w:rPr>
        <w:t>Воспитать ответственность, аккуратность, трудолюбие, бережное отношение к технике</w:t>
      </w:r>
      <w:r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14:paraId="000240A1" w14:textId="58D03FB0" w:rsidR="00484E20" w:rsidRPr="00484E20" w:rsidRDefault="00223277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="00484E20"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Сформировать у </w:t>
      </w:r>
      <w:r w:rsidR="00165B5F">
        <w:rPr>
          <w:rFonts w:ascii="Times New Roman" w:hAnsi="Times New Roman" w:cs="Times New Roman"/>
          <w:sz w:val="28"/>
          <w:szCs w:val="28"/>
          <w:lang w:bidi="ru-RU"/>
        </w:rPr>
        <w:t>об</w:t>
      </w:r>
      <w:r w:rsidR="00484E20" w:rsidRPr="00484E20">
        <w:rPr>
          <w:rFonts w:ascii="Times New Roman" w:hAnsi="Times New Roman" w:cs="Times New Roman"/>
          <w:sz w:val="28"/>
          <w:szCs w:val="28"/>
          <w:lang w:bidi="ru-RU"/>
        </w:rPr>
        <w:t>уча</w:t>
      </w:r>
      <w:r w:rsidR="00165B5F">
        <w:rPr>
          <w:rFonts w:ascii="Times New Roman" w:hAnsi="Times New Roman" w:cs="Times New Roman"/>
          <w:sz w:val="28"/>
          <w:szCs w:val="28"/>
          <w:lang w:bidi="ru-RU"/>
        </w:rPr>
        <w:t>ю</w:t>
      </w:r>
      <w:r w:rsidR="00484E20" w:rsidRPr="00484E20">
        <w:rPr>
          <w:rFonts w:ascii="Times New Roman" w:hAnsi="Times New Roman" w:cs="Times New Roman"/>
          <w:sz w:val="28"/>
          <w:szCs w:val="28"/>
          <w:lang w:bidi="ru-RU"/>
        </w:rPr>
        <w:t>щихся навыки работы в коллективе, умения распределять обязанности в группе</w:t>
      </w:r>
      <w:r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14:paraId="71761682" w14:textId="3D165500" w:rsidR="00484E20" w:rsidRPr="00484E20" w:rsidRDefault="00223277" w:rsidP="00AF77FC">
      <w:pPr>
        <w:pStyle w:val="40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="00484E20" w:rsidRPr="00484E20">
        <w:rPr>
          <w:rFonts w:ascii="Times New Roman" w:hAnsi="Times New Roman" w:cs="Times New Roman"/>
          <w:sz w:val="28"/>
          <w:szCs w:val="28"/>
          <w:lang w:bidi="ru-RU"/>
        </w:rPr>
        <w:t>Воспитать самостоятельность и творческую активность.</w:t>
      </w:r>
    </w:p>
    <w:p w14:paraId="61CF4F3D" w14:textId="77777777" w:rsidR="00AF77FC" w:rsidRDefault="00AF77FC" w:rsidP="00AF77FC">
      <w:pPr>
        <w:pStyle w:val="40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  <w:lang w:bidi="ru-RU"/>
        </w:rPr>
      </w:pPr>
    </w:p>
    <w:p w14:paraId="5A4A7801" w14:textId="63F2F1C0" w:rsidR="00484E20" w:rsidRDefault="00484E20" w:rsidP="00AF77FC">
      <w:pPr>
        <w:pStyle w:val="40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  <w:lang w:bidi="ru-RU"/>
        </w:rPr>
      </w:pPr>
      <w:r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Программа рассчитана на </w:t>
      </w:r>
      <w:r w:rsidR="00223277">
        <w:rPr>
          <w:rFonts w:ascii="Times New Roman" w:hAnsi="Times New Roman" w:cs="Times New Roman"/>
          <w:sz w:val="28"/>
          <w:szCs w:val="28"/>
          <w:lang w:bidi="ru-RU"/>
        </w:rPr>
        <w:t>об</w:t>
      </w:r>
      <w:r w:rsidRPr="00484E20">
        <w:rPr>
          <w:rFonts w:ascii="Times New Roman" w:hAnsi="Times New Roman" w:cs="Times New Roman"/>
          <w:sz w:val="28"/>
          <w:szCs w:val="28"/>
          <w:lang w:bidi="ru-RU"/>
        </w:rPr>
        <w:t>уча</w:t>
      </w:r>
      <w:r w:rsidR="00223277">
        <w:rPr>
          <w:rFonts w:ascii="Times New Roman" w:hAnsi="Times New Roman" w:cs="Times New Roman"/>
          <w:sz w:val="28"/>
          <w:szCs w:val="28"/>
          <w:lang w:bidi="ru-RU"/>
        </w:rPr>
        <w:t>ю</w:t>
      </w:r>
      <w:r w:rsidRPr="00484E20">
        <w:rPr>
          <w:rFonts w:ascii="Times New Roman" w:hAnsi="Times New Roman" w:cs="Times New Roman"/>
          <w:sz w:val="28"/>
          <w:szCs w:val="28"/>
          <w:lang w:bidi="ru-RU"/>
        </w:rPr>
        <w:t>щихся с 1</w:t>
      </w:r>
      <w:r w:rsidR="00223277">
        <w:rPr>
          <w:rFonts w:ascii="Times New Roman" w:hAnsi="Times New Roman" w:cs="Times New Roman"/>
          <w:sz w:val="28"/>
          <w:szCs w:val="28"/>
          <w:lang w:bidi="ru-RU"/>
        </w:rPr>
        <w:t>5</w:t>
      </w:r>
      <w:r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 лет. Срок реализации </w:t>
      </w:r>
      <w:r w:rsidR="00223277">
        <w:rPr>
          <w:rFonts w:ascii="Times New Roman" w:hAnsi="Times New Roman" w:cs="Times New Roman"/>
          <w:sz w:val="28"/>
          <w:szCs w:val="28"/>
          <w:lang w:bidi="ru-RU"/>
        </w:rPr>
        <w:t>-</w:t>
      </w:r>
      <w:r w:rsidR="005D14AD">
        <w:rPr>
          <w:rFonts w:ascii="Times New Roman" w:hAnsi="Times New Roman" w:cs="Times New Roman"/>
          <w:sz w:val="28"/>
          <w:szCs w:val="28"/>
          <w:lang w:bidi="ru-RU"/>
        </w:rPr>
        <w:t>1 год</w:t>
      </w:r>
      <w:r w:rsidRPr="00484E20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14:paraId="75EAB306" w14:textId="4AC8BBAD" w:rsidR="00484E20" w:rsidRDefault="00484E20" w:rsidP="00AF77FC">
      <w:pPr>
        <w:pStyle w:val="40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  <w:lang w:bidi="ru-RU"/>
        </w:rPr>
      </w:pPr>
      <w:r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Программа занятий рассчитана на </w:t>
      </w:r>
      <w:r w:rsidR="00BD50CE">
        <w:rPr>
          <w:rFonts w:ascii="Times New Roman" w:hAnsi="Times New Roman" w:cs="Times New Roman"/>
          <w:sz w:val="28"/>
          <w:szCs w:val="28"/>
          <w:lang w:bidi="ru-RU"/>
        </w:rPr>
        <w:t>36</w:t>
      </w:r>
      <w:r w:rsidRPr="003A738F">
        <w:rPr>
          <w:rFonts w:ascii="Times New Roman" w:hAnsi="Times New Roman" w:cs="Times New Roman"/>
          <w:sz w:val="28"/>
          <w:szCs w:val="28"/>
          <w:lang w:bidi="ru-RU"/>
        </w:rPr>
        <w:t xml:space="preserve"> учебных час</w:t>
      </w:r>
      <w:r w:rsidR="003A738F" w:rsidRPr="003A738F">
        <w:rPr>
          <w:rFonts w:ascii="Times New Roman" w:hAnsi="Times New Roman" w:cs="Times New Roman"/>
          <w:sz w:val="28"/>
          <w:szCs w:val="28"/>
          <w:lang w:bidi="ru-RU"/>
        </w:rPr>
        <w:t>а</w:t>
      </w:r>
      <w:r w:rsidRPr="003A738F">
        <w:rPr>
          <w:rFonts w:ascii="Times New Roman" w:hAnsi="Times New Roman" w:cs="Times New Roman"/>
          <w:sz w:val="28"/>
          <w:szCs w:val="28"/>
          <w:lang w:bidi="ru-RU"/>
        </w:rPr>
        <w:t>. Режим работы объединения в течение учебного года не одинаков. Занятия проводятся 1-2 раза в неделю по утверждённому расписанию. Минимальный состав -</w:t>
      </w:r>
      <w:r w:rsidR="00223277" w:rsidRPr="003A738F">
        <w:rPr>
          <w:rFonts w:ascii="Times New Roman" w:hAnsi="Times New Roman" w:cs="Times New Roman"/>
          <w:sz w:val="28"/>
          <w:szCs w:val="28"/>
          <w:lang w:bidi="ru-RU"/>
        </w:rPr>
        <w:t xml:space="preserve"> 15</w:t>
      </w:r>
      <w:r w:rsidRPr="003A738F">
        <w:rPr>
          <w:rFonts w:ascii="Times New Roman" w:hAnsi="Times New Roman" w:cs="Times New Roman"/>
          <w:sz w:val="28"/>
          <w:szCs w:val="28"/>
          <w:lang w:bidi="ru-RU"/>
        </w:rPr>
        <w:t xml:space="preserve"> человек.</w:t>
      </w:r>
    </w:p>
    <w:p w14:paraId="70CB76F9" w14:textId="77777777" w:rsidR="00484E20" w:rsidRPr="00484E20" w:rsidRDefault="00484E20" w:rsidP="00AF77FC">
      <w:pPr>
        <w:pStyle w:val="40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  <w:lang w:bidi="ru-RU"/>
        </w:rPr>
      </w:pPr>
    </w:p>
    <w:p w14:paraId="1A9578CB" w14:textId="51660899" w:rsidR="00484E20" w:rsidRDefault="00484E2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484E20">
        <w:rPr>
          <w:rFonts w:ascii="Times New Roman" w:hAnsi="Times New Roman" w:cs="Times New Roman"/>
          <w:b/>
          <w:sz w:val="28"/>
          <w:szCs w:val="28"/>
        </w:rPr>
        <w:t>1.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84E2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СТРУКТУРА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И СОДЕРЖАНИЕ ПРОГРАММЫ</w:t>
      </w:r>
    </w:p>
    <w:p w14:paraId="5264C5D3" w14:textId="77777777" w:rsidR="00445D10" w:rsidRPr="00484E20" w:rsidRDefault="00445D1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2EEF30D0" w14:textId="2628E621" w:rsidR="00484E20" w:rsidRDefault="00484E2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445D10"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</w:p>
    <w:p w14:paraId="0A11368A" w14:textId="77777777" w:rsidR="00445D10" w:rsidRPr="00445D10" w:rsidRDefault="00445D1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1270"/>
        <w:gridCol w:w="1560"/>
        <w:gridCol w:w="2273"/>
      </w:tblGrid>
      <w:tr w:rsidR="00484E20" w:rsidRPr="00913726" w14:paraId="137F08AC" w14:textId="77777777" w:rsidTr="00223277">
        <w:trPr>
          <w:trHeight w:hRule="exact" w:val="530"/>
        </w:trPr>
        <w:tc>
          <w:tcPr>
            <w:tcW w:w="4252" w:type="dxa"/>
            <w:vMerge w:val="restart"/>
            <w:shd w:val="clear" w:color="auto" w:fill="FFFFFF"/>
            <w:vAlign w:val="center"/>
          </w:tcPr>
          <w:p w14:paraId="02E9EF6D" w14:textId="77777777" w:rsidR="00484E20" w:rsidRPr="00913726" w:rsidRDefault="00484E20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jc w:val="center"/>
              <w:rPr>
                <w:sz w:val="18"/>
                <w:szCs w:val="18"/>
              </w:rPr>
            </w:pPr>
            <w:r w:rsidRPr="00913726">
              <w:rPr>
                <w:rStyle w:val="aa"/>
                <w:sz w:val="18"/>
                <w:szCs w:val="18"/>
              </w:rPr>
              <w:t>Наименование темы</w:t>
            </w:r>
          </w:p>
        </w:tc>
        <w:tc>
          <w:tcPr>
            <w:tcW w:w="5103" w:type="dxa"/>
            <w:gridSpan w:val="3"/>
            <w:shd w:val="clear" w:color="auto" w:fill="FFFFFF"/>
            <w:vAlign w:val="center"/>
          </w:tcPr>
          <w:p w14:paraId="6392D840" w14:textId="77777777" w:rsidR="00484E20" w:rsidRPr="00913726" w:rsidRDefault="00484E20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913726">
              <w:rPr>
                <w:rStyle w:val="aa"/>
                <w:sz w:val="18"/>
                <w:szCs w:val="18"/>
              </w:rPr>
              <w:t>Количество часов</w:t>
            </w:r>
          </w:p>
        </w:tc>
      </w:tr>
      <w:tr w:rsidR="00484E20" w:rsidRPr="00913726" w14:paraId="2675F1C4" w14:textId="77777777" w:rsidTr="00223277">
        <w:trPr>
          <w:trHeight w:hRule="exact" w:val="485"/>
        </w:trPr>
        <w:tc>
          <w:tcPr>
            <w:tcW w:w="4252" w:type="dxa"/>
            <w:vMerge/>
            <w:shd w:val="clear" w:color="auto" w:fill="FFFFFF"/>
            <w:vAlign w:val="center"/>
          </w:tcPr>
          <w:p w14:paraId="0B7C6B8E" w14:textId="77777777" w:rsidR="00484E20" w:rsidRPr="00913726" w:rsidRDefault="00484E20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jc w:val="center"/>
              <w:rPr>
                <w:sz w:val="18"/>
                <w:szCs w:val="18"/>
              </w:rPr>
            </w:pPr>
          </w:p>
        </w:tc>
        <w:tc>
          <w:tcPr>
            <w:tcW w:w="1270" w:type="dxa"/>
            <w:shd w:val="clear" w:color="auto" w:fill="FFFFFF"/>
            <w:vAlign w:val="center"/>
          </w:tcPr>
          <w:p w14:paraId="3F36DB7C" w14:textId="77777777" w:rsidR="00484E20" w:rsidRPr="00913726" w:rsidRDefault="00484E20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913726">
              <w:rPr>
                <w:rStyle w:val="aa"/>
                <w:sz w:val="18"/>
                <w:szCs w:val="18"/>
              </w:rPr>
              <w:t>Всего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368F0707" w14:textId="77777777" w:rsidR="00484E20" w:rsidRPr="00913726" w:rsidRDefault="00484E20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proofErr w:type="spellStart"/>
            <w:r w:rsidRPr="00913726">
              <w:rPr>
                <w:rStyle w:val="aa"/>
                <w:sz w:val="18"/>
                <w:szCs w:val="18"/>
              </w:rPr>
              <w:t>Теоретич</w:t>
            </w:r>
            <w:proofErr w:type="spellEnd"/>
            <w:r w:rsidRPr="00913726">
              <w:rPr>
                <w:rStyle w:val="aa"/>
                <w:sz w:val="18"/>
                <w:szCs w:val="18"/>
              </w:rPr>
              <w:t>.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280D6F5C" w14:textId="77777777" w:rsidR="00484E20" w:rsidRPr="00913726" w:rsidRDefault="00484E20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proofErr w:type="spellStart"/>
            <w:r w:rsidRPr="00913726">
              <w:rPr>
                <w:rStyle w:val="aa"/>
                <w:sz w:val="18"/>
                <w:szCs w:val="18"/>
              </w:rPr>
              <w:t>Практич</w:t>
            </w:r>
            <w:proofErr w:type="spellEnd"/>
            <w:r w:rsidRPr="00913726">
              <w:rPr>
                <w:rStyle w:val="aa"/>
                <w:sz w:val="18"/>
                <w:szCs w:val="18"/>
              </w:rPr>
              <w:t>.</w:t>
            </w:r>
          </w:p>
        </w:tc>
      </w:tr>
      <w:tr w:rsidR="00484E20" w:rsidRPr="00913726" w14:paraId="05FC76A6" w14:textId="77777777" w:rsidTr="00223277">
        <w:trPr>
          <w:trHeight w:hRule="exact" w:val="500"/>
        </w:trPr>
        <w:tc>
          <w:tcPr>
            <w:tcW w:w="4252" w:type="dxa"/>
            <w:shd w:val="clear" w:color="auto" w:fill="FFFFFF"/>
            <w:vAlign w:val="center"/>
          </w:tcPr>
          <w:p w14:paraId="15C8C1C6" w14:textId="77777777" w:rsidR="00484E20" w:rsidRPr="00913726" w:rsidRDefault="00484E20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sz w:val="18"/>
                <w:szCs w:val="18"/>
              </w:rPr>
            </w:pPr>
            <w:r w:rsidRPr="00913726">
              <w:rPr>
                <w:rStyle w:val="aa"/>
                <w:sz w:val="18"/>
                <w:szCs w:val="18"/>
              </w:rPr>
              <w:t>Введение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51BE8D0A" w14:textId="551005D6" w:rsidR="00484E20" w:rsidRPr="00913726" w:rsidRDefault="00913726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163596BF" w14:textId="7D6D73DE" w:rsidR="00484E20" w:rsidRPr="00913726" w:rsidRDefault="00913726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20E4D642" w14:textId="459C07B1" w:rsidR="00484E20" w:rsidRPr="00913726" w:rsidRDefault="00484E20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</w:p>
        </w:tc>
      </w:tr>
      <w:tr w:rsidR="00484E20" w:rsidRPr="00913726" w14:paraId="088608F4" w14:textId="77777777" w:rsidTr="00223277">
        <w:trPr>
          <w:trHeight w:hRule="exact" w:val="985"/>
        </w:trPr>
        <w:tc>
          <w:tcPr>
            <w:tcW w:w="4252" w:type="dxa"/>
            <w:shd w:val="clear" w:color="auto" w:fill="FFFFFF"/>
            <w:vAlign w:val="center"/>
          </w:tcPr>
          <w:p w14:paraId="41607B85" w14:textId="21BFFBA9" w:rsidR="00484E20" w:rsidRPr="00913726" w:rsidRDefault="00484E20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sz w:val="18"/>
                <w:szCs w:val="18"/>
              </w:rPr>
            </w:pPr>
            <w:r w:rsidRPr="00913726">
              <w:rPr>
                <w:rStyle w:val="aa"/>
                <w:sz w:val="18"/>
                <w:szCs w:val="18"/>
              </w:rPr>
              <w:t xml:space="preserve">Раздел 1. </w:t>
            </w:r>
            <w:r w:rsidR="005D14AD" w:rsidRPr="00913726">
              <w:rPr>
                <w:rStyle w:val="aa"/>
                <w:sz w:val="18"/>
                <w:szCs w:val="18"/>
              </w:rPr>
              <w:t>Управление личными финансами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3D34188D" w14:textId="77777777" w:rsidR="00484E20" w:rsidRPr="00913726" w:rsidRDefault="002509A4" w:rsidP="002509A4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913726">
              <w:rPr>
                <w:sz w:val="18"/>
                <w:szCs w:val="18"/>
              </w:rPr>
              <w:t>9</w:t>
            </w:r>
          </w:p>
          <w:p w14:paraId="2D6F8684" w14:textId="0EAA7AC2" w:rsidR="002509A4" w:rsidRPr="00913726" w:rsidRDefault="002509A4" w:rsidP="005D14AD">
            <w:pPr>
              <w:pStyle w:val="a3"/>
              <w:shd w:val="clear" w:color="auto" w:fill="auto"/>
              <w:spacing w:before="0" w:line="240" w:lineRule="auto"/>
              <w:ind w:firstLine="0"/>
              <w:rPr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14:paraId="2A8850B1" w14:textId="129EBC48" w:rsidR="00484E20" w:rsidRPr="00913726" w:rsidRDefault="002509A4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913726">
              <w:rPr>
                <w:sz w:val="18"/>
                <w:szCs w:val="18"/>
              </w:rPr>
              <w:t>6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4A8C6EDE" w14:textId="6EA9CE93" w:rsidR="00484E20" w:rsidRPr="00913726" w:rsidRDefault="002509A4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913726">
              <w:rPr>
                <w:sz w:val="18"/>
                <w:szCs w:val="18"/>
              </w:rPr>
              <w:t>3</w:t>
            </w:r>
          </w:p>
        </w:tc>
      </w:tr>
      <w:tr w:rsidR="00484E20" w:rsidRPr="00913726" w14:paraId="54FA7922" w14:textId="77777777" w:rsidTr="00223277">
        <w:trPr>
          <w:trHeight w:hRule="exact" w:val="975"/>
        </w:trPr>
        <w:tc>
          <w:tcPr>
            <w:tcW w:w="4252" w:type="dxa"/>
            <w:shd w:val="clear" w:color="auto" w:fill="FFFFFF"/>
            <w:vAlign w:val="center"/>
          </w:tcPr>
          <w:p w14:paraId="19122500" w14:textId="3313B092" w:rsidR="00484E20" w:rsidRPr="00913726" w:rsidRDefault="00484E20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b/>
                <w:sz w:val="18"/>
                <w:szCs w:val="18"/>
              </w:rPr>
            </w:pPr>
            <w:r w:rsidRPr="00913726">
              <w:rPr>
                <w:rStyle w:val="aa"/>
                <w:sz w:val="18"/>
                <w:szCs w:val="18"/>
              </w:rPr>
              <w:t xml:space="preserve">Тема 1.1. </w:t>
            </w:r>
            <w:r w:rsidR="005D14AD" w:rsidRPr="00913726">
              <w:rPr>
                <w:color w:val="000000"/>
              </w:rPr>
              <w:t>Личные финансы: содержание, основные характеристики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682238DB" w14:textId="3A106B63" w:rsidR="00484E20" w:rsidRPr="00913726" w:rsidRDefault="002509A4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3EC0AD2" w14:textId="22F48105" w:rsidR="00484E20" w:rsidRPr="00913726" w:rsidRDefault="002509A4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1167C4ED" w14:textId="19065E4E" w:rsidR="00484E20" w:rsidRPr="00913726" w:rsidRDefault="002509A4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1</w:t>
            </w:r>
          </w:p>
        </w:tc>
      </w:tr>
      <w:tr w:rsidR="00484E20" w:rsidRPr="00913726" w14:paraId="1168CE2A" w14:textId="77777777" w:rsidTr="00223277">
        <w:trPr>
          <w:trHeight w:hRule="exact" w:val="485"/>
        </w:trPr>
        <w:tc>
          <w:tcPr>
            <w:tcW w:w="4252" w:type="dxa"/>
            <w:shd w:val="clear" w:color="auto" w:fill="FFFFFF"/>
            <w:vAlign w:val="center"/>
          </w:tcPr>
          <w:p w14:paraId="280600AB" w14:textId="1ED90D3F" w:rsidR="00484E20" w:rsidRPr="00913726" w:rsidRDefault="00484E20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b/>
                <w:sz w:val="18"/>
                <w:szCs w:val="18"/>
              </w:rPr>
            </w:pPr>
            <w:r w:rsidRPr="00913726">
              <w:rPr>
                <w:rStyle w:val="aa"/>
                <w:sz w:val="18"/>
                <w:szCs w:val="18"/>
              </w:rPr>
              <w:t xml:space="preserve">Тема </w:t>
            </w:r>
            <w:r w:rsidRPr="00913726">
              <w:rPr>
                <w:b/>
                <w:color w:val="000000"/>
                <w:sz w:val="18"/>
                <w:szCs w:val="18"/>
              </w:rPr>
              <w:t>1.</w:t>
            </w:r>
            <w:r w:rsidR="002509A4" w:rsidRPr="00913726">
              <w:rPr>
                <w:b/>
                <w:color w:val="000000"/>
                <w:sz w:val="18"/>
                <w:szCs w:val="18"/>
              </w:rPr>
              <w:t>2. Инвестиционный</w:t>
            </w:r>
            <w:r w:rsidR="005D14AD" w:rsidRPr="00913726">
              <w:rPr>
                <w:b/>
                <w:color w:val="000000"/>
                <w:sz w:val="18"/>
                <w:szCs w:val="18"/>
              </w:rPr>
              <w:t xml:space="preserve"> капитал человека, цель и задачи его формирования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09546881" w14:textId="245CA6BC" w:rsidR="00484E20" w:rsidRPr="00913726" w:rsidRDefault="002509A4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639E22D" w14:textId="11755051" w:rsidR="00484E20" w:rsidRPr="00913726" w:rsidRDefault="002509A4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75A68C7F" w14:textId="79E09195" w:rsidR="00484E20" w:rsidRPr="00913726" w:rsidRDefault="00484E20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</w:p>
        </w:tc>
      </w:tr>
      <w:tr w:rsidR="005D14AD" w:rsidRPr="00913726" w14:paraId="20B12F20" w14:textId="77777777" w:rsidTr="00223277">
        <w:trPr>
          <w:trHeight w:hRule="exact" w:val="485"/>
        </w:trPr>
        <w:tc>
          <w:tcPr>
            <w:tcW w:w="4252" w:type="dxa"/>
            <w:shd w:val="clear" w:color="auto" w:fill="FFFFFF"/>
            <w:vAlign w:val="center"/>
          </w:tcPr>
          <w:p w14:paraId="41E6E9DC" w14:textId="45D290F9" w:rsidR="005D14AD" w:rsidRPr="00913726" w:rsidRDefault="005D14AD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rStyle w:val="aa"/>
                <w:sz w:val="18"/>
                <w:szCs w:val="18"/>
              </w:rPr>
            </w:pPr>
            <w:r w:rsidRPr="00913726">
              <w:rPr>
                <w:rStyle w:val="aa"/>
                <w:sz w:val="18"/>
                <w:szCs w:val="18"/>
              </w:rPr>
              <w:t xml:space="preserve">Тема 1.3 </w:t>
            </w:r>
            <w:r w:rsidR="002509A4" w:rsidRPr="00913726">
              <w:rPr>
                <w:rStyle w:val="aa"/>
                <w:sz w:val="18"/>
                <w:szCs w:val="18"/>
              </w:rPr>
              <w:t>Деньги: сущность и базовые понятия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52A67470" w14:textId="27275AEF" w:rsidR="005D14AD" w:rsidRPr="00913726" w:rsidRDefault="002509A4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56CDCC85" w14:textId="5C96FAFB" w:rsidR="005D14AD" w:rsidRPr="00913726" w:rsidRDefault="002509A4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302BF05F" w14:textId="77777777" w:rsidR="005D14AD" w:rsidRPr="00913726" w:rsidRDefault="005D14AD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</w:p>
        </w:tc>
      </w:tr>
      <w:tr w:rsidR="002509A4" w:rsidRPr="00913726" w14:paraId="579E723A" w14:textId="77777777" w:rsidTr="00223277">
        <w:trPr>
          <w:trHeight w:hRule="exact" w:val="485"/>
        </w:trPr>
        <w:tc>
          <w:tcPr>
            <w:tcW w:w="4252" w:type="dxa"/>
            <w:shd w:val="clear" w:color="auto" w:fill="FFFFFF"/>
            <w:vAlign w:val="center"/>
          </w:tcPr>
          <w:p w14:paraId="35E76E33" w14:textId="4A250F33" w:rsidR="002509A4" w:rsidRPr="00913726" w:rsidRDefault="002509A4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rStyle w:val="aa"/>
                <w:sz w:val="18"/>
                <w:szCs w:val="18"/>
              </w:rPr>
            </w:pPr>
            <w:r w:rsidRPr="00913726">
              <w:rPr>
                <w:rStyle w:val="aa"/>
                <w:sz w:val="18"/>
                <w:szCs w:val="18"/>
              </w:rPr>
              <w:t>Тема 1.4. Личный и семейный бюджет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0A7B6EC0" w14:textId="0217F7FF" w:rsidR="002509A4" w:rsidRPr="00913726" w:rsidRDefault="002509A4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3C547585" w14:textId="6C91ACFA" w:rsidR="002509A4" w:rsidRPr="00913726" w:rsidRDefault="002509A4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0F2D4AE2" w14:textId="2BA5EDA2" w:rsidR="002509A4" w:rsidRPr="00913726" w:rsidRDefault="002509A4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2</w:t>
            </w:r>
          </w:p>
        </w:tc>
      </w:tr>
      <w:tr w:rsidR="00484E20" w:rsidRPr="00913726" w14:paraId="7A399AC3" w14:textId="77777777" w:rsidTr="00223277">
        <w:trPr>
          <w:trHeight w:hRule="exact" w:val="990"/>
        </w:trPr>
        <w:tc>
          <w:tcPr>
            <w:tcW w:w="4252" w:type="dxa"/>
            <w:shd w:val="clear" w:color="auto" w:fill="FFFFFF"/>
            <w:vAlign w:val="center"/>
          </w:tcPr>
          <w:p w14:paraId="7CB9D5A1" w14:textId="3F004836" w:rsidR="00484E20" w:rsidRPr="00913726" w:rsidRDefault="00484E20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sz w:val="18"/>
                <w:szCs w:val="18"/>
              </w:rPr>
            </w:pPr>
            <w:r w:rsidRPr="00913726">
              <w:rPr>
                <w:rStyle w:val="aa"/>
                <w:sz w:val="18"/>
                <w:szCs w:val="18"/>
              </w:rPr>
              <w:t xml:space="preserve">Раздел </w:t>
            </w:r>
            <w:r w:rsidRPr="00913726">
              <w:rPr>
                <w:color w:val="000000"/>
                <w:sz w:val="18"/>
                <w:szCs w:val="18"/>
              </w:rPr>
              <w:t xml:space="preserve">2. </w:t>
            </w:r>
            <w:r w:rsidR="002509A4" w:rsidRPr="00913726">
              <w:rPr>
                <w:rStyle w:val="aa"/>
              </w:rPr>
              <w:t>Банковские услуги. Взаимоотношения банков и населения.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0045806C" w14:textId="41332FFE" w:rsidR="00484E20" w:rsidRPr="00913726" w:rsidRDefault="002509A4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913726">
              <w:rPr>
                <w:sz w:val="18"/>
                <w:szCs w:val="18"/>
              </w:rPr>
              <w:t>8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55C5753" w14:textId="63C4FA1D" w:rsidR="00484E20" w:rsidRPr="00913726" w:rsidRDefault="002509A4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913726">
              <w:rPr>
                <w:sz w:val="18"/>
                <w:szCs w:val="18"/>
              </w:rPr>
              <w:t>6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428EC573" w14:textId="16BC1862" w:rsidR="00484E20" w:rsidRPr="00913726" w:rsidRDefault="002509A4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913726">
              <w:rPr>
                <w:sz w:val="18"/>
                <w:szCs w:val="18"/>
              </w:rPr>
              <w:t>2</w:t>
            </w:r>
          </w:p>
        </w:tc>
      </w:tr>
      <w:tr w:rsidR="00484E20" w:rsidRPr="00913726" w14:paraId="61FD7404" w14:textId="77777777" w:rsidTr="00223277">
        <w:trPr>
          <w:trHeight w:hRule="exact" w:val="490"/>
        </w:trPr>
        <w:tc>
          <w:tcPr>
            <w:tcW w:w="4252" w:type="dxa"/>
            <w:shd w:val="clear" w:color="auto" w:fill="FFFFFF"/>
            <w:vAlign w:val="center"/>
          </w:tcPr>
          <w:p w14:paraId="0EF31790" w14:textId="50C361F9" w:rsidR="00484E20" w:rsidRPr="00913726" w:rsidRDefault="00484E20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b/>
                <w:sz w:val="18"/>
                <w:szCs w:val="18"/>
              </w:rPr>
            </w:pPr>
            <w:r w:rsidRPr="00913726">
              <w:rPr>
                <w:rStyle w:val="aa"/>
                <w:sz w:val="18"/>
                <w:szCs w:val="18"/>
              </w:rPr>
              <w:t xml:space="preserve">Тема </w:t>
            </w:r>
            <w:r w:rsidRPr="00913726">
              <w:rPr>
                <w:b/>
                <w:color w:val="000000"/>
                <w:sz w:val="18"/>
                <w:szCs w:val="18"/>
              </w:rPr>
              <w:t xml:space="preserve">2.1. </w:t>
            </w:r>
            <w:r w:rsidR="002509A4" w:rsidRPr="00913726">
              <w:rPr>
                <w:b/>
                <w:color w:val="000000"/>
                <w:sz w:val="18"/>
                <w:szCs w:val="18"/>
              </w:rPr>
              <w:t>Банки и небанковские кредитные учреждения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1EDBB85F" w14:textId="75BF9E36" w:rsidR="00484E20" w:rsidRPr="00913726" w:rsidRDefault="002509A4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6E3CCBCE" w14:textId="7292687E" w:rsidR="00484E20" w:rsidRPr="00913726" w:rsidRDefault="002509A4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2D639FFD" w14:textId="0E2A00CC" w:rsidR="00484E20" w:rsidRPr="00913726" w:rsidRDefault="00484E20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</w:p>
        </w:tc>
      </w:tr>
      <w:tr w:rsidR="002509A4" w:rsidRPr="00913726" w14:paraId="6ADBD5A0" w14:textId="77777777" w:rsidTr="00223277">
        <w:trPr>
          <w:trHeight w:hRule="exact" w:val="490"/>
        </w:trPr>
        <w:tc>
          <w:tcPr>
            <w:tcW w:w="4252" w:type="dxa"/>
            <w:shd w:val="clear" w:color="auto" w:fill="FFFFFF"/>
            <w:vAlign w:val="center"/>
          </w:tcPr>
          <w:p w14:paraId="4C62E014" w14:textId="5B178868" w:rsidR="002509A4" w:rsidRPr="00913726" w:rsidRDefault="002509A4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rStyle w:val="aa"/>
                <w:sz w:val="18"/>
                <w:szCs w:val="18"/>
              </w:rPr>
            </w:pPr>
            <w:r w:rsidRPr="00913726">
              <w:rPr>
                <w:rStyle w:val="aa"/>
                <w:sz w:val="18"/>
                <w:szCs w:val="18"/>
              </w:rPr>
              <w:t>Тема 2.2 Банковские вклады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083B4698" w14:textId="30D8D9A5" w:rsidR="002509A4" w:rsidRPr="00913726" w:rsidRDefault="002509A4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650FFB33" w14:textId="0A225CF2" w:rsidR="002509A4" w:rsidRPr="00913726" w:rsidRDefault="002509A4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3124C665" w14:textId="635466C2" w:rsidR="002509A4" w:rsidRPr="00913726" w:rsidRDefault="002509A4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1</w:t>
            </w:r>
          </w:p>
        </w:tc>
      </w:tr>
      <w:tr w:rsidR="002509A4" w:rsidRPr="00913726" w14:paraId="07D201D5" w14:textId="77777777" w:rsidTr="00223277">
        <w:trPr>
          <w:trHeight w:hRule="exact" w:val="490"/>
        </w:trPr>
        <w:tc>
          <w:tcPr>
            <w:tcW w:w="4252" w:type="dxa"/>
            <w:shd w:val="clear" w:color="auto" w:fill="FFFFFF"/>
            <w:vAlign w:val="center"/>
          </w:tcPr>
          <w:p w14:paraId="776B2B5F" w14:textId="6C8AD589" w:rsidR="002509A4" w:rsidRPr="00913726" w:rsidRDefault="002509A4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rStyle w:val="aa"/>
                <w:sz w:val="18"/>
                <w:szCs w:val="18"/>
              </w:rPr>
            </w:pPr>
            <w:r w:rsidRPr="00913726">
              <w:rPr>
                <w:rStyle w:val="aa"/>
                <w:sz w:val="18"/>
                <w:szCs w:val="18"/>
              </w:rPr>
              <w:t>Тема 2.3 Банковские кредиты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656BC3F6" w14:textId="252EDDA9" w:rsidR="002509A4" w:rsidRPr="00913726" w:rsidRDefault="002509A4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7249964C" w14:textId="11FA5DA9" w:rsidR="002509A4" w:rsidRPr="00913726" w:rsidRDefault="002509A4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0C17CAF6" w14:textId="2BE2D58D" w:rsidR="002509A4" w:rsidRPr="00913726" w:rsidRDefault="002509A4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1</w:t>
            </w:r>
          </w:p>
        </w:tc>
      </w:tr>
      <w:tr w:rsidR="002509A4" w:rsidRPr="00913726" w14:paraId="3796445E" w14:textId="77777777" w:rsidTr="00223277">
        <w:trPr>
          <w:trHeight w:hRule="exact" w:val="490"/>
        </w:trPr>
        <w:tc>
          <w:tcPr>
            <w:tcW w:w="4252" w:type="dxa"/>
            <w:shd w:val="clear" w:color="auto" w:fill="FFFFFF"/>
            <w:vAlign w:val="center"/>
          </w:tcPr>
          <w:p w14:paraId="08153888" w14:textId="72A50EBC" w:rsidR="002509A4" w:rsidRPr="00913726" w:rsidRDefault="002509A4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rStyle w:val="aa"/>
                <w:sz w:val="18"/>
                <w:szCs w:val="18"/>
              </w:rPr>
            </w:pPr>
            <w:r w:rsidRPr="00913726">
              <w:rPr>
                <w:rStyle w:val="aa"/>
                <w:sz w:val="18"/>
                <w:szCs w:val="18"/>
              </w:rPr>
              <w:t xml:space="preserve">Раздел 3. Работа с финансовыми инструментами 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31267BCB" w14:textId="2F2D37E8" w:rsidR="002509A4" w:rsidRPr="00913726" w:rsidRDefault="003512F0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2C67F20A" w14:textId="696B4D9B" w:rsidR="002509A4" w:rsidRPr="00913726" w:rsidRDefault="005844A1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2ABD3490" w14:textId="780189D4" w:rsidR="002509A4" w:rsidRPr="00913726" w:rsidRDefault="003512F0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3</w:t>
            </w:r>
          </w:p>
        </w:tc>
      </w:tr>
      <w:tr w:rsidR="002509A4" w:rsidRPr="00913726" w14:paraId="2C300AB1" w14:textId="77777777" w:rsidTr="00223277">
        <w:trPr>
          <w:trHeight w:hRule="exact" w:val="490"/>
        </w:trPr>
        <w:tc>
          <w:tcPr>
            <w:tcW w:w="4252" w:type="dxa"/>
            <w:shd w:val="clear" w:color="auto" w:fill="FFFFFF"/>
            <w:vAlign w:val="center"/>
          </w:tcPr>
          <w:p w14:paraId="588A49E6" w14:textId="217BC23F" w:rsidR="002509A4" w:rsidRPr="00913726" w:rsidRDefault="002509A4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rStyle w:val="aa"/>
                <w:sz w:val="18"/>
                <w:szCs w:val="18"/>
              </w:rPr>
            </w:pPr>
            <w:r w:rsidRPr="00913726">
              <w:rPr>
                <w:rStyle w:val="aa"/>
                <w:sz w:val="18"/>
                <w:szCs w:val="18"/>
              </w:rPr>
              <w:t>Тема</w:t>
            </w:r>
            <w:r w:rsidR="00477C06" w:rsidRPr="00913726">
              <w:rPr>
                <w:rStyle w:val="aa"/>
                <w:sz w:val="18"/>
                <w:szCs w:val="18"/>
              </w:rPr>
              <w:t xml:space="preserve"> 3.1 Финансовый рынок и его структура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4C41DEEF" w14:textId="252D6191" w:rsidR="002509A4" w:rsidRPr="00913726" w:rsidRDefault="00477C06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1612639F" w14:textId="23D7B452" w:rsidR="002509A4" w:rsidRPr="00913726" w:rsidRDefault="00477C06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5A849AB5" w14:textId="77777777" w:rsidR="002509A4" w:rsidRPr="00913726" w:rsidRDefault="002509A4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</w:p>
        </w:tc>
      </w:tr>
      <w:tr w:rsidR="00477C06" w:rsidRPr="00913726" w14:paraId="413D2A4D" w14:textId="77777777" w:rsidTr="00223277">
        <w:trPr>
          <w:trHeight w:hRule="exact" w:val="490"/>
        </w:trPr>
        <w:tc>
          <w:tcPr>
            <w:tcW w:w="4252" w:type="dxa"/>
            <w:shd w:val="clear" w:color="auto" w:fill="FFFFFF"/>
            <w:vAlign w:val="center"/>
          </w:tcPr>
          <w:p w14:paraId="1D9DFCA9" w14:textId="26390696" w:rsidR="00477C06" w:rsidRPr="00913726" w:rsidRDefault="00477C06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rStyle w:val="aa"/>
                <w:sz w:val="18"/>
                <w:szCs w:val="18"/>
              </w:rPr>
            </w:pPr>
            <w:r w:rsidRPr="00913726">
              <w:rPr>
                <w:rStyle w:val="aa"/>
                <w:sz w:val="18"/>
                <w:szCs w:val="18"/>
              </w:rPr>
              <w:t>Тема 3.2 Акции, как финансовый инструмент частного инвестора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50F2A860" w14:textId="18F422C6" w:rsidR="00477C06" w:rsidRPr="00913726" w:rsidRDefault="003512F0" w:rsidP="00477C06">
            <w:pPr>
              <w:pStyle w:val="a3"/>
              <w:shd w:val="clear" w:color="auto" w:fill="auto"/>
              <w:spacing w:before="0" w:line="240" w:lineRule="auto"/>
              <w:ind w:firstLine="567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8324D12" w14:textId="74BE66AE" w:rsidR="00477C06" w:rsidRPr="00913726" w:rsidRDefault="00477C06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0CC373C6" w14:textId="10A52E56" w:rsidR="00477C06" w:rsidRPr="00913726" w:rsidRDefault="003512F0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2</w:t>
            </w:r>
          </w:p>
        </w:tc>
      </w:tr>
      <w:tr w:rsidR="005844A1" w:rsidRPr="00913726" w14:paraId="56C8278D" w14:textId="77777777" w:rsidTr="00223277">
        <w:trPr>
          <w:trHeight w:hRule="exact" w:val="490"/>
        </w:trPr>
        <w:tc>
          <w:tcPr>
            <w:tcW w:w="4252" w:type="dxa"/>
            <w:shd w:val="clear" w:color="auto" w:fill="FFFFFF"/>
            <w:vAlign w:val="center"/>
          </w:tcPr>
          <w:p w14:paraId="1F752ADC" w14:textId="2E528CDE" w:rsidR="005844A1" w:rsidRPr="00913726" w:rsidRDefault="005844A1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rStyle w:val="aa"/>
                <w:sz w:val="18"/>
                <w:szCs w:val="18"/>
              </w:rPr>
            </w:pPr>
            <w:r w:rsidRPr="00913726">
              <w:rPr>
                <w:rStyle w:val="aa"/>
                <w:sz w:val="18"/>
                <w:szCs w:val="18"/>
              </w:rPr>
              <w:t xml:space="preserve">Тема </w:t>
            </w:r>
            <w:proofErr w:type="gramStart"/>
            <w:r w:rsidRPr="00913726">
              <w:rPr>
                <w:rStyle w:val="aa"/>
                <w:sz w:val="18"/>
                <w:szCs w:val="18"/>
              </w:rPr>
              <w:t>3.3  Долговые</w:t>
            </w:r>
            <w:proofErr w:type="gramEnd"/>
            <w:r w:rsidRPr="00913726">
              <w:rPr>
                <w:rStyle w:val="aa"/>
                <w:sz w:val="18"/>
                <w:szCs w:val="18"/>
              </w:rPr>
              <w:t xml:space="preserve"> финансовые инструменты для частного инвестора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6CFA0E5D" w14:textId="2FF2E7FB" w:rsidR="005844A1" w:rsidRPr="00913726" w:rsidRDefault="005844A1" w:rsidP="00477C06">
            <w:pPr>
              <w:pStyle w:val="a3"/>
              <w:shd w:val="clear" w:color="auto" w:fill="auto"/>
              <w:spacing w:before="0" w:line="240" w:lineRule="auto"/>
              <w:ind w:firstLine="567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5005FAD3" w14:textId="14BA5F07" w:rsidR="005844A1" w:rsidRPr="00913726" w:rsidRDefault="005844A1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10744001" w14:textId="4CDC5706" w:rsidR="005844A1" w:rsidRPr="00913726" w:rsidRDefault="005844A1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1</w:t>
            </w:r>
          </w:p>
        </w:tc>
      </w:tr>
      <w:tr w:rsidR="005844A1" w:rsidRPr="00913726" w14:paraId="62255449" w14:textId="77777777" w:rsidTr="00223277">
        <w:trPr>
          <w:trHeight w:hRule="exact" w:val="490"/>
        </w:trPr>
        <w:tc>
          <w:tcPr>
            <w:tcW w:w="4252" w:type="dxa"/>
            <w:shd w:val="clear" w:color="auto" w:fill="FFFFFF"/>
            <w:vAlign w:val="center"/>
          </w:tcPr>
          <w:p w14:paraId="6DBDCE96" w14:textId="4D1D185E" w:rsidR="005844A1" w:rsidRPr="00913726" w:rsidRDefault="005844A1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rStyle w:val="aa"/>
                <w:sz w:val="18"/>
                <w:szCs w:val="18"/>
              </w:rPr>
            </w:pPr>
            <w:r w:rsidRPr="00913726">
              <w:rPr>
                <w:rStyle w:val="aa"/>
                <w:sz w:val="18"/>
                <w:szCs w:val="18"/>
              </w:rPr>
              <w:lastRenderedPageBreak/>
              <w:t>Раздел 4. Страхование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25AB490E" w14:textId="703CB6BF" w:rsidR="005844A1" w:rsidRPr="00913726" w:rsidRDefault="005844A1" w:rsidP="00477C06">
            <w:pPr>
              <w:pStyle w:val="a3"/>
              <w:shd w:val="clear" w:color="auto" w:fill="auto"/>
              <w:spacing w:before="0" w:line="240" w:lineRule="auto"/>
              <w:ind w:firstLine="567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371E5B9A" w14:textId="643BAD1A" w:rsidR="005844A1" w:rsidRPr="00913726" w:rsidRDefault="005844A1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22AD01A8" w14:textId="606CB80D" w:rsidR="005844A1" w:rsidRPr="00913726" w:rsidRDefault="005844A1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1</w:t>
            </w:r>
          </w:p>
        </w:tc>
      </w:tr>
      <w:tr w:rsidR="005844A1" w:rsidRPr="00913726" w14:paraId="2B216923" w14:textId="77777777" w:rsidTr="00223277">
        <w:trPr>
          <w:trHeight w:hRule="exact" w:val="490"/>
        </w:trPr>
        <w:tc>
          <w:tcPr>
            <w:tcW w:w="4252" w:type="dxa"/>
            <w:shd w:val="clear" w:color="auto" w:fill="FFFFFF"/>
            <w:vAlign w:val="center"/>
          </w:tcPr>
          <w:p w14:paraId="55B75CFE" w14:textId="22486070" w:rsidR="005844A1" w:rsidRPr="00913726" w:rsidRDefault="005844A1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rStyle w:val="aa"/>
                <w:sz w:val="18"/>
                <w:szCs w:val="18"/>
              </w:rPr>
            </w:pPr>
            <w:r w:rsidRPr="00913726">
              <w:rPr>
                <w:rStyle w:val="aa"/>
                <w:sz w:val="18"/>
                <w:szCs w:val="18"/>
              </w:rPr>
              <w:t>Раздел 5. Налоги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767758BB" w14:textId="161ECFEE" w:rsidR="005844A1" w:rsidRPr="00913726" w:rsidRDefault="00CF76ED" w:rsidP="00477C06">
            <w:pPr>
              <w:pStyle w:val="a3"/>
              <w:shd w:val="clear" w:color="auto" w:fill="auto"/>
              <w:spacing w:before="0" w:line="240" w:lineRule="auto"/>
              <w:ind w:firstLine="567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5B9403AE" w14:textId="371B9954" w:rsidR="005844A1" w:rsidRPr="00913726" w:rsidRDefault="00CF76ED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585E0CE4" w14:textId="38D60A60" w:rsidR="005844A1" w:rsidRPr="00913726" w:rsidRDefault="00CF76ED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1</w:t>
            </w:r>
          </w:p>
        </w:tc>
      </w:tr>
      <w:tr w:rsidR="005844A1" w:rsidRPr="00913726" w14:paraId="4810A3BF" w14:textId="77777777" w:rsidTr="00223277">
        <w:trPr>
          <w:trHeight w:hRule="exact" w:val="490"/>
        </w:trPr>
        <w:tc>
          <w:tcPr>
            <w:tcW w:w="4252" w:type="dxa"/>
            <w:shd w:val="clear" w:color="auto" w:fill="FFFFFF"/>
            <w:vAlign w:val="center"/>
          </w:tcPr>
          <w:p w14:paraId="626FC492" w14:textId="673DE611" w:rsidR="005844A1" w:rsidRPr="00913726" w:rsidRDefault="005844A1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rStyle w:val="aa"/>
                <w:sz w:val="18"/>
                <w:szCs w:val="18"/>
              </w:rPr>
            </w:pPr>
            <w:r w:rsidRPr="00913726">
              <w:rPr>
                <w:rStyle w:val="aa"/>
                <w:sz w:val="18"/>
                <w:szCs w:val="18"/>
              </w:rPr>
              <w:t>Тема 5.1 Налоги: сущность и базовые понятия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74D4F10C" w14:textId="2C854C27" w:rsidR="005844A1" w:rsidRPr="00913726" w:rsidRDefault="00CF76ED" w:rsidP="00477C06">
            <w:pPr>
              <w:pStyle w:val="a3"/>
              <w:shd w:val="clear" w:color="auto" w:fill="auto"/>
              <w:spacing w:before="0" w:line="240" w:lineRule="auto"/>
              <w:ind w:firstLine="567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28305BA9" w14:textId="10C73462" w:rsidR="005844A1" w:rsidRPr="00913726" w:rsidRDefault="00CF76ED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1254CFD7" w14:textId="77777777" w:rsidR="005844A1" w:rsidRPr="00913726" w:rsidRDefault="005844A1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</w:p>
          <w:p w14:paraId="62393770" w14:textId="453160A1" w:rsidR="00CF76ED" w:rsidRPr="00913726" w:rsidRDefault="00CF76ED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</w:p>
        </w:tc>
      </w:tr>
      <w:tr w:rsidR="00CF76ED" w:rsidRPr="00913726" w14:paraId="42355D48" w14:textId="77777777" w:rsidTr="00223277">
        <w:trPr>
          <w:trHeight w:hRule="exact" w:val="490"/>
        </w:trPr>
        <w:tc>
          <w:tcPr>
            <w:tcW w:w="4252" w:type="dxa"/>
            <w:shd w:val="clear" w:color="auto" w:fill="FFFFFF"/>
            <w:vAlign w:val="center"/>
          </w:tcPr>
          <w:p w14:paraId="476B2DDE" w14:textId="3D6A82B3" w:rsidR="00CF76ED" w:rsidRPr="00913726" w:rsidRDefault="00CF76ED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rStyle w:val="aa"/>
                <w:sz w:val="18"/>
                <w:szCs w:val="18"/>
              </w:rPr>
            </w:pPr>
            <w:r w:rsidRPr="00913726">
              <w:rPr>
                <w:rStyle w:val="aa"/>
                <w:sz w:val="18"/>
                <w:szCs w:val="18"/>
              </w:rPr>
              <w:t>Тема 5.2 Налоги физических лиц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75CB84F9" w14:textId="102C7F5D" w:rsidR="00CF76ED" w:rsidRPr="00913726" w:rsidRDefault="00CF76ED" w:rsidP="00477C06">
            <w:pPr>
              <w:pStyle w:val="a3"/>
              <w:shd w:val="clear" w:color="auto" w:fill="auto"/>
              <w:spacing w:before="0" w:line="240" w:lineRule="auto"/>
              <w:ind w:firstLine="567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1BB930CE" w14:textId="3A24DBC7" w:rsidR="00CF76ED" w:rsidRPr="00913726" w:rsidRDefault="00CF76ED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2A921B7D" w14:textId="33103776" w:rsidR="00CF76ED" w:rsidRPr="00913726" w:rsidRDefault="00CF76ED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1</w:t>
            </w:r>
          </w:p>
        </w:tc>
      </w:tr>
      <w:tr w:rsidR="00CF76ED" w:rsidRPr="00913726" w14:paraId="667C7E1C" w14:textId="77777777" w:rsidTr="00223277">
        <w:trPr>
          <w:trHeight w:hRule="exact" w:val="490"/>
        </w:trPr>
        <w:tc>
          <w:tcPr>
            <w:tcW w:w="4252" w:type="dxa"/>
            <w:shd w:val="clear" w:color="auto" w:fill="FFFFFF"/>
            <w:vAlign w:val="center"/>
          </w:tcPr>
          <w:p w14:paraId="590B40FB" w14:textId="12191924" w:rsidR="00CF76ED" w:rsidRPr="00913726" w:rsidRDefault="00CF76ED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rStyle w:val="aa"/>
                <w:sz w:val="18"/>
                <w:szCs w:val="18"/>
              </w:rPr>
            </w:pPr>
            <w:r w:rsidRPr="00913726">
              <w:rPr>
                <w:rStyle w:val="aa"/>
                <w:sz w:val="18"/>
                <w:szCs w:val="18"/>
              </w:rPr>
              <w:t>Раздел 6. Пенсионное и социальное обеспечение граждан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1FC8C87C" w14:textId="750B3C02" w:rsidR="00CF76ED" w:rsidRPr="00913726" w:rsidRDefault="003A3C2F" w:rsidP="00477C06">
            <w:pPr>
              <w:pStyle w:val="a3"/>
              <w:shd w:val="clear" w:color="auto" w:fill="auto"/>
              <w:spacing w:before="0" w:line="240" w:lineRule="auto"/>
              <w:ind w:firstLine="567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74BFF4B7" w14:textId="1F7682A6" w:rsidR="00CF76ED" w:rsidRPr="00913726" w:rsidRDefault="00CF76ED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031C0F1D" w14:textId="4B0A1735" w:rsidR="00CF76ED" w:rsidRPr="00913726" w:rsidRDefault="00CF76ED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</w:p>
        </w:tc>
      </w:tr>
      <w:tr w:rsidR="00CF76ED" w:rsidRPr="00913726" w14:paraId="6DE00D24" w14:textId="77777777" w:rsidTr="00223277">
        <w:trPr>
          <w:trHeight w:hRule="exact" w:val="490"/>
        </w:trPr>
        <w:tc>
          <w:tcPr>
            <w:tcW w:w="4252" w:type="dxa"/>
            <w:shd w:val="clear" w:color="auto" w:fill="FFFFFF"/>
            <w:vAlign w:val="center"/>
          </w:tcPr>
          <w:p w14:paraId="36E29667" w14:textId="4ABB5DF6" w:rsidR="00CF76ED" w:rsidRPr="00913726" w:rsidRDefault="00CF76ED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rStyle w:val="aa"/>
                <w:sz w:val="18"/>
                <w:szCs w:val="18"/>
              </w:rPr>
            </w:pPr>
            <w:r w:rsidRPr="00913726">
              <w:rPr>
                <w:rStyle w:val="aa"/>
                <w:sz w:val="18"/>
                <w:szCs w:val="18"/>
              </w:rPr>
              <w:t>Тема 6.1 Пенсионное обеспечение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2DB0B474" w14:textId="2955DCA9" w:rsidR="00CF76ED" w:rsidRPr="00913726" w:rsidRDefault="004546D2" w:rsidP="00477C06">
            <w:pPr>
              <w:pStyle w:val="a3"/>
              <w:shd w:val="clear" w:color="auto" w:fill="auto"/>
              <w:spacing w:before="0" w:line="240" w:lineRule="auto"/>
              <w:ind w:firstLine="567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6F07811B" w14:textId="3E22B448" w:rsidR="00CF76ED" w:rsidRPr="00913726" w:rsidRDefault="00CF76ED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0DF0E724" w14:textId="24085BDE" w:rsidR="00CF76ED" w:rsidRPr="00913726" w:rsidRDefault="00CF76ED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</w:p>
        </w:tc>
      </w:tr>
      <w:tr w:rsidR="00CF76ED" w:rsidRPr="00913726" w14:paraId="6C969DBE" w14:textId="77777777" w:rsidTr="00223277">
        <w:trPr>
          <w:trHeight w:hRule="exact" w:val="490"/>
        </w:trPr>
        <w:tc>
          <w:tcPr>
            <w:tcW w:w="4252" w:type="dxa"/>
            <w:shd w:val="clear" w:color="auto" w:fill="FFFFFF"/>
            <w:vAlign w:val="center"/>
          </w:tcPr>
          <w:p w14:paraId="66A885DA" w14:textId="23AC759C" w:rsidR="00CF76ED" w:rsidRPr="00913726" w:rsidRDefault="00CF76ED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rStyle w:val="aa"/>
                <w:sz w:val="18"/>
                <w:szCs w:val="18"/>
              </w:rPr>
            </w:pPr>
            <w:r w:rsidRPr="00913726">
              <w:rPr>
                <w:rStyle w:val="aa"/>
                <w:sz w:val="18"/>
                <w:szCs w:val="18"/>
              </w:rPr>
              <w:t>Раздел 7. Финансовое мошенничество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6A23F6E3" w14:textId="2EF588AC" w:rsidR="00CF76ED" w:rsidRPr="00913726" w:rsidRDefault="00CF76ED" w:rsidP="00477C06">
            <w:pPr>
              <w:pStyle w:val="a3"/>
              <w:shd w:val="clear" w:color="auto" w:fill="auto"/>
              <w:spacing w:before="0" w:line="240" w:lineRule="auto"/>
              <w:ind w:firstLine="567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0C36033" w14:textId="1C88F7C4" w:rsidR="00CF76ED" w:rsidRPr="00913726" w:rsidRDefault="00CF76ED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624E300F" w14:textId="77777777" w:rsidR="00CF76ED" w:rsidRPr="00913726" w:rsidRDefault="00CF76ED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</w:p>
        </w:tc>
      </w:tr>
      <w:tr w:rsidR="00CF76ED" w:rsidRPr="00913726" w14:paraId="5A55C6C5" w14:textId="77777777" w:rsidTr="00223277">
        <w:trPr>
          <w:trHeight w:hRule="exact" w:val="490"/>
        </w:trPr>
        <w:tc>
          <w:tcPr>
            <w:tcW w:w="4252" w:type="dxa"/>
            <w:shd w:val="clear" w:color="auto" w:fill="FFFFFF"/>
            <w:vAlign w:val="center"/>
          </w:tcPr>
          <w:p w14:paraId="063AFCC5" w14:textId="096FA9AE" w:rsidR="00CF76ED" w:rsidRPr="00913726" w:rsidRDefault="00CF76ED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rStyle w:val="aa"/>
                <w:sz w:val="18"/>
                <w:szCs w:val="18"/>
              </w:rPr>
            </w:pPr>
            <w:r w:rsidRPr="00913726">
              <w:rPr>
                <w:rStyle w:val="aa"/>
                <w:sz w:val="18"/>
                <w:szCs w:val="18"/>
              </w:rPr>
              <w:t>Тема 7.1 Финансовое мошенничество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1FFFCEA3" w14:textId="1BCD3EB9" w:rsidR="00CF76ED" w:rsidRPr="00913726" w:rsidRDefault="00CF76ED" w:rsidP="00477C06">
            <w:pPr>
              <w:pStyle w:val="a3"/>
              <w:shd w:val="clear" w:color="auto" w:fill="auto"/>
              <w:spacing w:before="0" w:line="240" w:lineRule="auto"/>
              <w:ind w:firstLine="567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33A6F81E" w14:textId="2BEBEFC3" w:rsidR="00CF76ED" w:rsidRPr="00913726" w:rsidRDefault="00CF76ED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27895384" w14:textId="77777777" w:rsidR="00CF76ED" w:rsidRPr="00913726" w:rsidRDefault="00CF76ED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</w:p>
        </w:tc>
      </w:tr>
      <w:tr w:rsidR="00CF76ED" w:rsidRPr="00913726" w14:paraId="2D06A588" w14:textId="77777777" w:rsidTr="00223277">
        <w:trPr>
          <w:trHeight w:hRule="exact" w:val="490"/>
        </w:trPr>
        <w:tc>
          <w:tcPr>
            <w:tcW w:w="4252" w:type="dxa"/>
            <w:shd w:val="clear" w:color="auto" w:fill="FFFFFF"/>
            <w:vAlign w:val="center"/>
          </w:tcPr>
          <w:p w14:paraId="2761F3AB" w14:textId="01E49D71" w:rsidR="00CF76ED" w:rsidRPr="00913726" w:rsidRDefault="00CF76ED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rStyle w:val="aa"/>
                <w:sz w:val="18"/>
                <w:szCs w:val="18"/>
              </w:rPr>
            </w:pPr>
            <w:r w:rsidRPr="00913726">
              <w:rPr>
                <w:rStyle w:val="aa"/>
                <w:sz w:val="18"/>
                <w:szCs w:val="18"/>
              </w:rPr>
              <w:t>Тема 7.2 Финансовые пирамиды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73CDA562" w14:textId="3A78AC5A" w:rsidR="00CF76ED" w:rsidRPr="00913726" w:rsidRDefault="00CF76ED" w:rsidP="00477C06">
            <w:pPr>
              <w:pStyle w:val="a3"/>
              <w:shd w:val="clear" w:color="auto" w:fill="auto"/>
              <w:spacing w:before="0" w:line="240" w:lineRule="auto"/>
              <w:ind w:firstLine="567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334E9EA2" w14:textId="4278CA4B" w:rsidR="00CF76ED" w:rsidRPr="00913726" w:rsidRDefault="00CF76ED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6A287468" w14:textId="77777777" w:rsidR="00CF76ED" w:rsidRPr="00913726" w:rsidRDefault="00CF76ED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</w:p>
        </w:tc>
      </w:tr>
      <w:tr w:rsidR="00CF76ED" w:rsidRPr="00913726" w14:paraId="1A0A3F25" w14:textId="77777777" w:rsidTr="00223277">
        <w:trPr>
          <w:trHeight w:hRule="exact" w:val="490"/>
        </w:trPr>
        <w:tc>
          <w:tcPr>
            <w:tcW w:w="4252" w:type="dxa"/>
            <w:shd w:val="clear" w:color="auto" w:fill="FFFFFF"/>
            <w:vAlign w:val="center"/>
          </w:tcPr>
          <w:p w14:paraId="2577DB86" w14:textId="17EA2883" w:rsidR="00CF76ED" w:rsidRPr="00913726" w:rsidRDefault="00CF76ED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rStyle w:val="aa"/>
                <w:sz w:val="18"/>
                <w:szCs w:val="18"/>
              </w:rPr>
            </w:pPr>
            <w:r w:rsidRPr="00913726">
              <w:rPr>
                <w:rStyle w:val="aa"/>
                <w:sz w:val="18"/>
                <w:szCs w:val="18"/>
              </w:rPr>
              <w:t>Раздел 8. Бизнес- источник доходов и забот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022D6638" w14:textId="47D0E788" w:rsidR="00CF76ED" w:rsidRPr="00913726" w:rsidRDefault="00316AC2" w:rsidP="00477C06">
            <w:pPr>
              <w:pStyle w:val="a3"/>
              <w:shd w:val="clear" w:color="auto" w:fill="auto"/>
              <w:spacing w:before="0" w:line="240" w:lineRule="auto"/>
              <w:ind w:firstLine="567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22B73136" w14:textId="6BD95088" w:rsidR="00CF76ED" w:rsidRPr="00913726" w:rsidRDefault="00CF76ED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68E7A74E" w14:textId="0AF355AA" w:rsidR="00CF76ED" w:rsidRPr="00913726" w:rsidRDefault="00CF76ED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1</w:t>
            </w:r>
          </w:p>
        </w:tc>
      </w:tr>
      <w:tr w:rsidR="00CF76ED" w:rsidRPr="00913726" w14:paraId="6714D364" w14:textId="77777777" w:rsidTr="00223277">
        <w:trPr>
          <w:trHeight w:hRule="exact" w:val="490"/>
        </w:trPr>
        <w:tc>
          <w:tcPr>
            <w:tcW w:w="4252" w:type="dxa"/>
            <w:shd w:val="clear" w:color="auto" w:fill="FFFFFF"/>
            <w:vAlign w:val="center"/>
          </w:tcPr>
          <w:p w14:paraId="651C574A" w14:textId="363F5857" w:rsidR="00CF76ED" w:rsidRPr="00913726" w:rsidRDefault="00CF76ED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rStyle w:val="aa"/>
                <w:sz w:val="18"/>
                <w:szCs w:val="18"/>
              </w:rPr>
            </w:pPr>
            <w:r w:rsidRPr="00913726">
              <w:rPr>
                <w:rStyle w:val="aa"/>
                <w:sz w:val="18"/>
                <w:szCs w:val="18"/>
              </w:rPr>
              <w:t>Тема 8.1 Собственный бизнес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0B4DB11D" w14:textId="280DEB1E" w:rsidR="00CF76ED" w:rsidRPr="00913726" w:rsidRDefault="003512F0" w:rsidP="00477C06">
            <w:pPr>
              <w:pStyle w:val="a3"/>
              <w:shd w:val="clear" w:color="auto" w:fill="auto"/>
              <w:spacing w:before="0" w:line="240" w:lineRule="auto"/>
              <w:ind w:firstLine="567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3E906958" w14:textId="70D29CC0" w:rsidR="00CF76ED" w:rsidRPr="00913726" w:rsidRDefault="003A3C2F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913726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45263D92" w14:textId="40D993EF" w:rsidR="00CF76ED" w:rsidRPr="00913726" w:rsidRDefault="00CF76ED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</w:p>
        </w:tc>
      </w:tr>
      <w:tr w:rsidR="00484E20" w:rsidRPr="00913726" w14:paraId="7605C418" w14:textId="77777777" w:rsidTr="00223277">
        <w:trPr>
          <w:trHeight w:hRule="exact" w:val="975"/>
        </w:trPr>
        <w:tc>
          <w:tcPr>
            <w:tcW w:w="4252" w:type="dxa"/>
            <w:shd w:val="clear" w:color="auto" w:fill="FFFFFF"/>
            <w:vAlign w:val="center"/>
          </w:tcPr>
          <w:p w14:paraId="64FCD574" w14:textId="6E2553A6" w:rsidR="00484E20" w:rsidRPr="00913726" w:rsidRDefault="00484E20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sz w:val="18"/>
                <w:szCs w:val="18"/>
              </w:rPr>
            </w:pPr>
            <w:r w:rsidRPr="00913726">
              <w:rPr>
                <w:rStyle w:val="aa"/>
                <w:sz w:val="18"/>
                <w:szCs w:val="18"/>
              </w:rPr>
              <w:t xml:space="preserve">Итоговая работа: </w:t>
            </w:r>
            <w:r w:rsidR="00BD50CE">
              <w:rPr>
                <w:color w:val="000000"/>
              </w:rPr>
              <w:t>тестирование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52959CD4" w14:textId="1A8F917A" w:rsidR="00484E20" w:rsidRPr="00913726" w:rsidRDefault="004546D2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913726">
              <w:rPr>
                <w:sz w:val="18"/>
                <w:szCs w:val="18"/>
              </w:rPr>
              <w:t>1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50AE5B1D" w14:textId="77777777" w:rsidR="00484E20" w:rsidRPr="00913726" w:rsidRDefault="00484E20" w:rsidP="00AF77FC">
            <w:pPr>
              <w:ind w:firstLine="567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273" w:type="dxa"/>
            <w:shd w:val="clear" w:color="auto" w:fill="FFFFFF"/>
            <w:vAlign w:val="center"/>
          </w:tcPr>
          <w:p w14:paraId="4BEA492B" w14:textId="6A01317B" w:rsidR="00484E20" w:rsidRPr="00913726" w:rsidRDefault="00484E20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</w:p>
        </w:tc>
      </w:tr>
      <w:tr w:rsidR="00484E20" w:rsidRPr="00D15FBB" w14:paraId="656BCAE3" w14:textId="77777777" w:rsidTr="00223277">
        <w:trPr>
          <w:trHeight w:hRule="exact" w:val="535"/>
        </w:trPr>
        <w:tc>
          <w:tcPr>
            <w:tcW w:w="4252" w:type="dxa"/>
            <w:shd w:val="clear" w:color="auto" w:fill="FFFFFF"/>
            <w:vAlign w:val="center"/>
          </w:tcPr>
          <w:p w14:paraId="5640C5E0" w14:textId="77777777" w:rsidR="00484E20" w:rsidRPr="00913726" w:rsidRDefault="00484E20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sz w:val="18"/>
                <w:szCs w:val="18"/>
              </w:rPr>
            </w:pPr>
            <w:r w:rsidRPr="00913726">
              <w:rPr>
                <w:rStyle w:val="aa"/>
                <w:sz w:val="18"/>
                <w:szCs w:val="18"/>
              </w:rPr>
              <w:t>ИТОГО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0DF417A4" w14:textId="2311B2DB" w:rsidR="00484E20" w:rsidRPr="00D15FBB" w:rsidRDefault="003512F0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913726">
              <w:rPr>
                <w:sz w:val="18"/>
                <w:szCs w:val="18"/>
              </w:rPr>
              <w:t>36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683BAC51" w14:textId="706D6A57" w:rsidR="00484E20" w:rsidRPr="00D15FBB" w:rsidRDefault="00484E20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</w:p>
        </w:tc>
        <w:tc>
          <w:tcPr>
            <w:tcW w:w="2273" w:type="dxa"/>
            <w:shd w:val="clear" w:color="auto" w:fill="FFFFFF"/>
            <w:vAlign w:val="center"/>
          </w:tcPr>
          <w:p w14:paraId="544E930A" w14:textId="47A06C74" w:rsidR="00484E20" w:rsidRPr="00D15FBB" w:rsidRDefault="00484E20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</w:p>
        </w:tc>
      </w:tr>
    </w:tbl>
    <w:p w14:paraId="735341A6" w14:textId="7FB54E40" w:rsidR="00484E20" w:rsidRPr="00D15FBB" w:rsidRDefault="00484E20" w:rsidP="00AF77FC">
      <w:pPr>
        <w:pStyle w:val="a3"/>
        <w:shd w:val="clear" w:color="auto" w:fill="auto"/>
        <w:tabs>
          <w:tab w:val="left" w:pos="11482"/>
        </w:tabs>
        <w:spacing w:before="0" w:line="360" w:lineRule="auto"/>
        <w:ind w:firstLine="567"/>
        <w:jc w:val="both"/>
        <w:rPr>
          <w:sz w:val="18"/>
          <w:szCs w:val="18"/>
        </w:rPr>
      </w:pPr>
    </w:p>
    <w:p w14:paraId="6987DA0B" w14:textId="1D003E15" w:rsidR="008B70DF" w:rsidRPr="00D15FBB" w:rsidRDefault="008B70DF" w:rsidP="00AF77FC">
      <w:pPr>
        <w:pStyle w:val="a3"/>
        <w:shd w:val="clear" w:color="auto" w:fill="auto"/>
        <w:tabs>
          <w:tab w:val="left" w:pos="11482"/>
        </w:tabs>
        <w:spacing w:before="0" w:line="360" w:lineRule="auto"/>
        <w:ind w:firstLine="567"/>
        <w:jc w:val="both"/>
        <w:rPr>
          <w:sz w:val="18"/>
          <w:szCs w:val="18"/>
        </w:rPr>
      </w:pPr>
    </w:p>
    <w:p w14:paraId="19A3C9BB" w14:textId="77777777" w:rsidR="00BD0C9C" w:rsidRPr="00D15FBB" w:rsidRDefault="00BD0C9C" w:rsidP="00BD0C9C">
      <w:pPr>
        <w:pStyle w:val="a3"/>
        <w:shd w:val="clear" w:color="auto" w:fill="auto"/>
        <w:tabs>
          <w:tab w:val="left" w:pos="11482"/>
        </w:tabs>
        <w:spacing w:before="0" w:line="360" w:lineRule="auto"/>
        <w:ind w:firstLine="0"/>
        <w:jc w:val="both"/>
        <w:rPr>
          <w:sz w:val="18"/>
          <w:szCs w:val="18"/>
        </w:rPr>
      </w:pPr>
    </w:p>
    <w:p w14:paraId="25C41829" w14:textId="77777777" w:rsidR="00165B5F" w:rsidRPr="00D15FBB" w:rsidRDefault="00165B5F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1FCCB985" w14:textId="2E26E8F7" w:rsidR="00445D10" w:rsidRPr="00D15FBB" w:rsidRDefault="00445D1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Style w:val="27"/>
          <w:b/>
          <w:sz w:val="24"/>
          <w:szCs w:val="24"/>
        </w:rPr>
      </w:pPr>
      <w:r w:rsidRPr="00D15FBB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Pr="00D15FBB">
        <w:rPr>
          <w:rStyle w:val="27"/>
          <w:b/>
          <w:sz w:val="24"/>
          <w:szCs w:val="24"/>
        </w:rPr>
        <w:t>программы</w:t>
      </w:r>
    </w:p>
    <w:p w14:paraId="0BF5DE97" w14:textId="77777777" w:rsidR="00445D10" w:rsidRPr="00D15FBB" w:rsidRDefault="00445D10" w:rsidP="00AF77FC">
      <w:pPr>
        <w:spacing w:line="360" w:lineRule="auto"/>
        <w:ind w:firstLine="567"/>
        <w:jc w:val="center"/>
        <w:rPr>
          <w:rStyle w:val="27"/>
          <w:rFonts w:eastAsia="Calibri"/>
          <w:b/>
          <w:sz w:val="18"/>
          <w:szCs w:val="18"/>
        </w:rPr>
      </w:pPr>
    </w:p>
    <w:tbl>
      <w:tblPr>
        <w:tblW w:w="0" w:type="auto"/>
        <w:tblInd w:w="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5"/>
        <w:gridCol w:w="7"/>
        <w:gridCol w:w="5246"/>
        <w:gridCol w:w="1420"/>
      </w:tblGrid>
      <w:tr w:rsidR="00445D10" w:rsidRPr="00D15FBB" w14:paraId="45AEB5AD" w14:textId="77777777" w:rsidTr="00AB49BD"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268EDF7" w14:textId="77777777" w:rsidR="00445D10" w:rsidRPr="00D15FBB" w:rsidRDefault="00445D10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D15FBB">
              <w:rPr>
                <w:rStyle w:val="11pt"/>
                <w:color w:val="000000"/>
                <w:sz w:val="18"/>
                <w:szCs w:val="18"/>
              </w:rPr>
              <w:t xml:space="preserve">Наименование </w:t>
            </w:r>
            <w:r w:rsidRPr="00D15FBB">
              <w:rPr>
                <w:rStyle w:val="11pt"/>
                <w:color w:val="000000"/>
                <w:sz w:val="18"/>
                <w:szCs w:val="18"/>
              </w:rPr>
              <w:br/>
              <w:t>разделов и тем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E7E15E4" w14:textId="77777777" w:rsidR="00445D10" w:rsidRPr="00D15FBB" w:rsidRDefault="00445D10" w:rsidP="0041785E">
            <w:pPr>
              <w:pStyle w:val="a3"/>
              <w:shd w:val="clear" w:color="auto" w:fill="auto"/>
              <w:spacing w:before="0" w:line="240" w:lineRule="auto"/>
              <w:ind w:right="141" w:firstLine="567"/>
              <w:jc w:val="center"/>
              <w:rPr>
                <w:sz w:val="18"/>
                <w:szCs w:val="18"/>
              </w:rPr>
            </w:pPr>
            <w:r w:rsidRPr="00D15FBB">
              <w:rPr>
                <w:rStyle w:val="11pt"/>
                <w:color w:val="000000"/>
                <w:sz w:val="18"/>
                <w:szCs w:val="18"/>
              </w:rPr>
              <w:t xml:space="preserve">Содержание учебного материала, </w:t>
            </w:r>
            <w:r w:rsidRPr="00D15FBB">
              <w:rPr>
                <w:rStyle w:val="11pt"/>
                <w:color w:val="000000"/>
                <w:sz w:val="18"/>
                <w:szCs w:val="18"/>
              </w:rPr>
              <w:br/>
              <w:t>практические работы,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61A9ABB" w14:textId="77777777" w:rsidR="00445D10" w:rsidRPr="00D15FBB" w:rsidRDefault="00445D10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D15FBB">
              <w:rPr>
                <w:rStyle w:val="11pt"/>
                <w:color w:val="000000"/>
                <w:sz w:val="18"/>
                <w:szCs w:val="18"/>
              </w:rPr>
              <w:t xml:space="preserve">Объем </w:t>
            </w:r>
            <w:r w:rsidRPr="00D15FBB">
              <w:rPr>
                <w:rStyle w:val="11pt"/>
                <w:color w:val="000000"/>
                <w:sz w:val="18"/>
                <w:szCs w:val="18"/>
              </w:rPr>
              <w:br/>
              <w:t>часов</w:t>
            </w:r>
          </w:p>
        </w:tc>
      </w:tr>
      <w:tr w:rsidR="00445D10" w:rsidRPr="00D15FBB" w14:paraId="5098C00C" w14:textId="77777777" w:rsidTr="00AB49BD"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A7C7B19" w14:textId="77777777" w:rsidR="00445D10" w:rsidRPr="00D15FBB" w:rsidRDefault="00445D10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D15FBB">
              <w:rPr>
                <w:rStyle w:val="11pt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8B5255" w14:textId="77777777" w:rsidR="00445D10" w:rsidRPr="00D15FBB" w:rsidRDefault="00445D10" w:rsidP="0041785E">
            <w:pPr>
              <w:pStyle w:val="a3"/>
              <w:shd w:val="clear" w:color="auto" w:fill="auto"/>
              <w:spacing w:before="0" w:line="240" w:lineRule="auto"/>
              <w:ind w:right="141" w:firstLine="567"/>
              <w:jc w:val="center"/>
              <w:rPr>
                <w:sz w:val="18"/>
                <w:szCs w:val="18"/>
              </w:rPr>
            </w:pPr>
            <w:r w:rsidRPr="00D15FBB">
              <w:rPr>
                <w:rStyle w:val="11pt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FE2886F" w14:textId="77777777" w:rsidR="00445D10" w:rsidRPr="00D15FBB" w:rsidRDefault="00445D10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D15FBB">
              <w:rPr>
                <w:rStyle w:val="11pt"/>
                <w:color w:val="000000"/>
                <w:sz w:val="18"/>
                <w:szCs w:val="18"/>
              </w:rPr>
              <w:t>3</w:t>
            </w:r>
          </w:p>
        </w:tc>
      </w:tr>
      <w:tr w:rsidR="00445D10" w:rsidRPr="00D15FBB" w14:paraId="37D09E31" w14:textId="77777777" w:rsidTr="00AB49BD"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7DCEBA" w14:textId="77777777" w:rsidR="00445D10" w:rsidRPr="00D15FBB" w:rsidRDefault="00445D10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r w:rsidRPr="00D15FBB">
              <w:rPr>
                <w:rStyle w:val="11pt"/>
                <w:color w:val="000000"/>
                <w:sz w:val="18"/>
                <w:szCs w:val="18"/>
              </w:rPr>
              <w:t>Введение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7079AE" w14:textId="54A8F045" w:rsidR="00445D10" w:rsidRPr="00D15FBB" w:rsidRDefault="009F0388" w:rsidP="0041785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D15FBB">
              <w:rPr>
                <w:sz w:val="18"/>
                <w:szCs w:val="18"/>
              </w:rPr>
              <w:t>Финансовая грамотность -путь к благополучию. Финансовая грамотность -безопасность общества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6F8F4B5" w14:textId="4F8A30FE" w:rsidR="00445D10" w:rsidRPr="00D15FBB" w:rsidRDefault="009F0388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D15FBB">
              <w:rPr>
                <w:rStyle w:val="11pt1"/>
              </w:rPr>
              <w:t>1</w:t>
            </w:r>
          </w:p>
        </w:tc>
      </w:tr>
      <w:tr w:rsidR="00445D10" w:rsidRPr="001123FA" w14:paraId="1513DABF" w14:textId="77777777" w:rsidTr="00AB49BD"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951A0DB" w14:textId="03CCA276" w:rsidR="00445D10" w:rsidRPr="00D15FBB" w:rsidRDefault="00445D10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bookmarkStart w:id="3" w:name="_Hlk114845292"/>
            <w:r w:rsidRPr="00D15FBB">
              <w:rPr>
                <w:rStyle w:val="11pt"/>
                <w:color w:val="000000"/>
                <w:sz w:val="18"/>
                <w:szCs w:val="18"/>
              </w:rPr>
              <w:t>Раздел 1.</w:t>
            </w:r>
            <w:r w:rsidR="009F0388" w:rsidRPr="00D15FBB">
              <w:rPr>
                <w:rStyle w:val="aa"/>
                <w:sz w:val="18"/>
                <w:szCs w:val="18"/>
              </w:rPr>
              <w:t xml:space="preserve"> Управление личными финансами</w:t>
            </w:r>
            <w:r w:rsidRPr="00D15FBB">
              <w:rPr>
                <w:rStyle w:val="11pt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B94D058" w14:textId="77777777" w:rsidR="00445D10" w:rsidRPr="00D15FBB" w:rsidRDefault="00445D10" w:rsidP="0041785E">
            <w:pPr>
              <w:ind w:right="141" w:firstLine="567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7099132" w14:textId="1AEF7E94" w:rsidR="00445D10" w:rsidRPr="001123FA" w:rsidRDefault="008B70DF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D15FBB">
              <w:rPr>
                <w:sz w:val="18"/>
                <w:szCs w:val="18"/>
              </w:rPr>
              <w:t>9</w:t>
            </w:r>
          </w:p>
        </w:tc>
      </w:tr>
      <w:tr w:rsidR="00445D10" w:rsidRPr="001123FA" w14:paraId="01F54F68" w14:textId="77777777" w:rsidTr="00AB49BD">
        <w:tc>
          <w:tcPr>
            <w:tcW w:w="2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3BBC26" w14:textId="77777777" w:rsidR="00445D10" w:rsidRDefault="00445D10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rStyle w:val="11pt"/>
                <w:color w:val="000000"/>
                <w:sz w:val="18"/>
                <w:szCs w:val="18"/>
              </w:rPr>
            </w:pPr>
            <w:bookmarkStart w:id="4" w:name="_Hlk114826931"/>
            <w:bookmarkStart w:id="5" w:name="_Hlk114827295"/>
            <w:bookmarkEnd w:id="3"/>
            <w:r w:rsidRPr="001123FA">
              <w:rPr>
                <w:rStyle w:val="11pt"/>
                <w:color w:val="000000"/>
                <w:sz w:val="18"/>
                <w:szCs w:val="18"/>
              </w:rPr>
              <w:t xml:space="preserve">Тема 1.1. </w:t>
            </w:r>
            <w:r w:rsidR="009F0388">
              <w:rPr>
                <w:rStyle w:val="11pt"/>
                <w:color w:val="000000"/>
                <w:sz w:val="18"/>
                <w:szCs w:val="18"/>
              </w:rPr>
              <w:t>Личные финансы: содержание, основные характеристики</w:t>
            </w:r>
          </w:p>
          <w:p w14:paraId="07CA4F31" w14:textId="77777777" w:rsidR="00AA0256" w:rsidRDefault="00AA0256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  <w:p w14:paraId="35BB91FA" w14:textId="19AFC94D" w:rsidR="00AA0256" w:rsidRPr="001123FA" w:rsidRDefault="00AA0256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231C06D" w14:textId="77777777" w:rsidR="00AA0256" w:rsidRDefault="00AA0256" w:rsidP="0041785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"/>
                <w:color w:val="000000"/>
                <w:sz w:val="18"/>
                <w:szCs w:val="18"/>
              </w:rPr>
            </w:pPr>
          </w:p>
          <w:p w14:paraId="77DBED52" w14:textId="3BADB627" w:rsidR="00445D10" w:rsidRPr="001123FA" w:rsidRDefault="00445D10" w:rsidP="0041785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BCDC43B" w14:textId="7DD85C5E" w:rsidR="00445D10" w:rsidRDefault="009F0388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1</w:t>
            </w:r>
          </w:p>
          <w:p w14:paraId="4B2C6A42" w14:textId="49B8A639" w:rsidR="009F0388" w:rsidRPr="001123FA" w:rsidRDefault="009F0388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</w:tr>
      <w:tr w:rsidR="00445D10" w:rsidRPr="001123FA" w14:paraId="46FBF460" w14:textId="77777777" w:rsidTr="00AB49BD">
        <w:tc>
          <w:tcPr>
            <w:tcW w:w="269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AF3EBB3" w14:textId="77777777" w:rsidR="00445D10" w:rsidRPr="001123FA" w:rsidRDefault="00445D10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AA5FE3B" w14:textId="4C7BFE26" w:rsidR="00445D10" w:rsidRPr="009F0388" w:rsidRDefault="009F0388" w:rsidP="0041785E">
            <w:pPr>
              <w:pStyle w:val="a3"/>
              <w:shd w:val="clear" w:color="auto" w:fill="auto"/>
              <w:spacing w:before="0" w:line="240" w:lineRule="auto"/>
              <w:ind w:right="141" w:firstLine="0"/>
              <w:rPr>
                <w:sz w:val="18"/>
                <w:szCs w:val="18"/>
              </w:rPr>
            </w:pPr>
            <w:r w:rsidRPr="009F0388">
              <w:rPr>
                <w:sz w:val="18"/>
                <w:szCs w:val="18"/>
              </w:rPr>
              <w:t xml:space="preserve">Понятие личных финансов. Личные финансы на протяжении жизни человека. Финансовая независимость и финансовое благополучие. Совокупный финансовый капитал. Требования к </w:t>
            </w:r>
            <w:proofErr w:type="gramStart"/>
            <w:r w:rsidRPr="009F0388">
              <w:rPr>
                <w:sz w:val="18"/>
                <w:szCs w:val="18"/>
              </w:rPr>
              <w:t>ликвидности ,</w:t>
            </w:r>
            <w:proofErr w:type="gramEnd"/>
            <w:r w:rsidRPr="009F0388">
              <w:rPr>
                <w:sz w:val="18"/>
                <w:szCs w:val="18"/>
              </w:rPr>
              <w:t xml:space="preserve"> надежности и доходности отдельных составляющих элементов личного капитала.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D1703DD" w14:textId="77777777" w:rsidR="00445D10" w:rsidRPr="001123FA" w:rsidRDefault="00445D10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445D10" w:rsidRPr="001123FA" w14:paraId="33E63118" w14:textId="77777777" w:rsidTr="00AB49BD">
        <w:tc>
          <w:tcPr>
            <w:tcW w:w="269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ADADE77" w14:textId="77777777" w:rsidR="00445D10" w:rsidRPr="001123FA" w:rsidRDefault="00445D10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9956208" w14:textId="77777777" w:rsidR="00445D10" w:rsidRPr="001123FA" w:rsidRDefault="00445D10" w:rsidP="0041785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Практические занятия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0410F5F" w14:textId="77777777" w:rsidR="00445D10" w:rsidRDefault="009F0388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  <w:p w14:paraId="02DEAED7" w14:textId="2893FC41" w:rsidR="001B4410" w:rsidRPr="001123FA" w:rsidRDefault="001B4410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bookmarkEnd w:id="4"/>
      <w:tr w:rsidR="00445D10" w:rsidRPr="001123FA" w14:paraId="2657CE29" w14:textId="77777777" w:rsidTr="00AB49BD">
        <w:tc>
          <w:tcPr>
            <w:tcW w:w="26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0F62809" w14:textId="77777777" w:rsidR="00445D10" w:rsidRPr="001123FA" w:rsidRDefault="00445D10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E6AA23C" w14:textId="2D984CFC" w:rsidR="00445D10" w:rsidRPr="001123FA" w:rsidRDefault="009F0388" w:rsidP="0041785E">
            <w:pPr>
              <w:pStyle w:val="a3"/>
              <w:shd w:val="clear" w:color="auto" w:fill="auto"/>
              <w:spacing w:before="0" w:line="240" w:lineRule="auto"/>
              <w:ind w:right="141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="0017137F">
              <w:rPr>
                <w:sz w:val="18"/>
                <w:szCs w:val="18"/>
              </w:rPr>
              <w:t>Выбор элементов личного капитала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E9DC7" w14:textId="77777777" w:rsidR="00445D10" w:rsidRPr="001123FA" w:rsidRDefault="00445D10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AA27E9" w:rsidRPr="001123FA" w14:paraId="5BA3DD46" w14:textId="77777777" w:rsidTr="00AB49BD">
        <w:trPr>
          <w:trHeight w:val="300"/>
        </w:trPr>
        <w:tc>
          <w:tcPr>
            <w:tcW w:w="2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5440F194" w14:textId="77777777" w:rsidR="00AA27E9" w:rsidRDefault="00AA27E9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bookmarkStart w:id="6" w:name="_Hlk114845561"/>
            <w:bookmarkEnd w:id="5"/>
          </w:p>
          <w:p w14:paraId="625962E9" w14:textId="1A3463F5" w:rsidR="001B4410" w:rsidRDefault="00AA27E9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Тема. 1.2 Инвестиционный капитал человека, цели и задачи </w:t>
            </w:r>
            <w:r w:rsidR="001B4410">
              <w:rPr>
                <w:sz w:val="18"/>
                <w:szCs w:val="18"/>
              </w:rPr>
              <w:t>его формирования</w:t>
            </w:r>
          </w:p>
          <w:p w14:paraId="68778532" w14:textId="5A80A264" w:rsidR="00AA27E9" w:rsidRPr="001123FA" w:rsidRDefault="00AA27E9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C3DD104" w14:textId="7A1C05D1" w:rsidR="00AA27E9" w:rsidRPr="00C4507E" w:rsidRDefault="00AA27E9" w:rsidP="0041785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  <w:sz w:val="18"/>
                <w:szCs w:val="18"/>
              </w:rPr>
            </w:pPr>
            <w:r w:rsidRPr="00C4507E">
              <w:rPr>
                <w:rStyle w:val="11pt"/>
                <w:color w:val="000000"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F8519E" w14:textId="77777777" w:rsidR="00AA27E9" w:rsidRDefault="00AA27E9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  <w:highlight w:val="yellow"/>
              </w:rPr>
            </w:pPr>
          </w:p>
          <w:p w14:paraId="72EF42DE" w14:textId="77777777" w:rsidR="001B4410" w:rsidRDefault="001B4410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  <w:highlight w:val="yellow"/>
              </w:rPr>
            </w:pPr>
          </w:p>
          <w:p w14:paraId="74D4CF1D" w14:textId="77777777" w:rsidR="001B4410" w:rsidRDefault="001B4410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  <w:highlight w:val="yellow"/>
              </w:rPr>
            </w:pPr>
          </w:p>
          <w:p w14:paraId="4C55C4A5" w14:textId="6EF98D56" w:rsidR="001B4410" w:rsidRPr="001B4410" w:rsidRDefault="001B4410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1B4410">
              <w:rPr>
                <w:sz w:val="18"/>
                <w:szCs w:val="18"/>
              </w:rPr>
              <w:t>1</w:t>
            </w:r>
          </w:p>
          <w:p w14:paraId="6A64B703" w14:textId="77777777" w:rsidR="001B4410" w:rsidRDefault="001B4410" w:rsidP="0041785E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18"/>
                <w:szCs w:val="18"/>
                <w:highlight w:val="yellow"/>
              </w:rPr>
            </w:pPr>
          </w:p>
          <w:p w14:paraId="7A8857F9" w14:textId="76B00464" w:rsidR="001B4410" w:rsidRPr="001B4410" w:rsidRDefault="001B4410" w:rsidP="0041785E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18"/>
                <w:szCs w:val="18"/>
                <w:highlight w:val="yellow"/>
              </w:rPr>
            </w:pPr>
          </w:p>
        </w:tc>
      </w:tr>
      <w:tr w:rsidR="00AA27E9" w:rsidRPr="001123FA" w14:paraId="490ECE71" w14:textId="77777777" w:rsidTr="00AB49BD">
        <w:trPr>
          <w:trHeight w:val="315"/>
        </w:trPr>
        <w:tc>
          <w:tcPr>
            <w:tcW w:w="26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9AE5256" w14:textId="77777777" w:rsidR="00AA27E9" w:rsidRDefault="00AA27E9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F9975FF" w14:textId="7EF9F769" w:rsidR="00AA27E9" w:rsidRPr="001B4410" w:rsidRDefault="00AA27E9" w:rsidP="0041785E">
            <w:pPr>
              <w:pStyle w:val="a3"/>
              <w:shd w:val="clear" w:color="auto" w:fill="auto"/>
              <w:spacing w:before="0" w:line="240" w:lineRule="auto"/>
              <w:ind w:right="141" w:firstLine="0"/>
              <w:rPr>
                <w:rStyle w:val="11pt1"/>
                <w:sz w:val="18"/>
                <w:szCs w:val="18"/>
                <w:highlight w:val="yellow"/>
              </w:rPr>
            </w:pPr>
            <w:r w:rsidRPr="001B4410">
              <w:rPr>
                <w:rStyle w:val="11pt1"/>
                <w:sz w:val="18"/>
                <w:szCs w:val="18"/>
              </w:rPr>
              <w:t>Текущее и будущее потребление человека</w:t>
            </w:r>
            <w:r w:rsidR="001B4410">
              <w:rPr>
                <w:rStyle w:val="11pt1"/>
                <w:sz w:val="18"/>
                <w:szCs w:val="18"/>
              </w:rPr>
              <w:t>. Формирование и накопление инвестиционного капитала. Использование инвестиционного капитала на различных этапах жизненного цикла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509FC9" w14:textId="77777777" w:rsidR="00AA27E9" w:rsidRPr="001B4410" w:rsidRDefault="00AA27E9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200963" w:rsidRPr="001123FA" w14:paraId="3068E180" w14:textId="77777777" w:rsidTr="00AB49BD">
        <w:trPr>
          <w:trHeight w:val="300"/>
        </w:trPr>
        <w:tc>
          <w:tcPr>
            <w:tcW w:w="2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3D309824" w14:textId="77777777" w:rsidR="00200963" w:rsidRDefault="00200963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bookmarkStart w:id="7" w:name="_Hlk114846840"/>
          </w:p>
          <w:p w14:paraId="79E54138" w14:textId="3D3DBE0C" w:rsidR="00200963" w:rsidRPr="001123FA" w:rsidRDefault="00200963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Тема. 1.</w:t>
            </w:r>
            <w:r w:rsidR="0017137F">
              <w:rPr>
                <w:sz w:val="18"/>
                <w:szCs w:val="18"/>
              </w:rPr>
              <w:t>3. Деньги: сущность и базовые понятия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B040777" w14:textId="77777777" w:rsidR="00200963" w:rsidRPr="00C4507E" w:rsidRDefault="00200963" w:rsidP="0041785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  <w:sz w:val="18"/>
                <w:szCs w:val="18"/>
              </w:rPr>
            </w:pPr>
            <w:r w:rsidRPr="00C4507E">
              <w:rPr>
                <w:rStyle w:val="11pt"/>
                <w:color w:val="000000"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9F3F78" w14:textId="77777777" w:rsidR="00200963" w:rsidRPr="00C4507E" w:rsidRDefault="00200963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  <w:p w14:paraId="3C528CFA" w14:textId="77777777" w:rsidR="00200963" w:rsidRPr="00C4507E" w:rsidRDefault="00200963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  <w:p w14:paraId="45F71701" w14:textId="77777777" w:rsidR="00200963" w:rsidRPr="00C4507E" w:rsidRDefault="00200963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  <w:p w14:paraId="5109984D" w14:textId="32EBCF6A" w:rsidR="00200963" w:rsidRPr="00C4507E" w:rsidRDefault="00C711F1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C4507E">
              <w:rPr>
                <w:sz w:val="18"/>
                <w:szCs w:val="18"/>
              </w:rPr>
              <w:t>2</w:t>
            </w:r>
          </w:p>
          <w:p w14:paraId="7824A207" w14:textId="77777777" w:rsidR="00200963" w:rsidRPr="00C4507E" w:rsidRDefault="00200963" w:rsidP="0041785E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18"/>
                <w:szCs w:val="18"/>
              </w:rPr>
            </w:pPr>
          </w:p>
        </w:tc>
      </w:tr>
      <w:bookmarkEnd w:id="6"/>
      <w:tr w:rsidR="0017137F" w:rsidRPr="001123FA" w14:paraId="2D80F602" w14:textId="77777777" w:rsidTr="00AB49BD">
        <w:trPr>
          <w:trHeight w:val="315"/>
        </w:trPr>
        <w:tc>
          <w:tcPr>
            <w:tcW w:w="26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29FC830" w14:textId="77777777" w:rsidR="0017137F" w:rsidRDefault="0017137F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15D7602" w14:textId="1558BC7E" w:rsidR="0017137F" w:rsidRPr="00C4507E" w:rsidRDefault="0017137F" w:rsidP="0041785E">
            <w:pPr>
              <w:rPr>
                <w:rFonts w:ascii="Times New Roman" w:hAnsi="Times New Roman" w:cs="Times New Roman"/>
              </w:rPr>
            </w:pPr>
          </w:p>
          <w:p w14:paraId="06CFA75E" w14:textId="1985005F" w:rsidR="0017137F" w:rsidRPr="00C4507E" w:rsidRDefault="0017137F" w:rsidP="0041785E">
            <w:pPr>
              <w:pStyle w:val="a3"/>
              <w:shd w:val="clear" w:color="auto" w:fill="auto"/>
              <w:spacing w:before="0" w:line="240" w:lineRule="auto"/>
              <w:ind w:right="141" w:firstLine="0"/>
              <w:rPr>
                <w:rStyle w:val="11pt1"/>
                <w:sz w:val="18"/>
                <w:szCs w:val="18"/>
              </w:rPr>
            </w:pPr>
            <w:r w:rsidRPr="00C4507E">
              <w:rPr>
                <w:sz w:val="18"/>
                <w:szCs w:val="18"/>
              </w:rPr>
              <w:t>История возникновения денег. Обмен. Виды денег. Наличные деньги. Современные деньги. Безналичные и электронные деньги. Валюта. Инфляция. Дефляция</w:t>
            </w:r>
            <w:r w:rsidRPr="00C4507E">
              <w:t>.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547107" w14:textId="77777777" w:rsidR="0017137F" w:rsidRPr="00C4507E" w:rsidRDefault="0017137F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bookmarkEnd w:id="7"/>
      <w:tr w:rsidR="00C711F1" w:rsidRPr="001123FA" w14:paraId="5D2150E1" w14:textId="77777777" w:rsidTr="00AB49BD">
        <w:tc>
          <w:tcPr>
            <w:tcW w:w="2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734074D" w14:textId="63EE2884" w:rsidR="00C711F1" w:rsidRDefault="00C711F1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rStyle w:val="11pt"/>
                <w:color w:val="000000"/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Тема 1.</w:t>
            </w:r>
            <w:r>
              <w:rPr>
                <w:rStyle w:val="11pt"/>
                <w:color w:val="000000"/>
                <w:sz w:val="18"/>
                <w:szCs w:val="18"/>
              </w:rPr>
              <w:t>4</w:t>
            </w:r>
            <w:r w:rsidRPr="001123FA">
              <w:rPr>
                <w:rStyle w:val="11pt"/>
                <w:color w:val="000000"/>
                <w:sz w:val="18"/>
                <w:szCs w:val="18"/>
              </w:rPr>
              <w:t xml:space="preserve">. </w:t>
            </w:r>
            <w:proofErr w:type="gramStart"/>
            <w:r>
              <w:rPr>
                <w:rStyle w:val="11pt"/>
                <w:color w:val="000000"/>
                <w:sz w:val="18"/>
                <w:szCs w:val="18"/>
              </w:rPr>
              <w:t>Личный  и</w:t>
            </w:r>
            <w:proofErr w:type="gramEnd"/>
            <w:r>
              <w:rPr>
                <w:rStyle w:val="11pt"/>
                <w:color w:val="000000"/>
                <w:sz w:val="18"/>
                <w:szCs w:val="18"/>
              </w:rPr>
              <w:t xml:space="preserve"> семейный бюджет</w:t>
            </w:r>
          </w:p>
          <w:p w14:paraId="4208CB12" w14:textId="77777777" w:rsidR="00C711F1" w:rsidRDefault="00C711F1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  <w:p w14:paraId="666350EC" w14:textId="77777777" w:rsidR="00C711F1" w:rsidRPr="001123FA" w:rsidRDefault="00C711F1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B245058" w14:textId="77777777" w:rsidR="00C711F1" w:rsidRPr="00C4507E" w:rsidRDefault="00C711F1" w:rsidP="0041785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"/>
                <w:color w:val="000000"/>
                <w:sz w:val="18"/>
                <w:szCs w:val="18"/>
              </w:rPr>
            </w:pPr>
          </w:p>
          <w:p w14:paraId="0B2AF4F2" w14:textId="77777777" w:rsidR="00C711F1" w:rsidRPr="00C4507E" w:rsidRDefault="00C711F1" w:rsidP="0041785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C4507E">
              <w:rPr>
                <w:rStyle w:val="11pt"/>
                <w:color w:val="000000"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A03AB81" w14:textId="6C61F221" w:rsidR="00C711F1" w:rsidRPr="00C4507E" w:rsidRDefault="00C711F1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r w:rsidRPr="00C4507E">
              <w:rPr>
                <w:sz w:val="18"/>
                <w:szCs w:val="18"/>
              </w:rPr>
              <w:t xml:space="preserve">      2</w:t>
            </w:r>
          </w:p>
          <w:p w14:paraId="49D72132" w14:textId="77777777" w:rsidR="00C711F1" w:rsidRPr="00C4507E" w:rsidRDefault="00C711F1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</w:tr>
      <w:tr w:rsidR="00C711F1" w:rsidRPr="001123FA" w14:paraId="5DCFD638" w14:textId="77777777" w:rsidTr="00AB49BD">
        <w:tc>
          <w:tcPr>
            <w:tcW w:w="269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228C025" w14:textId="77777777" w:rsidR="00C711F1" w:rsidRPr="001123FA" w:rsidRDefault="00C711F1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06047AC" w14:textId="5F2C2C47" w:rsidR="00C711F1" w:rsidRPr="00C4507E" w:rsidRDefault="00C711F1" w:rsidP="0041785E">
            <w:pPr>
              <w:pStyle w:val="a3"/>
              <w:shd w:val="clear" w:color="auto" w:fill="auto"/>
              <w:spacing w:before="0" w:line="240" w:lineRule="auto"/>
              <w:ind w:right="141" w:firstLine="0"/>
              <w:rPr>
                <w:sz w:val="18"/>
                <w:szCs w:val="18"/>
              </w:rPr>
            </w:pPr>
            <w:r w:rsidRPr="00C4507E">
              <w:rPr>
                <w:sz w:val="18"/>
                <w:szCs w:val="18"/>
              </w:rPr>
              <w:t>Основные доходы семейного бюджета. Расходы семейного бюджета. Сбережения граждан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8AA7178" w14:textId="77777777" w:rsidR="00C711F1" w:rsidRPr="00C4507E" w:rsidRDefault="00C711F1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C711F1" w:rsidRPr="001123FA" w14:paraId="5E6F8004" w14:textId="77777777" w:rsidTr="00AB49BD">
        <w:tc>
          <w:tcPr>
            <w:tcW w:w="269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95A0314" w14:textId="77777777" w:rsidR="00C711F1" w:rsidRPr="001123FA" w:rsidRDefault="00C711F1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D34DCD9" w14:textId="77777777" w:rsidR="00C711F1" w:rsidRPr="00C4507E" w:rsidRDefault="00C711F1" w:rsidP="0041785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C4507E">
              <w:rPr>
                <w:rStyle w:val="11pt"/>
                <w:color w:val="000000"/>
                <w:sz w:val="18"/>
                <w:szCs w:val="18"/>
              </w:rPr>
              <w:t>Практические занятия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0094EB7" w14:textId="0DC61BA1" w:rsidR="00C711F1" w:rsidRPr="00C4507E" w:rsidRDefault="00C711F1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C4507E">
              <w:rPr>
                <w:sz w:val="18"/>
                <w:szCs w:val="18"/>
              </w:rPr>
              <w:t>2</w:t>
            </w:r>
          </w:p>
          <w:p w14:paraId="101DB32D" w14:textId="77777777" w:rsidR="00C711F1" w:rsidRPr="00C4507E" w:rsidRDefault="00C711F1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C711F1" w:rsidRPr="001123FA" w14:paraId="5B267B41" w14:textId="77777777" w:rsidTr="00AB49BD">
        <w:tc>
          <w:tcPr>
            <w:tcW w:w="26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68EFBE8" w14:textId="77777777" w:rsidR="00C711F1" w:rsidRPr="001123FA" w:rsidRDefault="00C711F1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662E70B" w14:textId="030DB2BF" w:rsidR="00C711F1" w:rsidRPr="00C4507E" w:rsidRDefault="00C711F1" w:rsidP="0041785E">
            <w:pPr>
              <w:pStyle w:val="a3"/>
              <w:shd w:val="clear" w:color="auto" w:fill="auto"/>
              <w:spacing w:before="0" w:line="240" w:lineRule="auto"/>
              <w:ind w:right="141" w:firstLine="0"/>
              <w:rPr>
                <w:sz w:val="18"/>
                <w:szCs w:val="18"/>
              </w:rPr>
            </w:pPr>
            <w:r w:rsidRPr="00C4507E">
              <w:rPr>
                <w:sz w:val="18"/>
                <w:szCs w:val="18"/>
              </w:rPr>
              <w:t xml:space="preserve">    Составление личного и семейного бюджета. Обсуждение сберегательного поведения граждан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468342" w14:textId="77777777" w:rsidR="00C711F1" w:rsidRPr="00C4507E" w:rsidRDefault="00C711F1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8B70DF" w:rsidRPr="001123FA" w14:paraId="1330BC6F" w14:textId="77777777" w:rsidTr="00AB49BD"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E981DAE" w14:textId="3539F249" w:rsidR="008B70DF" w:rsidRPr="001123FA" w:rsidRDefault="008B70DF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bookmarkStart w:id="8" w:name="_Hlk114846704"/>
            <w:r w:rsidRPr="001123FA">
              <w:rPr>
                <w:rStyle w:val="11pt"/>
                <w:color w:val="000000"/>
                <w:sz w:val="18"/>
                <w:szCs w:val="18"/>
              </w:rPr>
              <w:lastRenderedPageBreak/>
              <w:t xml:space="preserve">Раздел </w:t>
            </w:r>
            <w:r>
              <w:rPr>
                <w:rStyle w:val="11pt"/>
                <w:color w:val="000000"/>
                <w:sz w:val="18"/>
                <w:szCs w:val="18"/>
              </w:rPr>
              <w:t>2. Банковские услуги, Взаимоотношения банков и населения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CB784E3" w14:textId="77777777" w:rsidR="008B70DF" w:rsidRPr="00C4507E" w:rsidRDefault="008B70DF" w:rsidP="0041785E">
            <w:pPr>
              <w:ind w:right="141" w:firstLine="567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771C8C9" w14:textId="3D7EECAC" w:rsidR="008B70DF" w:rsidRPr="00C4507E" w:rsidRDefault="00B450E7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C4507E">
              <w:rPr>
                <w:sz w:val="18"/>
                <w:szCs w:val="18"/>
              </w:rPr>
              <w:t>8</w:t>
            </w:r>
          </w:p>
        </w:tc>
      </w:tr>
      <w:bookmarkEnd w:id="8"/>
      <w:tr w:rsidR="008B70DF" w:rsidRPr="001B4410" w14:paraId="268345BE" w14:textId="77777777" w:rsidTr="00AB49BD">
        <w:trPr>
          <w:trHeight w:val="300"/>
        </w:trPr>
        <w:tc>
          <w:tcPr>
            <w:tcW w:w="2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1C7012DB" w14:textId="77777777" w:rsidR="008B70DF" w:rsidRDefault="008B70DF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  <w:p w14:paraId="12902E95" w14:textId="703E3C7B" w:rsidR="008B70DF" w:rsidRDefault="008B70DF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Тема. </w:t>
            </w:r>
            <w:r w:rsidR="00BD0C9C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  <w:r w:rsidR="00BD0C9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 Банки и небанковские кредитные учреждения</w:t>
            </w:r>
          </w:p>
          <w:p w14:paraId="4057C77F" w14:textId="77777777" w:rsidR="008B70DF" w:rsidRPr="001123FA" w:rsidRDefault="008B70DF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28D23EA" w14:textId="77777777" w:rsidR="008B70DF" w:rsidRPr="00C4507E" w:rsidRDefault="008B70DF" w:rsidP="0041785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  <w:sz w:val="18"/>
                <w:szCs w:val="18"/>
              </w:rPr>
            </w:pPr>
            <w:r w:rsidRPr="00C4507E">
              <w:rPr>
                <w:rStyle w:val="11pt"/>
                <w:color w:val="000000"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A77423" w14:textId="77777777" w:rsidR="008B70DF" w:rsidRPr="00C4507E" w:rsidRDefault="008B70DF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  <w:p w14:paraId="621F6265" w14:textId="77777777" w:rsidR="008B70DF" w:rsidRPr="00C4507E" w:rsidRDefault="008B70DF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  <w:p w14:paraId="690E9B06" w14:textId="77777777" w:rsidR="008B70DF" w:rsidRPr="00C4507E" w:rsidRDefault="008B70DF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  <w:p w14:paraId="705E2951" w14:textId="71A773A2" w:rsidR="008B70DF" w:rsidRPr="00C4507E" w:rsidRDefault="008B70DF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C4507E">
              <w:rPr>
                <w:sz w:val="18"/>
                <w:szCs w:val="18"/>
              </w:rPr>
              <w:t>2</w:t>
            </w:r>
          </w:p>
          <w:p w14:paraId="6763F718" w14:textId="77777777" w:rsidR="008B70DF" w:rsidRPr="00C4507E" w:rsidRDefault="008B70DF" w:rsidP="0041785E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18"/>
                <w:szCs w:val="18"/>
              </w:rPr>
            </w:pPr>
          </w:p>
          <w:p w14:paraId="010B3880" w14:textId="77777777" w:rsidR="008B70DF" w:rsidRPr="00C4507E" w:rsidRDefault="008B70DF" w:rsidP="0041785E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18"/>
                <w:szCs w:val="18"/>
              </w:rPr>
            </w:pPr>
          </w:p>
        </w:tc>
      </w:tr>
      <w:tr w:rsidR="008B70DF" w:rsidRPr="001B4410" w14:paraId="39E6CCFD" w14:textId="77777777" w:rsidTr="00AB49BD">
        <w:trPr>
          <w:trHeight w:val="315"/>
        </w:trPr>
        <w:tc>
          <w:tcPr>
            <w:tcW w:w="26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5174931" w14:textId="77777777" w:rsidR="008B70DF" w:rsidRDefault="008B70DF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95FA080" w14:textId="05A83B23" w:rsidR="008B70DF" w:rsidRPr="00C4507E" w:rsidRDefault="008B70DF" w:rsidP="0041785E">
            <w:pPr>
              <w:pStyle w:val="a3"/>
              <w:shd w:val="clear" w:color="auto" w:fill="auto"/>
              <w:spacing w:before="0" w:line="240" w:lineRule="auto"/>
              <w:ind w:right="141" w:firstLine="0"/>
              <w:rPr>
                <w:rStyle w:val="11pt1"/>
                <w:sz w:val="18"/>
                <w:szCs w:val="18"/>
              </w:rPr>
            </w:pPr>
            <w:r w:rsidRPr="00C4507E">
              <w:rPr>
                <w:rStyle w:val="11pt1"/>
                <w:sz w:val="18"/>
                <w:szCs w:val="18"/>
              </w:rPr>
              <w:t>Банковская система. Банк России. Коммерческий банк. Банковская лицензия. Небанковская кредитная организация. Банковские счета. Банковская карта. Банковский перевод. Безналичная оплата товаров и услуг.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9D1978" w14:textId="77777777" w:rsidR="008B70DF" w:rsidRPr="00C4507E" w:rsidRDefault="008B70DF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BD0C9C" w:rsidRPr="001123FA" w14:paraId="0F760DD0" w14:textId="77777777" w:rsidTr="00AB49BD">
        <w:tc>
          <w:tcPr>
            <w:tcW w:w="2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3F3B76" w14:textId="73E8150B" w:rsidR="00BD0C9C" w:rsidRDefault="00BD0C9C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rStyle w:val="11pt"/>
                <w:color w:val="000000"/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 xml:space="preserve">Тема </w:t>
            </w:r>
            <w:r>
              <w:rPr>
                <w:rStyle w:val="11pt"/>
                <w:color w:val="000000"/>
                <w:sz w:val="18"/>
                <w:szCs w:val="18"/>
              </w:rPr>
              <w:t>2</w:t>
            </w:r>
            <w:r w:rsidRPr="001123FA">
              <w:rPr>
                <w:rStyle w:val="11pt"/>
                <w:color w:val="000000"/>
                <w:sz w:val="18"/>
                <w:szCs w:val="18"/>
              </w:rPr>
              <w:t>.</w:t>
            </w:r>
            <w:r>
              <w:rPr>
                <w:rStyle w:val="11pt"/>
                <w:color w:val="000000"/>
                <w:sz w:val="18"/>
                <w:szCs w:val="18"/>
              </w:rPr>
              <w:t>2. Банковские вклады</w:t>
            </w:r>
          </w:p>
          <w:p w14:paraId="3AD91920" w14:textId="77777777" w:rsidR="00BD0C9C" w:rsidRDefault="00BD0C9C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  <w:p w14:paraId="35A5B2BF" w14:textId="77777777" w:rsidR="00BD0C9C" w:rsidRPr="001123FA" w:rsidRDefault="00BD0C9C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C72639" w14:textId="77777777" w:rsidR="00BD0C9C" w:rsidRPr="00C4507E" w:rsidRDefault="00BD0C9C" w:rsidP="0041785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"/>
                <w:color w:val="000000"/>
                <w:sz w:val="18"/>
                <w:szCs w:val="18"/>
              </w:rPr>
            </w:pPr>
          </w:p>
          <w:p w14:paraId="63123491" w14:textId="77777777" w:rsidR="00BD0C9C" w:rsidRPr="00C4507E" w:rsidRDefault="00BD0C9C" w:rsidP="0041785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C4507E">
              <w:rPr>
                <w:rStyle w:val="11pt"/>
                <w:color w:val="000000"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C77930A" w14:textId="53BF6B2F" w:rsidR="00BD0C9C" w:rsidRPr="00C4507E" w:rsidRDefault="00BD0C9C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r w:rsidRPr="00C4507E">
              <w:rPr>
                <w:sz w:val="18"/>
                <w:szCs w:val="18"/>
              </w:rPr>
              <w:t xml:space="preserve">      2</w:t>
            </w:r>
          </w:p>
          <w:p w14:paraId="2250C3D9" w14:textId="77777777" w:rsidR="00BD0C9C" w:rsidRPr="00C4507E" w:rsidRDefault="00BD0C9C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</w:tr>
      <w:tr w:rsidR="00BD0C9C" w:rsidRPr="001123FA" w14:paraId="34AEC3D1" w14:textId="77777777" w:rsidTr="00AB49BD">
        <w:tc>
          <w:tcPr>
            <w:tcW w:w="269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FC9DF5" w14:textId="77777777" w:rsidR="00BD0C9C" w:rsidRPr="001123FA" w:rsidRDefault="00BD0C9C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449F16" w14:textId="14AEC03F" w:rsidR="00BD0C9C" w:rsidRPr="00C4507E" w:rsidRDefault="00BD0C9C" w:rsidP="0041785E">
            <w:pPr>
              <w:pStyle w:val="a3"/>
              <w:shd w:val="clear" w:color="auto" w:fill="auto"/>
              <w:spacing w:before="0" w:line="240" w:lineRule="auto"/>
              <w:ind w:right="141" w:firstLine="0"/>
              <w:rPr>
                <w:sz w:val="18"/>
                <w:szCs w:val="18"/>
              </w:rPr>
            </w:pPr>
            <w:r w:rsidRPr="00C4507E">
              <w:rPr>
                <w:sz w:val="18"/>
                <w:szCs w:val="18"/>
              </w:rPr>
              <w:t xml:space="preserve">Виды вкладов. Процентная ставка. Государственное страхование банковских вкладов. Компенсации. Депозитный сертификат. 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F97FC16" w14:textId="77777777" w:rsidR="00BD0C9C" w:rsidRPr="00C4507E" w:rsidRDefault="00BD0C9C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BD0C9C" w:rsidRPr="001123FA" w14:paraId="47F4941C" w14:textId="77777777" w:rsidTr="00AB49BD">
        <w:tc>
          <w:tcPr>
            <w:tcW w:w="269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F9AEB17" w14:textId="77777777" w:rsidR="00BD0C9C" w:rsidRPr="001123FA" w:rsidRDefault="00BD0C9C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993BD" w14:textId="77777777" w:rsidR="00BD0C9C" w:rsidRPr="00C4507E" w:rsidRDefault="00BD0C9C" w:rsidP="0041785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C4507E">
              <w:rPr>
                <w:rStyle w:val="11pt"/>
                <w:color w:val="000000"/>
                <w:sz w:val="18"/>
                <w:szCs w:val="18"/>
              </w:rPr>
              <w:t>Практические занятия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CE5B750" w14:textId="77777777" w:rsidR="00BD0C9C" w:rsidRPr="00C4507E" w:rsidRDefault="00BD0C9C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C4507E">
              <w:rPr>
                <w:sz w:val="18"/>
                <w:szCs w:val="18"/>
              </w:rPr>
              <w:t>1</w:t>
            </w:r>
          </w:p>
          <w:p w14:paraId="43B6695B" w14:textId="77777777" w:rsidR="00BD0C9C" w:rsidRPr="00C4507E" w:rsidRDefault="00BD0C9C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BD0C9C" w:rsidRPr="001123FA" w14:paraId="48553993" w14:textId="77777777" w:rsidTr="00AB49BD">
        <w:tc>
          <w:tcPr>
            <w:tcW w:w="26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CE2DE07" w14:textId="77777777" w:rsidR="00BD0C9C" w:rsidRPr="001123FA" w:rsidRDefault="00BD0C9C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66C5C93" w14:textId="46456E69" w:rsidR="00BD0C9C" w:rsidRPr="00C4507E" w:rsidRDefault="00BD0C9C" w:rsidP="0041785E">
            <w:pPr>
              <w:pStyle w:val="a3"/>
              <w:shd w:val="clear" w:color="auto" w:fill="auto"/>
              <w:spacing w:before="0" w:line="240" w:lineRule="auto"/>
              <w:ind w:right="141" w:firstLine="0"/>
              <w:rPr>
                <w:sz w:val="18"/>
                <w:szCs w:val="18"/>
              </w:rPr>
            </w:pPr>
            <w:r w:rsidRPr="00C4507E">
              <w:rPr>
                <w:sz w:val="18"/>
                <w:szCs w:val="18"/>
              </w:rPr>
              <w:t xml:space="preserve"> Расчет дохода по вкладам. Расчет дохода по депозитному сертификату. Анализ выгодности вложений.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86FC9" w14:textId="77777777" w:rsidR="00BD0C9C" w:rsidRPr="00C4507E" w:rsidRDefault="00BD0C9C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BD0C9C" w:rsidRPr="001123FA" w14:paraId="70506692" w14:textId="77777777" w:rsidTr="00AB49BD">
        <w:tc>
          <w:tcPr>
            <w:tcW w:w="2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4B3256D" w14:textId="1B30922B" w:rsidR="00BD0C9C" w:rsidRDefault="00BD0C9C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rStyle w:val="11pt"/>
                <w:color w:val="000000"/>
                <w:sz w:val="18"/>
                <w:szCs w:val="18"/>
              </w:rPr>
            </w:pPr>
            <w:bookmarkStart w:id="9" w:name="_Hlk114847112"/>
            <w:r w:rsidRPr="001123FA">
              <w:rPr>
                <w:rStyle w:val="11pt"/>
                <w:color w:val="000000"/>
                <w:sz w:val="18"/>
                <w:szCs w:val="18"/>
              </w:rPr>
              <w:t xml:space="preserve">Тема </w:t>
            </w:r>
            <w:r>
              <w:rPr>
                <w:rStyle w:val="11pt"/>
                <w:color w:val="000000"/>
                <w:sz w:val="18"/>
                <w:szCs w:val="18"/>
              </w:rPr>
              <w:t>2.3 Банковские кредиты</w:t>
            </w:r>
          </w:p>
          <w:p w14:paraId="37AF7B46" w14:textId="77777777" w:rsidR="00BD0C9C" w:rsidRDefault="00BD0C9C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  <w:p w14:paraId="6218FA81" w14:textId="77777777" w:rsidR="00BD0C9C" w:rsidRPr="001123FA" w:rsidRDefault="00BD0C9C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A677937" w14:textId="6CB6FA63" w:rsidR="00BD0C9C" w:rsidRPr="00C4507E" w:rsidRDefault="0041785E" w:rsidP="0041785E">
            <w:pPr>
              <w:pStyle w:val="a3"/>
              <w:shd w:val="clear" w:color="auto" w:fill="auto"/>
              <w:spacing w:before="0" w:line="240" w:lineRule="auto"/>
              <w:ind w:right="141" w:firstLine="0"/>
              <w:rPr>
                <w:sz w:val="18"/>
                <w:szCs w:val="18"/>
              </w:rPr>
            </w:pPr>
            <w:r w:rsidRPr="00C4507E">
              <w:rPr>
                <w:rStyle w:val="11pt"/>
                <w:color w:val="000000"/>
                <w:sz w:val="18"/>
                <w:szCs w:val="18"/>
              </w:rPr>
              <w:t xml:space="preserve">          </w:t>
            </w:r>
            <w:r w:rsidR="00BD0C9C" w:rsidRPr="00C4507E">
              <w:rPr>
                <w:rStyle w:val="11pt"/>
                <w:color w:val="000000"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EA2131D" w14:textId="6D978AEC" w:rsidR="00BD0C9C" w:rsidRPr="00C4507E" w:rsidRDefault="00BD0C9C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r w:rsidRPr="00C4507E">
              <w:rPr>
                <w:sz w:val="18"/>
                <w:szCs w:val="18"/>
              </w:rPr>
              <w:t xml:space="preserve">      2</w:t>
            </w:r>
          </w:p>
          <w:p w14:paraId="1AC41B1A" w14:textId="77777777" w:rsidR="00BD0C9C" w:rsidRPr="00C4507E" w:rsidRDefault="00BD0C9C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</w:tr>
      <w:tr w:rsidR="00BD0C9C" w:rsidRPr="001123FA" w14:paraId="47F9F5BA" w14:textId="77777777" w:rsidTr="00AB49BD">
        <w:tc>
          <w:tcPr>
            <w:tcW w:w="269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77BDCBC" w14:textId="77777777" w:rsidR="00BD0C9C" w:rsidRPr="001123FA" w:rsidRDefault="00BD0C9C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5CFEF24" w14:textId="08CDDE4A" w:rsidR="00BD0C9C" w:rsidRPr="00C4507E" w:rsidRDefault="00BD0C9C" w:rsidP="0041785E">
            <w:pPr>
              <w:pStyle w:val="a3"/>
              <w:shd w:val="clear" w:color="auto" w:fill="auto"/>
              <w:spacing w:before="0" w:line="240" w:lineRule="auto"/>
              <w:ind w:right="141" w:firstLine="0"/>
              <w:rPr>
                <w:sz w:val="18"/>
                <w:szCs w:val="18"/>
              </w:rPr>
            </w:pPr>
            <w:r w:rsidRPr="00C4507E">
              <w:rPr>
                <w:sz w:val="18"/>
                <w:szCs w:val="18"/>
              </w:rPr>
              <w:t>Кредит. Кредитная история.</w:t>
            </w:r>
            <w:r w:rsidR="00B450E7" w:rsidRPr="00C4507E">
              <w:rPr>
                <w:sz w:val="18"/>
                <w:szCs w:val="18"/>
              </w:rPr>
              <w:t xml:space="preserve"> Потребительский кредит. Ипотечный кредит. Кредитная карта. Процентная ставка по кредиту.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515FF8F" w14:textId="77777777" w:rsidR="00BD0C9C" w:rsidRPr="00C4507E" w:rsidRDefault="00BD0C9C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BD0C9C" w:rsidRPr="001123FA" w14:paraId="31C4D25B" w14:textId="77777777" w:rsidTr="00AB49BD">
        <w:tc>
          <w:tcPr>
            <w:tcW w:w="269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B54C62C" w14:textId="77777777" w:rsidR="00BD0C9C" w:rsidRPr="001123FA" w:rsidRDefault="00BD0C9C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436B83" w14:textId="77777777" w:rsidR="00BD0C9C" w:rsidRPr="00C4507E" w:rsidRDefault="00BD0C9C" w:rsidP="0041785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C4507E">
              <w:rPr>
                <w:rStyle w:val="11pt"/>
                <w:color w:val="000000"/>
                <w:sz w:val="18"/>
                <w:szCs w:val="18"/>
              </w:rPr>
              <w:t>Практические занятия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B805F26" w14:textId="77777777" w:rsidR="00BD0C9C" w:rsidRPr="00C4507E" w:rsidRDefault="00BD0C9C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C4507E">
              <w:rPr>
                <w:sz w:val="18"/>
                <w:szCs w:val="18"/>
              </w:rPr>
              <w:t>1</w:t>
            </w:r>
          </w:p>
          <w:p w14:paraId="66CF177C" w14:textId="77777777" w:rsidR="00BD0C9C" w:rsidRPr="00C4507E" w:rsidRDefault="00BD0C9C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BD0C9C" w:rsidRPr="001123FA" w14:paraId="521686CB" w14:textId="77777777" w:rsidTr="00AB49BD">
        <w:tc>
          <w:tcPr>
            <w:tcW w:w="26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6C6AC85" w14:textId="77777777" w:rsidR="00BD0C9C" w:rsidRPr="001123FA" w:rsidRDefault="00BD0C9C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ED564BF" w14:textId="78A229D6" w:rsidR="00BD0C9C" w:rsidRPr="00C4507E" w:rsidRDefault="00BD0C9C" w:rsidP="0041785E">
            <w:pPr>
              <w:pStyle w:val="a3"/>
              <w:shd w:val="clear" w:color="auto" w:fill="auto"/>
              <w:spacing w:before="0" w:line="240" w:lineRule="auto"/>
              <w:ind w:right="141" w:firstLine="0"/>
              <w:rPr>
                <w:sz w:val="18"/>
                <w:szCs w:val="18"/>
              </w:rPr>
            </w:pPr>
            <w:r w:rsidRPr="00C4507E">
              <w:rPr>
                <w:sz w:val="18"/>
                <w:szCs w:val="18"/>
              </w:rPr>
              <w:t xml:space="preserve">   </w:t>
            </w:r>
            <w:r w:rsidR="00B450E7" w:rsidRPr="00C4507E">
              <w:rPr>
                <w:sz w:val="18"/>
                <w:szCs w:val="18"/>
              </w:rPr>
              <w:t>Изучение кредитного договора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86EBF3" w14:textId="77777777" w:rsidR="00BD0C9C" w:rsidRPr="00C4507E" w:rsidRDefault="00BD0C9C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B450E7" w:rsidRPr="001123FA" w14:paraId="1ACA0D13" w14:textId="77777777" w:rsidTr="00AB49BD"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CCA5FCD" w14:textId="404827F8" w:rsidR="00B450E7" w:rsidRPr="001123FA" w:rsidRDefault="00B450E7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bookmarkStart w:id="10" w:name="_Hlk114922956"/>
            <w:bookmarkStart w:id="11" w:name="_Hlk114924388"/>
            <w:bookmarkEnd w:id="9"/>
            <w:r w:rsidRPr="001123FA">
              <w:rPr>
                <w:rStyle w:val="11pt"/>
                <w:color w:val="000000"/>
                <w:sz w:val="18"/>
                <w:szCs w:val="18"/>
              </w:rPr>
              <w:t xml:space="preserve">Раздел </w:t>
            </w:r>
            <w:r>
              <w:rPr>
                <w:rStyle w:val="11pt"/>
                <w:color w:val="000000"/>
                <w:sz w:val="18"/>
                <w:szCs w:val="18"/>
              </w:rPr>
              <w:t>3. Работа с финансовыми инструментами.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ACA0E32" w14:textId="77777777" w:rsidR="00B450E7" w:rsidRPr="00C4507E" w:rsidRDefault="00B450E7" w:rsidP="0041785E">
            <w:pPr>
              <w:ind w:right="141" w:firstLine="567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48F5C05" w14:textId="434EFEA3" w:rsidR="00B450E7" w:rsidRPr="00C4507E" w:rsidRDefault="00B450E7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C4507E">
              <w:rPr>
                <w:sz w:val="18"/>
                <w:szCs w:val="18"/>
              </w:rPr>
              <w:t>7</w:t>
            </w:r>
          </w:p>
        </w:tc>
      </w:tr>
      <w:bookmarkEnd w:id="10"/>
      <w:tr w:rsidR="00B450E7" w:rsidRPr="001B4410" w14:paraId="63B20D07" w14:textId="77777777" w:rsidTr="00AB49BD">
        <w:trPr>
          <w:trHeight w:val="300"/>
        </w:trPr>
        <w:tc>
          <w:tcPr>
            <w:tcW w:w="2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64D98094" w14:textId="77777777" w:rsidR="00B450E7" w:rsidRDefault="00B450E7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  <w:p w14:paraId="0726A61B" w14:textId="7C6D3941" w:rsidR="00B450E7" w:rsidRPr="001123FA" w:rsidRDefault="00B450E7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Тема.3.</w:t>
            </w:r>
            <w:r w:rsidR="002D2029">
              <w:rPr>
                <w:sz w:val="18"/>
                <w:szCs w:val="18"/>
              </w:rPr>
              <w:t>1 Финансовый</w:t>
            </w:r>
            <w:r>
              <w:rPr>
                <w:sz w:val="18"/>
                <w:szCs w:val="18"/>
              </w:rPr>
              <w:t xml:space="preserve"> рынок и его структура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0BF0DCE" w14:textId="77777777" w:rsidR="00B450E7" w:rsidRPr="00C4507E" w:rsidRDefault="00B450E7" w:rsidP="0041785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  <w:sz w:val="18"/>
                <w:szCs w:val="18"/>
              </w:rPr>
            </w:pPr>
            <w:r w:rsidRPr="00C4507E">
              <w:rPr>
                <w:rStyle w:val="11pt"/>
                <w:color w:val="000000"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819A49" w14:textId="77777777" w:rsidR="00B450E7" w:rsidRPr="00C4507E" w:rsidRDefault="00B450E7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  <w:p w14:paraId="4308C580" w14:textId="5D29171B" w:rsidR="00B450E7" w:rsidRPr="00C4507E" w:rsidRDefault="003A3C2F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C4507E">
              <w:rPr>
                <w:sz w:val="18"/>
                <w:szCs w:val="18"/>
              </w:rPr>
              <w:t>1</w:t>
            </w:r>
          </w:p>
          <w:p w14:paraId="428D9764" w14:textId="77777777" w:rsidR="00B450E7" w:rsidRPr="00C4507E" w:rsidRDefault="00B450E7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  <w:p w14:paraId="4CF5B3A4" w14:textId="6EC2D892" w:rsidR="00B450E7" w:rsidRPr="00C4507E" w:rsidRDefault="00B450E7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  <w:p w14:paraId="08F96C07" w14:textId="77777777" w:rsidR="00B450E7" w:rsidRPr="00C4507E" w:rsidRDefault="00B450E7" w:rsidP="0041785E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18"/>
                <w:szCs w:val="18"/>
              </w:rPr>
            </w:pPr>
          </w:p>
        </w:tc>
      </w:tr>
      <w:tr w:rsidR="00B450E7" w:rsidRPr="001B4410" w14:paraId="214C2545" w14:textId="77777777" w:rsidTr="00AB49BD">
        <w:trPr>
          <w:trHeight w:val="315"/>
        </w:trPr>
        <w:tc>
          <w:tcPr>
            <w:tcW w:w="26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0AAA022" w14:textId="77777777" w:rsidR="00B450E7" w:rsidRDefault="00B450E7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6552DBA" w14:textId="37B54F1A" w:rsidR="00B450E7" w:rsidRPr="00C4507E" w:rsidRDefault="00B450E7" w:rsidP="0041785E">
            <w:pPr>
              <w:pStyle w:val="a3"/>
              <w:shd w:val="clear" w:color="auto" w:fill="auto"/>
              <w:spacing w:before="0" w:line="240" w:lineRule="auto"/>
              <w:ind w:right="141" w:firstLine="0"/>
              <w:rPr>
                <w:rStyle w:val="11pt1"/>
                <w:sz w:val="18"/>
                <w:szCs w:val="18"/>
              </w:rPr>
            </w:pPr>
            <w:r w:rsidRPr="00C4507E">
              <w:t xml:space="preserve">Структура финансового рынка. Денежный рынок и рынок капитала. Рынок ценных бумаг. Свойства ценных бумаг. Фондовая биржа. Брокер. </w:t>
            </w:r>
            <w:r w:rsidR="002D2029" w:rsidRPr="00C4507E">
              <w:t>Дилер</w:t>
            </w:r>
            <w:r w:rsidRPr="00C4507E">
              <w:t>.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C80A9D" w14:textId="77777777" w:rsidR="00B450E7" w:rsidRPr="00C4507E" w:rsidRDefault="00B450E7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bookmarkEnd w:id="11"/>
      <w:tr w:rsidR="00B450E7" w:rsidRPr="001123FA" w14:paraId="19D27DCA" w14:textId="77777777" w:rsidTr="00AB49BD">
        <w:tc>
          <w:tcPr>
            <w:tcW w:w="2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B83C21" w14:textId="43D97171" w:rsidR="00B450E7" w:rsidRPr="001123FA" w:rsidRDefault="00B450E7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 xml:space="preserve">Тема </w:t>
            </w:r>
            <w:r w:rsidR="002D2029">
              <w:rPr>
                <w:rStyle w:val="11pt"/>
                <w:color w:val="000000"/>
                <w:sz w:val="18"/>
                <w:szCs w:val="18"/>
              </w:rPr>
              <w:t>3.2. Акции, как финансовый инструмент для частного инвестора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EE7852B" w14:textId="77777777" w:rsidR="00B450E7" w:rsidRPr="00C4507E" w:rsidRDefault="00B450E7" w:rsidP="0041785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"/>
                <w:color w:val="000000"/>
                <w:sz w:val="18"/>
                <w:szCs w:val="18"/>
              </w:rPr>
            </w:pPr>
          </w:p>
          <w:p w14:paraId="42ECB1E4" w14:textId="77777777" w:rsidR="00B450E7" w:rsidRPr="00C4507E" w:rsidRDefault="00B450E7" w:rsidP="0041785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C4507E">
              <w:rPr>
                <w:rStyle w:val="11pt"/>
                <w:color w:val="000000"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D7147A1" w14:textId="19287396" w:rsidR="00B450E7" w:rsidRPr="00C4507E" w:rsidRDefault="00B450E7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r w:rsidRPr="00C4507E">
              <w:rPr>
                <w:sz w:val="18"/>
                <w:szCs w:val="18"/>
              </w:rPr>
              <w:t xml:space="preserve">      </w:t>
            </w:r>
            <w:r w:rsidR="003A3C2F" w:rsidRPr="00C4507E">
              <w:rPr>
                <w:sz w:val="18"/>
                <w:szCs w:val="18"/>
              </w:rPr>
              <w:t>1</w:t>
            </w:r>
          </w:p>
          <w:p w14:paraId="4DD5B01F" w14:textId="77777777" w:rsidR="00B450E7" w:rsidRPr="00C4507E" w:rsidRDefault="00B450E7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</w:tr>
      <w:tr w:rsidR="00B450E7" w:rsidRPr="001123FA" w14:paraId="53395D3F" w14:textId="77777777" w:rsidTr="00AB49BD">
        <w:tc>
          <w:tcPr>
            <w:tcW w:w="269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B3070C5" w14:textId="77777777" w:rsidR="00B450E7" w:rsidRPr="001123FA" w:rsidRDefault="00B450E7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C630CDC" w14:textId="39134DCA" w:rsidR="00B450E7" w:rsidRPr="00C4507E" w:rsidRDefault="002D2029" w:rsidP="0041785E">
            <w:pPr>
              <w:pStyle w:val="a3"/>
              <w:shd w:val="clear" w:color="auto" w:fill="auto"/>
              <w:spacing w:before="0" w:line="240" w:lineRule="auto"/>
              <w:ind w:right="141" w:firstLine="0"/>
              <w:rPr>
                <w:sz w:val="18"/>
                <w:szCs w:val="18"/>
              </w:rPr>
            </w:pPr>
            <w:r w:rsidRPr="00C4507E">
              <w:rPr>
                <w:sz w:val="18"/>
                <w:szCs w:val="18"/>
              </w:rPr>
              <w:t xml:space="preserve">Акции. Акционерный капитал, права владельцев обыкновенных и привилегированных </w:t>
            </w:r>
            <w:r w:rsidR="00B41B45" w:rsidRPr="00C4507E">
              <w:rPr>
                <w:sz w:val="18"/>
                <w:szCs w:val="18"/>
              </w:rPr>
              <w:t>акций.</w:t>
            </w:r>
            <w:r w:rsidRPr="00C4507E">
              <w:rPr>
                <w:sz w:val="18"/>
                <w:szCs w:val="18"/>
              </w:rPr>
              <w:t xml:space="preserve"> Консолидация, дробление, выкуп акций.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EF11EDA" w14:textId="77777777" w:rsidR="00B450E7" w:rsidRPr="00C4507E" w:rsidRDefault="00B450E7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B450E7" w:rsidRPr="001123FA" w14:paraId="13BC918E" w14:textId="77777777" w:rsidTr="00AB49BD">
        <w:tc>
          <w:tcPr>
            <w:tcW w:w="269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ABB21BC" w14:textId="77777777" w:rsidR="00B450E7" w:rsidRPr="001123FA" w:rsidRDefault="00B450E7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0A200F" w14:textId="77777777" w:rsidR="00B450E7" w:rsidRPr="00C4507E" w:rsidRDefault="00B450E7" w:rsidP="0041785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C4507E">
              <w:rPr>
                <w:rStyle w:val="11pt"/>
                <w:color w:val="000000"/>
                <w:sz w:val="18"/>
                <w:szCs w:val="18"/>
              </w:rPr>
              <w:t>Практические занятия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77CB578" w14:textId="07634DA3" w:rsidR="00B450E7" w:rsidRPr="00C4507E" w:rsidRDefault="002D2029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C4507E">
              <w:rPr>
                <w:sz w:val="18"/>
                <w:szCs w:val="18"/>
              </w:rPr>
              <w:t>2</w:t>
            </w:r>
          </w:p>
          <w:p w14:paraId="264A8427" w14:textId="77777777" w:rsidR="00B450E7" w:rsidRPr="00C4507E" w:rsidRDefault="00B450E7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B450E7" w:rsidRPr="001123FA" w14:paraId="03DCF899" w14:textId="77777777" w:rsidTr="00AB49BD">
        <w:tc>
          <w:tcPr>
            <w:tcW w:w="26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428AFB4" w14:textId="77777777" w:rsidR="00B450E7" w:rsidRPr="001123FA" w:rsidRDefault="00B450E7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7E9724A" w14:textId="63AD32C8" w:rsidR="00B450E7" w:rsidRPr="00C4507E" w:rsidRDefault="002D2029" w:rsidP="0041785E">
            <w:pPr>
              <w:pStyle w:val="a3"/>
              <w:shd w:val="clear" w:color="auto" w:fill="auto"/>
              <w:spacing w:before="0" w:line="240" w:lineRule="auto"/>
              <w:ind w:right="141" w:firstLine="0"/>
              <w:rPr>
                <w:sz w:val="18"/>
                <w:szCs w:val="18"/>
              </w:rPr>
            </w:pPr>
            <w:r w:rsidRPr="00C4507E">
              <w:rPr>
                <w:sz w:val="18"/>
                <w:szCs w:val="18"/>
              </w:rPr>
              <w:t>Решение задач по определению суммы дивидендов по обыкновенным и привилегированным акциям. Покупаем и продаем акции.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D2824A" w14:textId="77777777" w:rsidR="00B450E7" w:rsidRPr="00C4507E" w:rsidRDefault="00B450E7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B450E7" w:rsidRPr="001123FA" w14:paraId="7455AC42" w14:textId="77777777" w:rsidTr="00AB49BD">
        <w:tc>
          <w:tcPr>
            <w:tcW w:w="2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6C38233" w14:textId="3F3CAB7B" w:rsidR="00B450E7" w:rsidRPr="001123FA" w:rsidRDefault="00B450E7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 xml:space="preserve">Тема </w:t>
            </w:r>
            <w:r w:rsidR="002D2029">
              <w:rPr>
                <w:rStyle w:val="11pt"/>
                <w:color w:val="000000"/>
                <w:sz w:val="18"/>
                <w:szCs w:val="18"/>
              </w:rPr>
              <w:t>3.</w:t>
            </w:r>
            <w:r w:rsidR="00B41B45">
              <w:rPr>
                <w:rStyle w:val="11pt"/>
                <w:color w:val="000000"/>
                <w:sz w:val="18"/>
                <w:szCs w:val="18"/>
              </w:rPr>
              <w:t>3. Долговые финансовые инструменты для частного инвестора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5669DEB" w14:textId="77777777" w:rsidR="00B450E7" w:rsidRPr="00C4507E" w:rsidRDefault="00B450E7" w:rsidP="0041785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"/>
                <w:color w:val="000000"/>
                <w:sz w:val="18"/>
                <w:szCs w:val="18"/>
              </w:rPr>
            </w:pPr>
          </w:p>
          <w:p w14:paraId="3CC50D79" w14:textId="77777777" w:rsidR="00B450E7" w:rsidRPr="00C4507E" w:rsidRDefault="00B450E7" w:rsidP="0041785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C4507E">
              <w:rPr>
                <w:rStyle w:val="11pt"/>
                <w:color w:val="000000"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EA2B146" w14:textId="77777777" w:rsidR="00B450E7" w:rsidRPr="00C4507E" w:rsidRDefault="00B450E7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r w:rsidRPr="00C4507E">
              <w:rPr>
                <w:sz w:val="18"/>
                <w:szCs w:val="18"/>
              </w:rPr>
              <w:t xml:space="preserve">      2</w:t>
            </w:r>
          </w:p>
          <w:p w14:paraId="7277ADDB" w14:textId="77777777" w:rsidR="00B450E7" w:rsidRPr="00C4507E" w:rsidRDefault="00B450E7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</w:tr>
      <w:tr w:rsidR="00B450E7" w:rsidRPr="001123FA" w14:paraId="09FCBA60" w14:textId="77777777" w:rsidTr="00AB49BD">
        <w:tc>
          <w:tcPr>
            <w:tcW w:w="269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5BE4A01" w14:textId="77777777" w:rsidR="00B450E7" w:rsidRPr="001123FA" w:rsidRDefault="00B450E7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029BCBD" w14:textId="0C9C772C" w:rsidR="00B450E7" w:rsidRPr="00C4507E" w:rsidRDefault="00B41B45" w:rsidP="0041785E">
            <w:pPr>
              <w:pStyle w:val="a3"/>
              <w:shd w:val="clear" w:color="auto" w:fill="auto"/>
              <w:spacing w:before="0" w:line="240" w:lineRule="auto"/>
              <w:ind w:right="141" w:firstLine="0"/>
              <w:rPr>
                <w:sz w:val="18"/>
                <w:szCs w:val="18"/>
              </w:rPr>
            </w:pPr>
            <w:r w:rsidRPr="00C4507E">
              <w:rPr>
                <w:sz w:val="18"/>
                <w:szCs w:val="18"/>
              </w:rPr>
              <w:t>Понятие и виды долговых обязательств. Облигации</w:t>
            </w:r>
            <w:r w:rsidR="00B450E7" w:rsidRPr="00C4507E">
              <w:rPr>
                <w:sz w:val="18"/>
                <w:szCs w:val="18"/>
              </w:rPr>
              <w:t>.</w:t>
            </w:r>
            <w:r w:rsidRPr="00C4507E">
              <w:rPr>
                <w:sz w:val="18"/>
                <w:szCs w:val="18"/>
              </w:rPr>
              <w:t xml:space="preserve"> Права владельцев облигаций. Купонные и бескупонные облигации. Государственные, муниципальные и корпоративные облигации. Доходность облигаций- текущая, к погашению, полная.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C3A773A" w14:textId="77777777" w:rsidR="00B450E7" w:rsidRPr="00C4507E" w:rsidRDefault="00B450E7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B450E7" w:rsidRPr="001123FA" w14:paraId="5D900A1E" w14:textId="77777777" w:rsidTr="00AB49BD">
        <w:tc>
          <w:tcPr>
            <w:tcW w:w="269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F86A13C" w14:textId="77777777" w:rsidR="00B450E7" w:rsidRPr="001123FA" w:rsidRDefault="00B450E7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AE442A8" w14:textId="77777777" w:rsidR="00B450E7" w:rsidRPr="00C4507E" w:rsidRDefault="00B450E7" w:rsidP="0041785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C4507E">
              <w:rPr>
                <w:rStyle w:val="11pt"/>
                <w:color w:val="000000"/>
                <w:sz w:val="18"/>
                <w:szCs w:val="18"/>
              </w:rPr>
              <w:t>Практические занятия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1DDE1EE" w14:textId="77777777" w:rsidR="00B450E7" w:rsidRPr="00C4507E" w:rsidRDefault="00B450E7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C4507E">
              <w:rPr>
                <w:sz w:val="18"/>
                <w:szCs w:val="18"/>
              </w:rPr>
              <w:t>1</w:t>
            </w:r>
          </w:p>
          <w:p w14:paraId="08311219" w14:textId="77777777" w:rsidR="00B450E7" w:rsidRPr="00C4507E" w:rsidRDefault="00B450E7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B450E7" w:rsidRPr="001123FA" w14:paraId="629D0DF9" w14:textId="77777777" w:rsidTr="00AB49BD">
        <w:tc>
          <w:tcPr>
            <w:tcW w:w="26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9E11436" w14:textId="77777777" w:rsidR="00B450E7" w:rsidRPr="001123FA" w:rsidRDefault="00B450E7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AD14A5C" w14:textId="46922FD1" w:rsidR="00B450E7" w:rsidRPr="00C4507E" w:rsidRDefault="00B450E7" w:rsidP="0041785E">
            <w:pPr>
              <w:pStyle w:val="a3"/>
              <w:shd w:val="clear" w:color="auto" w:fill="auto"/>
              <w:spacing w:before="0" w:line="240" w:lineRule="auto"/>
              <w:ind w:right="141" w:firstLine="0"/>
              <w:rPr>
                <w:sz w:val="18"/>
                <w:szCs w:val="18"/>
              </w:rPr>
            </w:pPr>
            <w:r w:rsidRPr="00C4507E">
              <w:rPr>
                <w:sz w:val="18"/>
                <w:szCs w:val="18"/>
              </w:rPr>
              <w:t xml:space="preserve">   </w:t>
            </w:r>
            <w:r w:rsidR="00B41B45" w:rsidRPr="00C4507E">
              <w:rPr>
                <w:sz w:val="18"/>
                <w:szCs w:val="18"/>
              </w:rPr>
              <w:t>Расчет текущей доходности по долговым ценным бумагам. Создаем инвестиционный портфель.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1E973E" w14:textId="77777777" w:rsidR="00B450E7" w:rsidRPr="00C4507E" w:rsidRDefault="00B450E7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B41B45" w:rsidRPr="001123FA" w14:paraId="44BF956E" w14:textId="77777777" w:rsidTr="00AB49BD"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CE37CE7" w14:textId="596E46A6" w:rsidR="00B41B45" w:rsidRPr="001123FA" w:rsidRDefault="00B41B45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bookmarkStart w:id="12" w:name="_Hlk114923051"/>
            <w:r w:rsidRPr="001123FA">
              <w:rPr>
                <w:rStyle w:val="11pt"/>
                <w:color w:val="000000"/>
                <w:sz w:val="18"/>
                <w:szCs w:val="18"/>
              </w:rPr>
              <w:t xml:space="preserve">Раздел </w:t>
            </w:r>
            <w:r>
              <w:rPr>
                <w:rStyle w:val="11pt"/>
                <w:color w:val="000000"/>
                <w:sz w:val="18"/>
                <w:szCs w:val="18"/>
              </w:rPr>
              <w:t>4. Страхование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E3B94B0" w14:textId="77777777" w:rsidR="00B41B45" w:rsidRPr="00C4507E" w:rsidRDefault="00B41B45" w:rsidP="0041785E">
            <w:pPr>
              <w:ind w:right="141" w:firstLine="567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EC41DFE" w14:textId="403ACA83" w:rsidR="00B41B45" w:rsidRPr="00C4507E" w:rsidRDefault="0099499B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C4507E">
              <w:rPr>
                <w:sz w:val="18"/>
                <w:szCs w:val="18"/>
              </w:rPr>
              <w:t>2</w:t>
            </w:r>
          </w:p>
        </w:tc>
      </w:tr>
      <w:tr w:rsidR="00B41B45" w:rsidRPr="001123FA" w14:paraId="61F3542C" w14:textId="77777777" w:rsidTr="00AB49BD">
        <w:tc>
          <w:tcPr>
            <w:tcW w:w="2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702C188" w14:textId="4B15A2BD" w:rsidR="00B41B45" w:rsidRPr="001123FA" w:rsidRDefault="00B41B45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Тема</w:t>
            </w:r>
            <w:r w:rsidR="0099499B">
              <w:rPr>
                <w:rStyle w:val="11pt"/>
                <w:color w:val="000000"/>
                <w:sz w:val="18"/>
                <w:szCs w:val="18"/>
              </w:rPr>
              <w:t>4.1. Страхование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9472BF5" w14:textId="719DC77F" w:rsidR="00B41B45" w:rsidRPr="00C4507E" w:rsidRDefault="0027507D" w:rsidP="0041785E">
            <w:pPr>
              <w:pStyle w:val="a3"/>
              <w:shd w:val="clear" w:color="auto" w:fill="auto"/>
              <w:spacing w:before="0" w:line="240" w:lineRule="auto"/>
              <w:ind w:right="141" w:firstLine="0"/>
              <w:rPr>
                <w:sz w:val="18"/>
                <w:szCs w:val="18"/>
              </w:rPr>
            </w:pPr>
            <w:r w:rsidRPr="00C4507E">
              <w:rPr>
                <w:rStyle w:val="11pt"/>
                <w:color w:val="000000"/>
                <w:sz w:val="18"/>
                <w:szCs w:val="18"/>
              </w:rPr>
              <w:t xml:space="preserve">          </w:t>
            </w:r>
            <w:r w:rsidR="00B41B45" w:rsidRPr="00C4507E">
              <w:rPr>
                <w:rStyle w:val="11pt"/>
                <w:color w:val="000000"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A6E571A" w14:textId="5106D2B2" w:rsidR="00B41B45" w:rsidRPr="00C4507E" w:rsidRDefault="00B41B45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r w:rsidRPr="00C4507E">
              <w:rPr>
                <w:sz w:val="18"/>
                <w:szCs w:val="18"/>
              </w:rPr>
              <w:t xml:space="preserve">      </w:t>
            </w:r>
            <w:r w:rsidR="0099499B" w:rsidRPr="00C4507E">
              <w:rPr>
                <w:sz w:val="18"/>
                <w:szCs w:val="18"/>
              </w:rPr>
              <w:t>1</w:t>
            </w:r>
          </w:p>
          <w:p w14:paraId="26107F60" w14:textId="77777777" w:rsidR="00B41B45" w:rsidRPr="00C4507E" w:rsidRDefault="00B41B45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</w:tr>
      <w:tr w:rsidR="00B41B45" w:rsidRPr="001123FA" w14:paraId="01268547" w14:textId="77777777" w:rsidTr="00AB49BD">
        <w:tc>
          <w:tcPr>
            <w:tcW w:w="269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EF11511" w14:textId="77777777" w:rsidR="00B41B45" w:rsidRPr="001123FA" w:rsidRDefault="00B41B45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C21B66" w14:textId="0C57724B" w:rsidR="00B41B45" w:rsidRPr="00C4507E" w:rsidRDefault="0099499B" w:rsidP="0041785E">
            <w:pPr>
              <w:pStyle w:val="a3"/>
              <w:shd w:val="clear" w:color="auto" w:fill="auto"/>
              <w:spacing w:before="0" w:line="240" w:lineRule="auto"/>
              <w:ind w:right="141" w:firstLine="0"/>
              <w:rPr>
                <w:sz w:val="18"/>
                <w:szCs w:val="18"/>
              </w:rPr>
            </w:pPr>
            <w:r w:rsidRPr="00C4507E">
              <w:rPr>
                <w:sz w:val="18"/>
                <w:szCs w:val="18"/>
              </w:rPr>
              <w:t xml:space="preserve">Страхование. Страховой случай. Страховая сумма. Страховая выплата. Виды страхования. </w:t>
            </w:r>
            <w:proofErr w:type="gramStart"/>
            <w:r w:rsidRPr="00C4507E">
              <w:rPr>
                <w:sz w:val="18"/>
                <w:szCs w:val="18"/>
              </w:rPr>
              <w:t>.Обязательное</w:t>
            </w:r>
            <w:proofErr w:type="gramEnd"/>
            <w:r w:rsidRPr="00C4507E">
              <w:rPr>
                <w:sz w:val="18"/>
                <w:szCs w:val="18"/>
              </w:rPr>
              <w:t xml:space="preserve"> и добровольное страхование. Страховой агент.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EA1D2F2" w14:textId="77777777" w:rsidR="00B41B45" w:rsidRPr="00C4507E" w:rsidRDefault="00B41B45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B41B45" w:rsidRPr="001123FA" w14:paraId="7DC4E0F5" w14:textId="77777777" w:rsidTr="00AB49BD">
        <w:tc>
          <w:tcPr>
            <w:tcW w:w="269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DD3B5D5" w14:textId="77777777" w:rsidR="00B41B45" w:rsidRPr="001123FA" w:rsidRDefault="00B41B45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DF37954" w14:textId="77777777" w:rsidR="00B41B45" w:rsidRPr="00C4507E" w:rsidRDefault="00B41B45" w:rsidP="0041785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C4507E">
              <w:rPr>
                <w:rStyle w:val="11pt"/>
                <w:color w:val="000000"/>
                <w:sz w:val="18"/>
                <w:szCs w:val="18"/>
              </w:rPr>
              <w:t>Практические занятия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08285BA" w14:textId="77777777" w:rsidR="00B41B45" w:rsidRPr="00C4507E" w:rsidRDefault="00B41B45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C4507E">
              <w:rPr>
                <w:sz w:val="18"/>
                <w:szCs w:val="18"/>
              </w:rPr>
              <w:t>1</w:t>
            </w:r>
          </w:p>
          <w:p w14:paraId="2A50EDF0" w14:textId="77777777" w:rsidR="00B41B45" w:rsidRPr="00C4507E" w:rsidRDefault="00B41B45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B41B45" w:rsidRPr="001123FA" w14:paraId="324619BA" w14:textId="77777777" w:rsidTr="00AB49BD">
        <w:tc>
          <w:tcPr>
            <w:tcW w:w="26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4F71B5E" w14:textId="77777777" w:rsidR="00B41B45" w:rsidRPr="001123FA" w:rsidRDefault="00B41B45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6E1A6DD" w14:textId="2021A918" w:rsidR="00B41B45" w:rsidRPr="00C4507E" w:rsidRDefault="00B41B45" w:rsidP="0041785E">
            <w:pPr>
              <w:pStyle w:val="a3"/>
              <w:shd w:val="clear" w:color="auto" w:fill="auto"/>
              <w:spacing w:before="0" w:line="240" w:lineRule="auto"/>
              <w:ind w:right="141" w:firstLine="0"/>
              <w:rPr>
                <w:sz w:val="18"/>
                <w:szCs w:val="18"/>
              </w:rPr>
            </w:pPr>
            <w:r w:rsidRPr="00C4507E">
              <w:rPr>
                <w:sz w:val="18"/>
                <w:szCs w:val="18"/>
              </w:rPr>
              <w:t xml:space="preserve">  </w:t>
            </w:r>
            <w:r w:rsidR="0099499B" w:rsidRPr="00C4507E">
              <w:rPr>
                <w:sz w:val="18"/>
                <w:szCs w:val="18"/>
              </w:rPr>
              <w:t>Разбор конкретных жизненных ситуаций, связанных с страхованием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CB2B39" w14:textId="77777777" w:rsidR="00B41B45" w:rsidRPr="00C4507E" w:rsidRDefault="00B41B45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bookmarkEnd w:id="12"/>
      <w:tr w:rsidR="00B41B45" w:rsidRPr="001123FA" w14:paraId="1D888075" w14:textId="77777777" w:rsidTr="00AB49BD"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21C0080" w14:textId="5873E955" w:rsidR="00B41B45" w:rsidRPr="001123FA" w:rsidRDefault="00B41B45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 xml:space="preserve">Раздел </w:t>
            </w:r>
            <w:r w:rsidR="0099499B">
              <w:rPr>
                <w:rStyle w:val="11pt"/>
                <w:color w:val="000000"/>
                <w:sz w:val="18"/>
                <w:szCs w:val="18"/>
              </w:rPr>
              <w:t>5. Налоги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74BF7B5" w14:textId="77777777" w:rsidR="00B41B45" w:rsidRPr="00C4507E" w:rsidRDefault="00B41B45" w:rsidP="0041785E">
            <w:pPr>
              <w:ind w:right="141" w:firstLine="567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86A9FFD" w14:textId="4CF014CF" w:rsidR="00B41B45" w:rsidRPr="00C4507E" w:rsidRDefault="00D26D0D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C4507E">
              <w:rPr>
                <w:sz w:val="18"/>
                <w:szCs w:val="18"/>
              </w:rPr>
              <w:t>3</w:t>
            </w:r>
          </w:p>
        </w:tc>
      </w:tr>
      <w:tr w:rsidR="00B41B45" w:rsidRPr="001123FA" w14:paraId="1A952406" w14:textId="77777777" w:rsidTr="00AB49BD">
        <w:tc>
          <w:tcPr>
            <w:tcW w:w="2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B4D04A" w14:textId="207C3A6C" w:rsidR="00B41B45" w:rsidRPr="001123FA" w:rsidRDefault="00B41B45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 xml:space="preserve">Тема </w:t>
            </w:r>
            <w:r w:rsidR="0099499B">
              <w:rPr>
                <w:rStyle w:val="11pt"/>
                <w:color w:val="000000"/>
                <w:sz w:val="18"/>
                <w:szCs w:val="18"/>
              </w:rPr>
              <w:t>5.1 Налоги физических лиц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538C52" w14:textId="2ADF3DDD" w:rsidR="00B41B45" w:rsidRPr="00C4507E" w:rsidRDefault="0027507D" w:rsidP="0041785E">
            <w:pPr>
              <w:pStyle w:val="a3"/>
              <w:shd w:val="clear" w:color="auto" w:fill="auto"/>
              <w:spacing w:before="0" w:line="240" w:lineRule="auto"/>
              <w:ind w:right="141" w:firstLine="0"/>
              <w:rPr>
                <w:sz w:val="18"/>
                <w:szCs w:val="18"/>
              </w:rPr>
            </w:pPr>
            <w:r w:rsidRPr="00C4507E">
              <w:rPr>
                <w:rStyle w:val="11pt"/>
                <w:color w:val="000000"/>
                <w:sz w:val="18"/>
                <w:szCs w:val="18"/>
              </w:rPr>
              <w:t xml:space="preserve">         </w:t>
            </w:r>
            <w:r w:rsidR="00B41B45" w:rsidRPr="00C4507E">
              <w:rPr>
                <w:rStyle w:val="11pt"/>
                <w:color w:val="000000"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63AE674" w14:textId="3E443C4B" w:rsidR="00B41B45" w:rsidRPr="00C4507E" w:rsidRDefault="00B41B45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r w:rsidRPr="00C4507E">
              <w:rPr>
                <w:sz w:val="18"/>
                <w:szCs w:val="18"/>
              </w:rPr>
              <w:t xml:space="preserve">      </w:t>
            </w:r>
            <w:r w:rsidR="0027507D" w:rsidRPr="00C4507E">
              <w:rPr>
                <w:sz w:val="18"/>
                <w:szCs w:val="18"/>
              </w:rPr>
              <w:t>1</w:t>
            </w:r>
          </w:p>
          <w:p w14:paraId="0CA7C09E" w14:textId="77777777" w:rsidR="00B41B45" w:rsidRPr="00C4507E" w:rsidRDefault="00B41B45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</w:tr>
      <w:tr w:rsidR="00B41B45" w:rsidRPr="001123FA" w14:paraId="76B19B11" w14:textId="77777777" w:rsidTr="00AB49BD">
        <w:tc>
          <w:tcPr>
            <w:tcW w:w="269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693BD9D" w14:textId="77777777" w:rsidR="00B41B45" w:rsidRPr="001123FA" w:rsidRDefault="00B41B45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CDE1C28" w14:textId="589F2B30" w:rsidR="00B41B45" w:rsidRPr="00C4507E" w:rsidRDefault="0027507D" w:rsidP="0041785E">
            <w:pPr>
              <w:pStyle w:val="a3"/>
              <w:shd w:val="clear" w:color="auto" w:fill="auto"/>
              <w:spacing w:before="0" w:line="240" w:lineRule="auto"/>
              <w:ind w:right="141" w:firstLine="0"/>
              <w:rPr>
                <w:sz w:val="18"/>
                <w:szCs w:val="18"/>
              </w:rPr>
            </w:pPr>
            <w:r w:rsidRPr="00C4507E">
              <w:rPr>
                <w:sz w:val="18"/>
                <w:szCs w:val="18"/>
              </w:rPr>
              <w:t>Налог на имущество физических лиц. Налог на землю. Налог на доходы физических лиц. Налоговые вычеты.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FEB087D" w14:textId="77777777" w:rsidR="00B41B45" w:rsidRPr="00C4507E" w:rsidRDefault="00B41B45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B41B45" w:rsidRPr="001123FA" w14:paraId="12111598" w14:textId="77777777" w:rsidTr="00AB49BD">
        <w:tc>
          <w:tcPr>
            <w:tcW w:w="269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96DE87" w14:textId="77777777" w:rsidR="00B41B45" w:rsidRPr="001123FA" w:rsidRDefault="00B41B45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4E3A48E" w14:textId="77777777" w:rsidR="00B41B45" w:rsidRPr="00C4507E" w:rsidRDefault="00B41B45" w:rsidP="0041785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C4507E">
              <w:rPr>
                <w:rStyle w:val="11pt"/>
                <w:color w:val="000000"/>
                <w:sz w:val="18"/>
                <w:szCs w:val="18"/>
              </w:rPr>
              <w:t>Практические занятия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C2CA851" w14:textId="77777777" w:rsidR="00B41B45" w:rsidRPr="00C4507E" w:rsidRDefault="00B41B45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C4507E">
              <w:rPr>
                <w:sz w:val="18"/>
                <w:szCs w:val="18"/>
              </w:rPr>
              <w:t>1</w:t>
            </w:r>
          </w:p>
          <w:p w14:paraId="7841DEE6" w14:textId="77777777" w:rsidR="00B41B45" w:rsidRPr="00C4507E" w:rsidRDefault="00B41B45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B41B45" w:rsidRPr="001123FA" w14:paraId="40A39544" w14:textId="77777777" w:rsidTr="00AB49BD">
        <w:tc>
          <w:tcPr>
            <w:tcW w:w="269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4761B65" w14:textId="77777777" w:rsidR="00B41B45" w:rsidRPr="001123FA" w:rsidRDefault="00B41B45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205CDDB" w14:textId="45EC1F2F" w:rsidR="00B41B45" w:rsidRPr="00C4507E" w:rsidRDefault="00B41B45" w:rsidP="0041785E">
            <w:pPr>
              <w:pStyle w:val="a3"/>
              <w:shd w:val="clear" w:color="auto" w:fill="auto"/>
              <w:spacing w:before="0" w:line="240" w:lineRule="auto"/>
              <w:ind w:right="141" w:firstLine="0"/>
              <w:rPr>
                <w:sz w:val="18"/>
                <w:szCs w:val="18"/>
              </w:rPr>
            </w:pPr>
            <w:r w:rsidRPr="00C4507E">
              <w:rPr>
                <w:sz w:val="18"/>
                <w:szCs w:val="18"/>
              </w:rPr>
              <w:t xml:space="preserve">   </w:t>
            </w:r>
            <w:r w:rsidR="0027507D" w:rsidRPr="00C4507E">
              <w:rPr>
                <w:sz w:val="18"/>
                <w:szCs w:val="18"/>
              </w:rPr>
              <w:t>Решение задач по расчету сумм налогов физических лиц.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70E12" w14:textId="77777777" w:rsidR="00B41B45" w:rsidRPr="00C4507E" w:rsidRDefault="00B41B45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99499B" w:rsidRPr="001B4410" w14:paraId="5C782F99" w14:textId="77777777" w:rsidTr="00AB49BD">
        <w:trPr>
          <w:trHeight w:val="300"/>
        </w:trPr>
        <w:tc>
          <w:tcPr>
            <w:tcW w:w="2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25E293EB" w14:textId="77777777" w:rsidR="0099499B" w:rsidRDefault="0099499B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bookmarkStart w:id="13" w:name="_Hlk114924346"/>
          </w:p>
          <w:p w14:paraId="005169AE" w14:textId="0A1B3F98" w:rsidR="0099499B" w:rsidRPr="001123FA" w:rsidRDefault="0099499B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Тема.5.2 Налоги: сущность, базовые понятия.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E4FDA61" w14:textId="77777777" w:rsidR="0099499B" w:rsidRPr="00C4507E" w:rsidRDefault="0099499B" w:rsidP="0041785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  <w:sz w:val="18"/>
                <w:szCs w:val="18"/>
              </w:rPr>
            </w:pPr>
            <w:r w:rsidRPr="00C4507E">
              <w:rPr>
                <w:rStyle w:val="11pt"/>
                <w:color w:val="000000"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798E7C" w14:textId="77777777" w:rsidR="0099499B" w:rsidRPr="00C4507E" w:rsidRDefault="0099499B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  <w:p w14:paraId="1A5C0BB5" w14:textId="528AB309" w:rsidR="0099499B" w:rsidRPr="00C4507E" w:rsidRDefault="00D26D0D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C4507E">
              <w:rPr>
                <w:sz w:val="18"/>
                <w:szCs w:val="18"/>
              </w:rPr>
              <w:t>1</w:t>
            </w:r>
          </w:p>
          <w:p w14:paraId="5839DE5E" w14:textId="77777777" w:rsidR="0099499B" w:rsidRPr="00C4507E" w:rsidRDefault="0099499B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  <w:p w14:paraId="3F149E28" w14:textId="77777777" w:rsidR="0099499B" w:rsidRPr="00C4507E" w:rsidRDefault="0099499B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  <w:p w14:paraId="15042E7D" w14:textId="77777777" w:rsidR="0099499B" w:rsidRPr="00C4507E" w:rsidRDefault="0099499B" w:rsidP="0041785E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18"/>
                <w:szCs w:val="18"/>
              </w:rPr>
            </w:pPr>
          </w:p>
        </w:tc>
      </w:tr>
      <w:tr w:rsidR="0099499B" w:rsidRPr="001B4410" w14:paraId="5A162EC7" w14:textId="77777777" w:rsidTr="00AB49BD">
        <w:trPr>
          <w:trHeight w:val="315"/>
        </w:trPr>
        <w:tc>
          <w:tcPr>
            <w:tcW w:w="26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9C6F7A6" w14:textId="77777777" w:rsidR="0099499B" w:rsidRDefault="0099499B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4111907" w14:textId="1ADC0E7C" w:rsidR="0099499B" w:rsidRPr="00C4507E" w:rsidRDefault="0027507D" w:rsidP="0041785E">
            <w:pPr>
              <w:pStyle w:val="a3"/>
              <w:shd w:val="clear" w:color="auto" w:fill="auto"/>
              <w:spacing w:before="0" w:line="240" w:lineRule="auto"/>
              <w:ind w:right="141" w:firstLine="0"/>
              <w:rPr>
                <w:rStyle w:val="11pt1"/>
                <w:sz w:val="18"/>
                <w:szCs w:val="18"/>
              </w:rPr>
            </w:pPr>
            <w:r w:rsidRPr="00C4507E">
              <w:rPr>
                <w:sz w:val="18"/>
                <w:szCs w:val="18"/>
              </w:rPr>
              <w:t xml:space="preserve">Налогообложение. Налоги и сборы. Прямые и косвенные налоги. Участники налоговых отношений. Налоговый период. Налоговая инспекция. Ответственность </w:t>
            </w:r>
            <w:proofErr w:type="gramStart"/>
            <w:r w:rsidRPr="00C4507E">
              <w:rPr>
                <w:sz w:val="18"/>
                <w:szCs w:val="18"/>
              </w:rPr>
              <w:t>налогоплательщика..</w:t>
            </w:r>
            <w:proofErr w:type="gramEnd"/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A0EC9" w14:textId="77777777" w:rsidR="0099499B" w:rsidRPr="00C4507E" w:rsidRDefault="0099499B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D26D0D" w:rsidRPr="001123FA" w14:paraId="7D2F72E3" w14:textId="77777777" w:rsidTr="00AB49BD"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EF20895" w14:textId="29A202C7" w:rsidR="00D26D0D" w:rsidRPr="001123FA" w:rsidRDefault="00D26D0D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bookmarkStart w:id="14" w:name="_Hlk114924751"/>
            <w:bookmarkEnd w:id="13"/>
            <w:r w:rsidRPr="001123FA">
              <w:rPr>
                <w:rStyle w:val="11pt"/>
                <w:color w:val="000000"/>
                <w:sz w:val="18"/>
                <w:szCs w:val="18"/>
              </w:rPr>
              <w:t xml:space="preserve">Раздел </w:t>
            </w:r>
            <w:r>
              <w:rPr>
                <w:rStyle w:val="11pt"/>
                <w:color w:val="000000"/>
                <w:sz w:val="18"/>
                <w:szCs w:val="18"/>
              </w:rPr>
              <w:t>6. Пенсионное и социальное обеспечение граждан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6403AAF" w14:textId="77777777" w:rsidR="00D26D0D" w:rsidRPr="00C4507E" w:rsidRDefault="00D26D0D" w:rsidP="0041785E">
            <w:pPr>
              <w:ind w:right="141" w:firstLine="567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9181D79" w14:textId="66317B43" w:rsidR="00D26D0D" w:rsidRPr="00C4507E" w:rsidRDefault="00D15FBB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C4507E">
              <w:rPr>
                <w:sz w:val="18"/>
                <w:szCs w:val="18"/>
              </w:rPr>
              <w:t>1</w:t>
            </w:r>
          </w:p>
        </w:tc>
      </w:tr>
      <w:tr w:rsidR="00D26D0D" w:rsidRPr="001B4410" w14:paraId="0FCB1397" w14:textId="77777777" w:rsidTr="00AB49BD">
        <w:trPr>
          <w:trHeight w:val="300"/>
        </w:trPr>
        <w:tc>
          <w:tcPr>
            <w:tcW w:w="2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205756B1" w14:textId="77777777" w:rsidR="00D26D0D" w:rsidRDefault="00D26D0D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  <w:p w14:paraId="51A59140" w14:textId="0AA42F56" w:rsidR="00D26D0D" w:rsidRPr="001123FA" w:rsidRDefault="00D26D0D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Тема.6.1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7C232FE" w14:textId="77777777" w:rsidR="00D26D0D" w:rsidRPr="00C4507E" w:rsidRDefault="00D26D0D" w:rsidP="0041785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  <w:sz w:val="18"/>
                <w:szCs w:val="18"/>
              </w:rPr>
            </w:pPr>
            <w:r w:rsidRPr="00C4507E">
              <w:rPr>
                <w:rStyle w:val="11pt"/>
                <w:color w:val="000000"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2B25F2" w14:textId="77777777" w:rsidR="00D26D0D" w:rsidRPr="00C4507E" w:rsidRDefault="00D26D0D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  <w:p w14:paraId="225B8F6E" w14:textId="77777777" w:rsidR="00D26D0D" w:rsidRPr="00C4507E" w:rsidRDefault="00D26D0D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  <w:p w14:paraId="2D9A329F" w14:textId="1E97CE7F" w:rsidR="00D26D0D" w:rsidRPr="00C4507E" w:rsidRDefault="003A3C2F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C4507E">
              <w:rPr>
                <w:sz w:val="18"/>
                <w:szCs w:val="18"/>
              </w:rPr>
              <w:t>1</w:t>
            </w:r>
          </w:p>
          <w:p w14:paraId="0F94D86E" w14:textId="77777777" w:rsidR="00D26D0D" w:rsidRPr="00C4507E" w:rsidRDefault="00D26D0D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  <w:p w14:paraId="5C3F9F31" w14:textId="77777777" w:rsidR="00D26D0D" w:rsidRPr="00C4507E" w:rsidRDefault="00D26D0D" w:rsidP="0041785E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18"/>
                <w:szCs w:val="18"/>
              </w:rPr>
            </w:pPr>
          </w:p>
        </w:tc>
      </w:tr>
      <w:tr w:rsidR="00D26D0D" w:rsidRPr="001B4410" w14:paraId="1CE7A4FA" w14:textId="77777777" w:rsidTr="00AB49BD">
        <w:trPr>
          <w:trHeight w:val="315"/>
        </w:trPr>
        <w:tc>
          <w:tcPr>
            <w:tcW w:w="26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CBB33D6" w14:textId="77777777" w:rsidR="00D26D0D" w:rsidRDefault="00D26D0D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98D86B2" w14:textId="0C3D5998" w:rsidR="00D26D0D" w:rsidRPr="00C4507E" w:rsidRDefault="00D26D0D" w:rsidP="0041785E">
            <w:pPr>
              <w:pStyle w:val="a3"/>
              <w:shd w:val="clear" w:color="auto" w:fill="auto"/>
              <w:spacing w:before="0" w:line="240" w:lineRule="auto"/>
              <w:ind w:right="141" w:firstLine="0"/>
              <w:rPr>
                <w:rStyle w:val="11pt1"/>
                <w:sz w:val="18"/>
                <w:szCs w:val="18"/>
              </w:rPr>
            </w:pPr>
            <w:r w:rsidRPr="00C4507E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 xml:space="preserve">Понятие социального пособия и пенсии. История пенсионного обеспечения. Социальные взносы и их обеспечение. Виды пенсий. Обязательное пенсионное страхование. Виды страховой пенсии. Социальные пособия и их виды в РФ. 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537BA" w14:textId="77777777" w:rsidR="00D26D0D" w:rsidRPr="00C4507E" w:rsidRDefault="00D26D0D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D26D0D" w:rsidRPr="001123FA" w14:paraId="79B65F75" w14:textId="77777777" w:rsidTr="00AB49BD"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2E39E8" w14:textId="012254EE" w:rsidR="00D26D0D" w:rsidRPr="001123FA" w:rsidRDefault="00D26D0D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 xml:space="preserve">Раздел </w:t>
            </w:r>
            <w:proofErr w:type="gramStart"/>
            <w:r>
              <w:rPr>
                <w:rStyle w:val="11pt"/>
                <w:color w:val="000000"/>
                <w:sz w:val="18"/>
                <w:szCs w:val="18"/>
              </w:rPr>
              <w:t>7.</w:t>
            </w:r>
            <w:r w:rsidR="00906AAA">
              <w:rPr>
                <w:rStyle w:val="11pt"/>
                <w:color w:val="000000"/>
                <w:sz w:val="18"/>
                <w:szCs w:val="18"/>
              </w:rPr>
              <w:t>Финансовое</w:t>
            </w:r>
            <w:proofErr w:type="gramEnd"/>
            <w:r w:rsidR="00906AAA">
              <w:rPr>
                <w:rStyle w:val="11pt"/>
                <w:color w:val="000000"/>
                <w:sz w:val="18"/>
                <w:szCs w:val="18"/>
              </w:rPr>
              <w:t xml:space="preserve"> мошенничество и риски финансовых пирамид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704ABB" w14:textId="77777777" w:rsidR="00D26D0D" w:rsidRPr="00C4507E" w:rsidRDefault="00D26D0D" w:rsidP="0041785E">
            <w:pPr>
              <w:ind w:right="141" w:firstLine="567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4EFAC6C" w14:textId="77777777" w:rsidR="00D26D0D" w:rsidRPr="00C4507E" w:rsidRDefault="00D26D0D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C4507E">
              <w:rPr>
                <w:sz w:val="18"/>
                <w:szCs w:val="18"/>
              </w:rPr>
              <w:t>2</w:t>
            </w:r>
          </w:p>
        </w:tc>
      </w:tr>
      <w:tr w:rsidR="00D26D0D" w:rsidRPr="001B4410" w14:paraId="6B4EA04B" w14:textId="77777777" w:rsidTr="00AB49BD">
        <w:trPr>
          <w:trHeight w:val="300"/>
        </w:trPr>
        <w:tc>
          <w:tcPr>
            <w:tcW w:w="2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6478FC7E" w14:textId="77777777" w:rsidR="00D26D0D" w:rsidRDefault="00D26D0D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bookmarkStart w:id="15" w:name="_Hlk114924848"/>
          </w:p>
          <w:p w14:paraId="107B6AAF" w14:textId="6DA1B475" w:rsidR="00D26D0D" w:rsidRPr="001123FA" w:rsidRDefault="00D26D0D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Тема.7.1</w:t>
            </w:r>
            <w:r w:rsidR="00906AAA">
              <w:rPr>
                <w:sz w:val="18"/>
                <w:szCs w:val="18"/>
              </w:rPr>
              <w:t>Финансовое мошенничество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9B8672E" w14:textId="77777777" w:rsidR="00D26D0D" w:rsidRPr="00C4507E" w:rsidRDefault="00D26D0D" w:rsidP="0041785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  <w:sz w:val="18"/>
                <w:szCs w:val="18"/>
              </w:rPr>
            </w:pPr>
            <w:r w:rsidRPr="00C4507E">
              <w:rPr>
                <w:rStyle w:val="11pt"/>
                <w:color w:val="000000"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5B44F9" w14:textId="77777777" w:rsidR="00D26D0D" w:rsidRPr="00C4507E" w:rsidRDefault="00D26D0D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  <w:p w14:paraId="6271E88F" w14:textId="77777777" w:rsidR="00D26D0D" w:rsidRPr="00C4507E" w:rsidRDefault="00D26D0D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  <w:p w14:paraId="46F3A990" w14:textId="461EA9AF" w:rsidR="00D26D0D" w:rsidRPr="00C4507E" w:rsidRDefault="00906AAA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C4507E">
              <w:rPr>
                <w:sz w:val="18"/>
                <w:szCs w:val="18"/>
              </w:rPr>
              <w:t>1</w:t>
            </w:r>
          </w:p>
          <w:p w14:paraId="0CBCDD92" w14:textId="77777777" w:rsidR="00D26D0D" w:rsidRPr="00C4507E" w:rsidRDefault="00D26D0D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  <w:p w14:paraId="448CDEDD" w14:textId="77777777" w:rsidR="00D26D0D" w:rsidRPr="00C4507E" w:rsidRDefault="00D26D0D" w:rsidP="0041785E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18"/>
                <w:szCs w:val="18"/>
              </w:rPr>
            </w:pPr>
          </w:p>
        </w:tc>
      </w:tr>
      <w:tr w:rsidR="00D26D0D" w:rsidRPr="001B4410" w14:paraId="5FA1166A" w14:textId="77777777" w:rsidTr="00AB49BD">
        <w:trPr>
          <w:trHeight w:val="315"/>
        </w:trPr>
        <w:tc>
          <w:tcPr>
            <w:tcW w:w="26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2685F8C" w14:textId="77777777" w:rsidR="00D26D0D" w:rsidRDefault="00D26D0D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92652E7" w14:textId="03F49061" w:rsidR="00D26D0D" w:rsidRPr="00C4507E" w:rsidRDefault="00906AAA" w:rsidP="0041785E">
            <w:pPr>
              <w:pStyle w:val="a3"/>
              <w:shd w:val="clear" w:color="auto" w:fill="auto"/>
              <w:spacing w:before="0" w:line="240" w:lineRule="auto"/>
              <w:ind w:right="141" w:firstLine="0"/>
              <w:rPr>
                <w:rStyle w:val="11pt1"/>
                <w:sz w:val="18"/>
                <w:szCs w:val="18"/>
              </w:rPr>
            </w:pPr>
            <w:r w:rsidRPr="00C4507E">
              <w:rPr>
                <w:rStyle w:val="11pt1"/>
                <w:sz w:val="18"/>
                <w:szCs w:val="18"/>
              </w:rPr>
              <w:t>Мошенничество в современной финансово-кредитной системе. Финансовое мошенничество. Мобильное мошенничество. Кибермошенничество. Современный опыт законодательной борьбы с финансовыми мошенничествами.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4747FB" w14:textId="77777777" w:rsidR="00D26D0D" w:rsidRPr="00C4507E" w:rsidRDefault="00D26D0D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D26D0D" w:rsidRPr="001B4410" w14:paraId="4ED2F3DE" w14:textId="77777777" w:rsidTr="00AB49BD">
        <w:trPr>
          <w:trHeight w:val="300"/>
        </w:trPr>
        <w:tc>
          <w:tcPr>
            <w:tcW w:w="2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5EFFDE0F" w14:textId="77777777" w:rsidR="00D26D0D" w:rsidRDefault="00D26D0D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  <w:p w14:paraId="18F6D266" w14:textId="00D5C9C3" w:rsidR="00D26D0D" w:rsidRPr="001123FA" w:rsidRDefault="00D26D0D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Тема. 7.2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FF24A93" w14:textId="77777777" w:rsidR="00D26D0D" w:rsidRPr="00C4507E" w:rsidRDefault="00D26D0D" w:rsidP="0041785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  <w:sz w:val="18"/>
                <w:szCs w:val="18"/>
              </w:rPr>
            </w:pPr>
            <w:r w:rsidRPr="00C4507E">
              <w:rPr>
                <w:rStyle w:val="11pt"/>
                <w:color w:val="000000"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23DA19" w14:textId="2160830E" w:rsidR="00D26D0D" w:rsidRPr="00C4507E" w:rsidRDefault="00906AAA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C4507E">
              <w:rPr>
                <w:sz w:val="18"/>
                <w:szCs w:val="18"/>
              </w:rPr>
              <w:t>1</w:t>
            </w:r>
          </w:p>
          <w:p w14:paraId="0372ABC1" w14:textId="77777777" w:rsidR="00D26D0D" w:rsidRPr="00C4507E" w:rsidRDefault="00D26D0D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  <w:p w14:paraId="6133C734" w14:textId="1A2A248F" w:rsidR="00D26D0D" w:rsidRPr="00C4507E" w:rsidRDefault="00906AAA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C4507E">
              <w:rPr>
                <w:sz w:val="18"/>
                <w:szCs w:val="18"/>
              </w:rPr>
              <w:t>1</w:t>
            </w:r>
          </w:p>
          <w:p w14:paraId="1A6E09A8" w14:textId="77777777" w:rsidR="00D26D0D" w:rsidRPr="00C4507E" w:rsidRDefault="00D26D0D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  <w:p w14:paraId="0A753DDD" w14:textId="77777777" w:rsidR="00D26D0D" w:rsidRPr="00C4507E" w:rsidRDefault="00D26D0D" w:rsidP="0041785E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18"/>
                <w:szCs w:val="18"/>
              </w:rPr>
            </w:pPr>
          </w:p>
        </w:tc>
      </w:tr>
      <w:tr w:rsidR="00D26D0D" w:rsidRPr="001B4410" w14:paraId="7D8A16F2" w14:textId="77777777" w:rsidTr="00AB49BD">
        <w:trPr>
          <w:trHeight w:val="315"/>
        </w:trPr>
        <w:tc>
          <w:tcPr>
            <w:tcW w:w="26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DE2686A" w14:textId="77777777" w:rsidR="00D26D0D" w:rsidRDefault="00D26D0D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1CC590A" w14:textId="3F022B25" w:rsidR="00D26D0D" w:rsidRPr="00C4507E" w:rsidRDefault="00906AAA" w:rsidP="0041785E">
            <w:pPr>
              <w:pStyle w:val="a3"/>
              <w:shd w:val="clear" w:color="auto" w:fill="auto"/>
              <w:spacing w:before="0" w:line="240" w:lineRule="auto"/>
              <w:ind w:right="141" w:firstLine="0"/>
              <w:rPr>
                <w:rStyle w:val="11pt1"/>
                <w:sz w:val="18"/>
                <w:szCs w:val="18"/>
              </w:rPr>
            </w:pPr>
            <w:r w:rsidRPr="00C4507E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Условия возникновения финансовых пирамид</w:t>
            </w:r>
            <w:r w:rsidR="0041785E" w:rsidRPr="00C4507E">
              <w:rPr>
                <w:rFonts w:eastAsia="Times New Roman"/>
                <w:color w:val="000000"/>
                <w:sz w:val="18"/>
                <w:szCs w:val="18"/>
                <w:lang w:eastAsia="ru-RU"/>
              </w:rPr>
              <w:t>. Характерные признаки финансовых пирамид. Жизненный цикл финансовой пирамиды. Виды финансовых пирамид. Ответственность за создание финансовой пирамиды.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80A6C1" w14:textId="77777777" w:rsidR="00D26D0D" w:rsidRPr="00C4507E" w:rsidRDefault="00D26D0D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41785E" w:rsidRPr="001123FA" w14:paraId="3387DF14" w14:textId="77777777" w:rsidTr="00AB49BD">
        <w:tc>
          <w:tcPr>
            <w:tcW w:w="269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624055C" w14:textId="771049FC" w:rsidR="0041785E" w:rsidRPr="001123FA" w:rsidRDefault="0041785E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 xml:space="preserve">Раздел </w:t>
            </w:r>
            <w:r>
              <w:rPr>
                <w:rStyle w:val="11pt"/>
                <w:color w:val="000000"/>
                <w:sz w:val="18"/>
                <w:szCs w:val="18"/>
              </w:rPr>
              <w:t>8. Бизнес- источник доходов и забот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EE7AB5" w14:textId="77777777" w:rsidR="0041785E" w:rsidRPr="00C4507E" w:rsidRDefault="0041785E" w:rsidP="0041785E">
            <w:pPr>
              <w:ind w:right="141" w:firstLine="567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DE634E3" w14:textId="568D9E0A" w:rsidR="0041785E" w:rsidRPr="00C4507E" w:rsidRDefault="0041785E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C4507E">
              <w:rPr>
                <w:sz w:val="18"/>
                <w:szCs w:val="18"/>
              </w:rPr>
              <w:t>2</w:t>
            </w:r>
          </w:p>
        </w:tc>
      </w:tr>
      <w:tr w:rsidR="0041785E" w:rsidRPr="001B4410" w14:paraId="053FE456" w14:textId="77777777" w:rsidTr="00AB49BD">
        <w:trPr>
          <w:trHeight w:val="300"/>
        </w:trPr>
        <w:tc>
          <w:tcPr>
            <w:tcW w:w="26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7E85CA6B" w14:textId="77777777" w:rsidR="0041785E" w:rsidRDefault="0041785E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  <w:p w14:paraId="6DB36800" w14:textId="4C1196DA" w:rsidR="0041785E" w:rsidRPr="001123FA" w:rsidRDefault="0041785E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Тема.8.1 Собственный бизнес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6A9AF07" w14:textId="77777777" w:rsidR="0041785E" w:rsidRPr="00C4507E" w:rsidRDefault="0041785E" w:rsidP="0041785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  <w:sz w:val="18"/>
                <w:szCs w:val="18"/>
              </w:rPr>
            </w:pPr>
            <w:r w:rsidRPr="00C4507E">
              <w:rPr>
                <w:rStyle w:val="11pt"/>
                <w:color w:val="000000"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AC7018" w14:textId="77777777" w:rsidR="0041785E" w:rsidRPr="00C4507E" w:rsidRDefault="0041785E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  <w:p w14:paraId="20550650" w14:textId="77777777" w:rsidR="0041785E" w:rsidRPr="00C4507E" w:rsidRDefault="0041785E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  <w:p w14:paraId="78DFEA60" w14:textId="11F4C35F" w:rsidR="0041785E" w:rsidRPr="00C4507E" w:rsidRDefault="0041785E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C4507E">
              <w:rPr>
                <w:sz w:val="18"/>
                <w:szCs w:val="18"/>
              </w:rPr>
              <w:t>2</w:t>
            </w:r>
          </w:p>
          <w:p w14:paraId="412F515F" w14:textId="77777777" w:rsidR="0041785E" w:rsidRPr="00C4507E" w:rsidRDefault="0041785E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  <w:p w14:paraId="4F5183F3" w14:textId="77777777" w:rsidR="0041785E" w:rsidRPr="00C4507E" w:rsidRDefault="0041785E" w:rsidP="0041785E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18"/>
                <w:szCs w:val="18"/>
              </w:rPr>
            </w:pPr>
          </w:p>
        </w:tc>
      </w:tr>
      <w:tr w:rsidR="0041785E" w:rsidRPr="001B4410" w14:paraId="0CA6BE94" w14:textId="77777777" w:rsidTr="00AB49BD">
        <w:trPr>
          <w:trHeight w:val="315"/>
        </w:trPr>
        <w:tc>
          <w:tcPr>
            <w:tcW w:w="269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F276FA9" w14:textId="77777777" w:rsidR="0041785E" w:rsidRDefault="0041785E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6F39DFB" w14:textId="100F3776" w:rsidR="0041785E" w:rsidRPr="00C4507E" w:rsidRDefault="0041785E" w:rsidP="0041785E">
            <w:pPr>
              <w:pStyle w:val="a3"/>
              <w:shd w:val="clear" w:color="auto" w:fill="auto"/>
              <w:spacing w:before="0" w:line="240" w:lineRule="auto"/>
              <w:ind w:right="141" w:firstLine="0"/>
              <w:rPr>
                <w:rStyle w:val="11pt1"/>
                <w:sz w:val="20"/>
                <w:szCs w:val="20"/>
              </w:rPr>
            </w:pPr>
            <w:r w:rsidRPr="00C4507E">
              <w:rPr>
                <w:sz w:val="20"/>
                <w:szCs w:val="20"/>
              </w:rPr>
              <w:t>Собственный бизнес, как источник дохода. Источники денежных средств для создания бизнеса. Особенности ведения собственного бизнеса. Предпринимательство. Кто может стать предпринимателем.</w:t>
            </w:r>
          </w:p>
        </w:tc>
        <w:tc>
          <w:tcPr>
            <w:tcW w:w="14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007C20" w14:textId="77777777" w:rsidR="0041785E" w:rsidRPr="00C4507E" w:rsidRDefault="0041785E" w:rsidP="0041785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AB49BD" w14:paraId="7EDB9F0A" w14:textId="5F324F33" w:rsidTr="00AB4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15"/>
        </w:trPr>
        <w:tc>
          <w:tcPr>
            <w:tcW w:w="2685" w:type="dxa"/>
          </w:tcPr>
          <w:p w14:paraId="5DC58DBE" w14:textId="661D85FC" w:rsidR="00AB49BD" w:rsidRPr="00C4507E" w:rsidRDefault="00AB49BD" w:rsidP="00AB49BD">
            <w:pPr>
              <w:pStyle w:val="40"/>
              <w:tabs>
                <w:tab w:val="left" w:pos="833"/>
              </w:tabs>
              <w:spacing w:before="0" w:after="0" w:line="240" w:lineRule="auto"/>
              <w:ind w:firstLine="56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507E">
              <w:rPr>
                <w:rFonts w:ascii="Times New Roman" w:hAnsi="Times New Roman" w:cs="Times New Roman"/>
                <w:sz w:val="20"/>
                <w:szCs w:val="20"/>
              </w:rPr>
              <w:t>Итоговая работа</w:t>
            </w:r>
          </w:p>
        </w:tc>
        <w:tc>
          <w:tcPr>
            <w:tcW w:w="5253" w:type="dxa"/>
            <w:gridSpan w:val="2"/>
          </w:tcPr>
          <w:p w14:paraId="49B224F5" w14:textId="41CB92E9" w:rsidR="00AB49BD" w:rsidRPr="00C4507E" w:rsidRDefault="00BD50CE" w:rsidP="00AB49BD">
            <w:pPr>
              <w:pStyle w:val="40"/>
              <w:tabs>
                <w:tab w:val="left" w:pos="833"/>
              </w:tabs>
              <w:spacing w:before="0" w:after="0" w:line="240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Тестирование. </w:t>
            </w:r>
            <w:r w:rsidR="00AB49BD" w:rsidRPr="00C4507E">
              <w:rPr>
                <w:rFonts w:ascii="Times New Roman" w:hAnsi="Times New Roman" w:cs="Times New Roman"/>
                <w:sz w:val="20"/>
                <w:szCs w:val="20"/>
              </w:rPr>
              <w:t>Выполнение презентаций, стенгазе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т.</w:t>
            </w:r>
          </w:p>
        </w:tc>
        <w:tc>
          <w:tcPr>
            <w:tcW w:w="1420" w:type="dxa"/>
          </w:tcPr>
          <w:p w14:paraId="28153DBB" w14:textId="10CAA895" w:rsidR="00AB49BD" w:rsidRPr="00C4507E" w:rsidRDefault="00AB49BD" w:rsidP="0041785E">
            <w:pPr>
              <w:pStyle w:val="40"/>
              <w:tabs>
                <w:tab w:val="left" w:pos="833"/>
              </w:tabs>
              <w:spacing w:before="0"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507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B49BD" w14:paraId="4E1FE6E7" w14:textId="77777777" w:rsidTr="00AB49B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15"/>
        </w:trPr>
        <w:tc>
          <w:tcPr>
            <w:tcW w:w="7938" w:type="dxa"/>
            <w:gridSpan w:val="3"/>
          </w:tcPr>
          <w:p w14:paraId="26B505E8" w14:textId="3549EFAD" w:rsidR="00AB49BD" w:rsidRPr="00C4507E" w:rsidRDefault="00AB49BD" w:rsidP="0041785E">
            <w:pPr>
              <w:pStyle w:val="40"/>
              <w:tabs>
                <w:tab w:val="left" w:pos="833"/>
              </w:tabs>
              <w:spacing w:before="0" w:after="0" w:line="240" w:lineRule="auto"/>
              <w:ind w:firstLine="56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4507E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20" w:type="dxa"/>
          </w:tcPr>
          <w:p w14:paraId="09B05E57" w14:textId="5E1787C8" w:rsidR="00AB49BD" w:rsidRPr="00C4507E" w:rsidRDefault="00AB49BD" w:rsidP="0041785E">
            <w:pPr>
              <w:pStyle w:val="40"/>
              <w:tabs>
                <w:tab w:val="left" w:pos="833"/>
              </w:tabs>
              <w:spacing w:before="0" w:after="0" w:line="240" w:lineRule="auto"/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4507E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</w:tr>
      <w:bookmarkEnd w:id="14"/>
      <w:bookmarkEnd w:id="15"/>
    </w:tbl>
    <w:p w14:paraId="4AA2853B" w14:textId="77777777" w:rsidR="00AF77FC" w:rsidRDefault="00AF77FC" w:rsidP="00D15FBB">
      <w:pPr>
        <w:pStyle w:val="40"/>
        <w:shd w:val="clear" w:color="auto" w:fill="auto"/>
        <w:tabs>
          <w:tab w:val="left" w:pos="833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65EE33" w14:textId="736FDC63" w:rsidR="00484E20" w:rsidRDefault="00484E2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566B535" w14:textId="57DDF7DB" w:rsidR="00484E20" w:rsidRDefault="00484E2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484E20">
        <w:rPr>
          <w:rFonts w:ascii="Times New Roman" w:hAnsi="Times New Roman" w:cs="Times New Roman"/>
          <w:b/>
          <w:sz w:val="28"/>
          <w:szCs w:val="28"/>
        </w:rPr>
        <w:t>1.4.</w:t>
      </w:r>
      <w:r w:rsidR="00AF77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4E20">
        <w:rPr>
          <w:rFonts w:ascii="Times New Roman" w:hAnsi="Times New Roman" w:cs="Times New Roman"/>
          <w:b/>
          <w:sz w:val="28"/>
          <w:szCs w:val="28"/>
        </w:rPr>
        <w:t>ПЛАНИРИУЕМЫЕ РЕЗУЛЬТАТЫ</w:t>
      </w:r>
    </w:p>
    <w:p w14:paraId="6B264FA6" w14:textId="37CA7DEE" w:rsidR="00484E20" w:rsidRPr="00484E20" w:rsidRDefault="00484E2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2A152E6" w14:textId="77777777" w:rsidR="008D5BC5" w:rsidRDefault="00445D10" w:rsidP="00AF77FC">
      <w:pPr>
        <w:tabs>
          <w:tab w:val="left" w:pos="355"/>
        </w:tabs>
        <w:ind w:firstLine="567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BF7108">
        <w:rPr>
          <w:rFonts w:ascii="Times New Roman" w:eastAsia="Calibri" w:hAnsi="Times New Roman" w:cs="Times New Roman"/>
          <w:sz w:val="28"/>
          <w:szCs w:val="28"/>
          <w:lang w:bidi="ru-RU"/>
        </w:rPr>
        <w:t>ИМЕТЬ ПРАКТИЧЕСКИЙ ОПЫТ:</w:t>
      </w:r>
    </w:p>
    <w:p w14:paraId="2B6C8AEF" w14:textId="28A09ED9" w:rsidR="00FF65EF" w:rsidRPr="00FF65EF" w:rsidRDefault="00FF65EF" w:rsidP="00FF65EF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FF65EF">
        <w:rPr>
          <w:rFonts w:ascii="Times New Roman" w:eastAsia="Calibri" w:hAnsi="Times New Roman" w:cs="Times New Roman"/>
          <w:sz w:val="28"/>
          <w:szCs w:val="28"/>
          <w:lang w:bidi="ru-RU"/>
        </w:rPr>
        <w:t>К концу завершения обучения обучающийся должен</w:t>
      </w:r>
    </w:p>
    <w:p w14:paraId="257AA564" w14:textId="77777777" w:rsidR="00E406F5" w:rsidRDefault="00E406F5" w:rsidP="00FF65EF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</w:p>
    <w:p w14:paraId="7E1ABD4D" w14:textId="7F48C356" w:rsidR="00FF65EF" w:rsidRPr="00FF65EF" w:rsidRDefault="00FF65EF" w:rsidP="00FF65EF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FF65EF">
        <w:rPr>
          <w:rFonts w:ascii="Times New Roman" w:eastAsia="Calibri" w:hAnsi="Times New Roman" w:cs="Times New Roman"/>
          <w:sz w:val="28"/>
          <w:szCs w:val="28"/>
          <w:lang w:bidi="ru-RU"/>
        </w:rPr>
        <w:t>УМЕТЬ:</w:t>
      </w:r>
    </w:p>
    <w:p w14:paraId="62DD21F1" w14:textId="13F0285A" w:rsidR="00FF65EF" w:rsidRPr="00FF65EF" w:rsidRDefault="00FF65EF" w:rsidP="00FF65EF">
      <w:pPr>
        <w:rPr>
          <w:rFonts w:ascii="Times New Roman" w:hAnsi="Times New Roman" w:cs="Times New Roman"/>
          <w:sz w:val="28"/>
          <w:szCs w:val="28"/>
        </w:rPr>
      </w:pPr>
      <w:r w:rsidRPr="00FF65EF">
        <w:rPr>
          <w:spacing w:val="1"/>
          <w:sz w:val="28"/>
          <w:szCs w:val="28"/>
        </w:rPr>
        <w:t xml:space="preserve">   - </w:t>
      </w:r>
      <w:r w:rsidRPr="00FF65EF">
        <w:rPr>
          <w:rFonts w:ascii="Times New Roman" w:hAnsi="Times New Roman" w:cs="Times New Roman"/>
          <w:spacing w:val="1"/>
          <w:sz w:val="28"/>
          <w:szCs w:val="28"/>
        </w:rPr>
        <w:t>п</w:t>
      </w:r>
      <w:r w:rsidRPr="00FF65EF">
        <w:rPr>
          <w:rFonts w:ascii="Times New Roman" w:hAnsi="Times New Roman" w:cs="Times New Roman"/>
          <w:sz w:val="28"/>
          <w:szCs w:val="28"/>
        </w:rPr>
        <w:t>р</w:t>
      </w:r>
      <w:r w:rsidRPr="00FF65E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FF65EF">
        <w:rPr>
          <w:rFonts w:ascii="Times New Roman" w:hAnsi="Times New Roman" w:cs="Times New Roman"/>
          <w:spacing w:val="-1"/>
          <w:sz w:val="28"/>
          <w:szCs w:val="28"/>
        </w:rPr>
        <w:t>ме</w:t>
      </w:r>
      <w:r w:rsidRPr="00FF65E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FF65EF">
        <w:rPr>
          <w:rFonts w:ascii="Times New Roman" w:hAnsi="Times New Roman" w:cs="Times New Roman"/>
          <w:sz w:val="28"/>
          <w:szCs w:val="28"/>
        </w:rPr>
        <w:t xml:space="preserve">ять </w:t>
      </w:r>
      <w:r w:rsidRPr="00FF65EF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FF65EF">
        <w:rPr>
          <w:rFonts w:ascii="Times New Roman" w:hAnsi="Times New Roman" w:cs="Times New Roman"/>
          <w:sz w:val="28"/>
          <w:szCs w:val="28"/>
        </w:rPr>
        <w:t>ор</w:t>
      </w:r>
      <w:r w:rsidRPr="00FF65EF">
        <w:rPr>
          <w:rFonts w:ascii="Times New Roman" w:hAnsi="Times New Roman" w:cs="Times New Roman"/>
          <w:spacing w:val="-1"/>
          <w:sz w:val="28"/>
          <w:szCs w:val="28"/>
        </w:rPr>
        <w:t>ма</w:t>
      </w:r>
      <w:r w:rsidRPr="00FF65EF">
        <w:rPr>
          <w:rFonts w:ascii="Times New Roman" w:hAnsi="Times New Roman" w:cs="Times New Roman"/>
          <w:spacing w:val="-2"/>
          <w:sz w:val="28"/>
          <w:szCs w:val="28"/>
        </w:rPr>
        <w:t>т</w:t>
      </w:r>
      <w:r w:rsidRPr="00FF65E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FF65EF">
        <w:rPr>
          <w:rFonts w:ascii="Times New Roman" w:hAnsi="Times New Roman" w:cs="Times New Roman"/>
          <w:sz w:val="28"/>
          <w:szCs w:val="28"/>
        </w:rPr>
        <w:t>в</w:t>
      </w:r>
      <w:r w:rsidRPr="00FF65EF">
        <w:rPr>
          <w:rFonts w:ascii="Times New Roman" w:hAnsi="Times New Roman" w:cs="Times New Roman"/>
          <w:spacing w:val="-2"/>
          <w:sz w:val="28"/>
          <w:szCs w:val="28"/>
        </w:rPr>
        <w:t>н</w:t>
      </w:r>
      <w:r w:rsidRPr="00FF65EF">
        <w:rPr>
          <w:rFonts w:ascii="Times New Roman" w:hAnsi="Times New Roman" w:cs="Times New Roman"/>
          <w:sz w:val="28"/>
          <w:szCs w:val="28"/>
        </w:rPr>
        <w:t>ое р</w:t>
      </w:r>
      <w:r w:rsidRPr="00FF65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FF65EF">
        <w:rPr>
          <w:rFonts w:ascii="Times New Roman" w:hAnsi="Times New Roman" w:cs="Times New Roman"/>
          <w:spacing w:val="5"/>
          <w:sz w:val="28"/>
          <w:szCs w:val="28"/>
        </w:rPr>
        <w:t>г</w:t>
      </w:r>
      <w:r w:rsidRPr="00FF65EF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Pr="00FF65EF">
        <w:rPr>
          <w:rFonts w:ascii="Times New Roman" w:hAnsi="Times New Roman" w:cs="Times New Roman"/>
          <w:sz w:val="28"/>
          <w:szCs w:val="28"/>
        </w:rPr>
        <w:t>л</w:t>
      </w:r>
      <w:r w:rsidRPr="00FF65E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FF65EF">
        <w:rPr>
          <w:rFonts w:ascii="Times New Roman" w:hAnsi="Times New Roman" w:cs="Times New Roman"/>
          <w:sz w:val="28"/>
          <w:szCs w:val="28"/>
        </w:rPr>
        <w:t>ров</w:t>
      </w:r>
      <w:r w:rsidRPr="00FF65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FF65EF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FF65EF">
        <w:rPr>
          <w:rFonts w:ascii="Times New Roman" w:hAnsi="Times New Roman" w:cs="Times New Roman"/>
          <w:sz w:val="28"/>
          <w:szCs w:val="28"/>
        </w:rPr>
        <w:t xml:space="preserve">е </w:t>
      </w:r>
      <w:r w:rsidRPr="00FF65EF">
        <w:rPr>
          <w:rFonts w:ascii="Times New Roman" w:hAnsi="Times New Roman" w:cs="Times New Roman"/>
          <w:spacing w:val="5"/>
          <w:sz w:val="28"/>
          <w:szCs w:val="28"/>
        </w:rPr>
        <w:t>финансовых отношений</w:t>
      </w:r>
      <w:r w:rsidRPr="00FF65EF">
        <w:rPr>
          <w:rFonts w:ascii="Times New Roman" w:hAnsi="Times New Roman" w:cs="Times New Roman"/>
          <w:sz w:val="28"/>
          <w:szCs w:val="28"/>
        </w:rPr>
        <w:t>;</w:t>
      </w:r>
    </w:p>
    <w:p w14:paraId="586BF4D7" w14:textId="77777777" w:rsidR="00FF65EF" w:rsidRPr="00FF65EF" w:rsidRDefault="00FF65EF" w:rsidP="00FF65EF">
      <w:pPr>
        <w:spacing w:before="17" w:line="255" w:lineRule="auto"/>
        <w:ind w:left="529" w:right="-201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FF65EF">
        <w:rPr>
          <w:rFonts w:ascii="Times New Roman" w:hAnsi="Times New Roman" w:cs="Times New Roman"/>
          <w:spacing w:val="-1"/>
          <w:sz w:val="28"/>
          <w:szCs w:val="28"/>
        </w:rPr>
        <w:t>- использовать знания программы в процессе управления личными сбережениями;</w:t>
      </w:r>
    </w:p>
    <w:p w14:paraId="409CB139" w14:textId="77777777" w:rsidR="00FF65EF" w:rsidRPr="00FF65EF" w:rsidRDefault="00FF65EF" w:rsidP="00FF65EF">
      <w:pPr>
        <w:spacing w:before="17" w:line="255" w:lineRule="auto"/>
        <w:ind w:left="529" w:right="-201"/>
        <w:jc w:val="both"/>
        <w:rPr>
          <w:rFonts w:ascii="Times New Roman" w:hAnsi="Times New Roman" w:cs="Times New Roman"/>
          <w:spacing w:val="-1"/>
          <w:sz w:val="28"/>
          <w:szCs w:val="28"/>
        </w:rPr>
      </w:pPr>
      <w:r w:rsidRPr="00FF65EF">
        <w:rPr>
          <w:rFonts w:ascii="Times New Roman" w:hAnsi="Times New Roman" w:cs="Times New Roman"/>
          <w:spacing w:val="-1"/>
          <w:sz w:val="28"/>
          <w:szCs w:val="28"/>
        </w:rPr>
        <w:t>- применять приемы поведения на финансовом рынке;</w:t>
      </w:r>
    </w:p>
    <w:p w14:paraId="5647BEBB" w14:textId="77777777" w:rsidR="00FF65EF" w:rsidRPr="00FF65EF" w:rsidRDefault="00FF65EF" w:rsidP="00FF65EF">
      <w:pPr>
        <w:spacing w:before="17" w:line="255" w:lineRule="auto"/>
        <w:ind w:left="529" w:right="-201"/>
        <w:jc w:val="both"/>
        <w:rPr>
          <w:rFonts w:ascii="Times New Roman" w:hAnsi="Times New Roman" w:cs="Times New Roman"/>
          <w:sz w:val="28"/>
          <w:szCs w:val="28"/>
        </w:rPr>
      </w:pPr>
      <w:r w:rsidRPr="00FF65EF">
        <w:rPr>
          <w:rFonts w:ascii="Times New Roman" w:hAnsi="Times New Roman" w:cs="Times New Roman"/>
          <w:spacing w:val="-1"/>
          <w:sz w:val="28"/>
          <w:szCs w:val="28"/>
        </w:rPr>
        <w:t>- оформлять создание собственного бизнеса, привлекая финансирование.</w:t>
      </w:r>
    </w:p>
    <w:p w14:paraId="196D02C6" w14:textId="77777777" w:rsidR="00FF65EF" w:rsidRPr="00FF65EF" w:rsidRDefault="00FF65EF" w:rsidP="00FF65EF">
      <w:pPr>
        <w:tabs>
          <w:tab w:val="left" w:pos="355"/>
        </w:tabs>
        <w:ind w:firstLine="567"/>
        <w:rPr>
          <w:rFonts w:ascii="Times New Roman" w:eastAsia="Calibri" w:hAnsi="Times New Roman" w:cs="Times New Roman"/>
          <w:sz w:val="28"/>
          <w:szCs w:val="28"/>
          <w:highlight w:val="yellow"/>
          <w:lang w:bidi="ru-RU"/>
        </w:rPr>
      </w:pPr>
    </w:p>
    <w:p w14:paraId="06101C8E" w14:textId="77777777" w:rsidR="00FF65EF" w:rsidRPr="00FF65EF" w:rsidRDefault="00FF65EF" w:rsidP="00FF65EF">
      <w:pPr>
        <w:tabs>
          <w:tab w:val="left" w:pos="355"/>
        </w:tabs>
        <w:ind w:firstLine="567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FF65EF">
        <w:rPr>
          <w:rFonts w:ascii="Times New Roman" w:eastAsia="Calibri" w:hAnsi="Times New Roman" w:cs="Times New Roman"/>
          <w:sz w:val="28"/>
          <w:szCs w:val="28"/>
          <w:lang w:bidi="ru-RU"/>
        </w:rPr>
        <w:t>ЗНАТЬ:</w:t>
      </w:r>
    </w:p>
    <w:p w14:paraId="11DC5D3B" w14:textId="4DF15A5A" w:rsidR="00E406F5" w:rsidRPr="00FF65EF" w:rsidRDefault="00FF65EF" w:rsidP="00E406F5">
      <w:pPr>
        <w:spacing w:line="260" w:lineRule="exact"/>
        <w:ind w:left="102"/>
        <w:jc w:val="both"/>
        <w:rPr>
          <w:rFonts w:ascii="Times New Roman" w:hAnsi="Times New Roman" w:cs="Times New Roman"/>
          <w:sz w:val="28"/>
          <w:szCs w:val="28"/>
        </w:rPr>
      </w:pPr>
      <w:r w:rsidRPr="00FF65EF">
        <w:rPr>
          <w:rFonts w:ascii="Times New Roman" w:hAnsi="Times New Roman" w:cs="Times New Roman"/>
          <w:spacing w:val="1"/>
          <w:sz w:val="28"/>
          <w:szCs w:val="28"/>
        </w:rPr>
        <w:t xml:space="preserve">       - н</w:t>
      </w:r>
      <w:r w:rsidRPr="00FF65EF">
        <w:rPr>
          <w:rFonts w:ascii="Times New Roman" w:hAnsi="Times New Roman" w:cs="Times New Roman"/>
          <w:sz w:val="28"/>
          <w:szCs w:val="28"/>
        </w:rPr>
        <w:t>ор</w:t>
      </w:r>
      <w:r w:rsidRPr="00FF65EF">
        <w:rPr>
          <w:rFonts w:ascii="Times New Roman" w:hAnsi="Times New Roman" w:cs="Times New Roman"/>
          <w:spacing w:val="-1"/>
          <w:sz w:val="28"/>
          <w:szCs w:val="28"/>
        </w:rPr>
        <w:t>ма</w:t>
      </w:r>
      <w:r w:rsidRPr="00FF65EF">
        <w:rPr>
          <w:rFonts w:ascii="Times New Roman" w:hAnsi="Times New Roman" w:cs="Times New Roman"/>
          <w:sz w:val="28"/>
          <w:szCs w:val="28"/>
        </w:rPr>
        <w:t>т</w:t>
      </w:r>
      <w:r w:rsidRPr="00FF65E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FF65EF">
        <w:rPr>
          <w:rFonts w:ascii="Times New Roman" w:hAnsi="Times New Roman" w:cs="Times New Roman"/>
          <w:sz w:val="28"/>
          <w:szCs w:val="28"/>
        </w:rPr>
        <w:t>вное р</w:t>
      </w:r>
      <w:r w:rsidRPr="00FF65EF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FF65EF">
        <w:rPr>
          <w:rFonts w:ascii="Times New Roman" w:hAnsi="Times New Roman" w:cs="Times New Roman"/>
          <w:spacing w:val="2"/>
          <w:sz w:val="28"/>
          <w:szCs w:val="28"/>
        </w:rPr>
        <w:t>г</w:t>
      </w:r>
      <w:r w:rsidRPr="00FF65EF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Pr="00FF65EF">
        <w:rPr>
          <w:rFonts w:ascii="Times New Roman" w:hAnsi="Times New Roman" w:cs="Times New Roman"/>
          <w:sz w:val="28"/>
          <w:szCs w:val="28"/>
        </w:rPr>
        <w:t>л</w:t>
      </w:r>
      <w:r w:rsidRPr="00FF65EF">
        <w:rPr>
          <w:rFonts w:ascii="Times New Roman" w:hAnsi="Times New Roman" w:cs="Times New Roman"/>
          <w:spacing w:val="1"/>
          <w:sz w:val="28"/>
          <w:szCs w:val="28"/>
        </w:rPr>
        <w:t>и</w:t>
      </w:r>
      <w:r w:rsidRPr="00FF65EF">
        <w:rPr>
          <w:rFonts w:ascii="Times New Roman" w:hAnsi="Times New Roman" w:cs="Times New Roman"/>
          <w:sz w:val="28"/>
          <w:szCs w:val="28"/>
        </w:rPr>
        <w:t>р</w:t>
      </w:r>
      <w:r w:rsidRPr="00FF65EF">
        <w:rPr>
          <w:rFonts w:ascii="Times New Roman" w:hAnsi="Times New Roman" w:cs="Times New Roman"/>
          <w:spacing w:val="2"/>
          <w:sz w:val="28"/>
          <w:szCs w:val="28"/>
        </w:rPr>
        <w:t>о</w:t>
      </w:r>
      <w:r w:rsidRPr="00FF65EF">
        <w:rPr>
          <w:rFonts w:ascii="Times New Roman" w:hAnsi="Times New Roman" w:cs="Times New Roman"/>
          <w:sz w:val="28"/>
          <w:szCs w:val="28"/>
        </w:rPr>
        <w:t>в</w:t>
      </w:r>
      <w:r w:rsidRPr="00FF65EF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FF65EF">
        <w:rPr>
          <w:rFonts w:ascii="Times New Roman" w:hAnsi="Times New Roman" w:cs="Times New Roman"/>
          <w:spacing w:val="1"/>
          <w:sz w:val="28"/>
          <w:szCs w:val="28"/>
        </w:rPr>
        <w:t>ни</w:t>
      </w:r>
      <w:r w:rsidRPr="00FF65EF">
        <w:rPr>
          <w:rFonts w:ascii="Times New Roman" w:hAnsi="Times New Roman" w:cs="Times New Roman"/>
          <w:sz w:val="28"/>
          <w:szCs w:val="28"/>
        </w:rPr>
        <w:t xml:space="preserve">е </w:t>
      </w:r>
      <w:r w:rsidRPr="00FF65EF">
        <w:rPr>
          <w:rFonts w:ascii="Times New Roman" w:hAnsi="Times New Roman" w:cs="Times New Roman"/>
          <w:spacing w:val="2"/>
          <w:sz w:val="28"/>
          <w:szCs w:val="28"/>
        </w:rPr>
        <w:t>финансовых отношений</w:t>
      </w:r>
      <w:r w:rsidRPr="00FF65EF">
        <w:rPr>
          <w:rFonts w:ascii="Times New Roman" w:hAnsi="Times New Roman" w:cs="Times New Roman"/>
          <w:sz w:val="28"/>
          <w:szCs w:val="28"/>
        </w:rPr>
        <w:t>;</w:t>
      </w:r>
    </w:p>
    <w:p w14:paraId="0F5FA6F1" w14:textId="77777777" w:rsidR="00FF65EF" w:rsidRPr="00FF65EF" w:rsidRDefault="00FF65EF" w:rsidP="00FF65EF">
      <w:pPr>
        <w:spacing w:before="19" w:line="260" w:lineRule="exact"/>
        <w:ind w:left="529" w:right="67"/>
        <w:jc w:val="both"/>
        <w:rPr>
          <w:rFonts w:ascii="Times New Roman" w:hAnsi="Times New Roman" w:cs="Times New Roman"/>
          <w:sz w:val="28"/>
          <w:szCs w:val="28"/>
        </w:rPr>
      </w:pPr>
      <w:r w:rsidRPr="00FF65EF">
        <w:rPr>
          <w:rFonts w:ascii="Times New Roman" w:hAnsi="Times New Roman" w:cs="Times New Roman"/>
          <w:sz w:val="28"/>
          <w:szCs w:val="28"/>
        </w:rPr>
        <w:t xml:space="preserve">- теоретические и практические </w:t>
      </w:r>
      <w:proofErr w:type="gramStart"/>
      <w:r w:rsidRPr="00FF65EF">
        <w:rPr>
          <w:rFonts w:ascii="Times New Roman" w:hAnsi="Times New Roman" w:cs="Times New Roman"/>
          <w:sz w:val="28"/>
          <w:szCs w:val="28"/>
        </w:rPr>
        <w:t>основы  исследований</w:t>
      </w:r>
      <w:proofErr w:type="gramEnd"/>
      <w:r w:rsidRPr="00FF65EF">
        <w:rPr>
          <w:rFonts w:ascii="Times New Roman" w:hAnsi="Times New Roman" w:cs="Times New Roman"/>
          <w:sz w:val="28"/>
          <w:szCs w:val="28"/>
        </w:rPr>
        <w:t xml:space="preserve"> в области финансов;</w:t>
      </w:r>
    </w:p>
    <w:p w14:paraId="63942325" w14:textId="77777777" w:rsidR="00FF65EF" w:rsidRPr="00FF65EF" w:rsidRDefault="00FF65EF" w:rsidP="00FF65EF">
      <w:pPr>
        <w:spacing w:before="19" w:line="260" w:lineRule="exact"/>
        <w:ind w:left="529" w:right="67"/>
        <w:jc w:val="both"/>
        <w:rPr>
          <w:rFonts w:ascii="Times New Roman" w:hAnsi="Times New Roman" w:cs="Times New Roman"/>
          <w:sz w:val="28"/>
          <w:szCs w:val="28"/>
        </w:rPr>
      </w:pPr>
      <w:r w:rsidRPr="00FF65EF">
        <w:rPr>
          <w:rFonts w:ascii="Times New Roman" w:hAnsi="Times New Roman" w:cs="Times New Roman"/>
          <w:sz w:val="28"/>
          <w:szCs w:val="28"/>
        </w:rPr>
        <w:t>- процедуру создания собственного бизнеса с привлечением финансирования;</w:t>
      </w:r>
    </w:p>
    <w:p w14:paraId="45153A1A" w14:textId="77777777" w:rsidR="00FF65EF" w:rsidRPr="00FF65EF" w:rsidRDefault="00FF65EF" w:rsidP="00FF65EF">
      <w:pPr>
        <w:spacing w:before="19" w:line="260" w:lineRule="exact"/>
        <w:ind w:left="529" w:right="67"/>
        <w:jc w:val="both"/>
        <w:rPr>
          <w:rFonts w:ascii="Times New Roman" w:hAnsi="Times New Roman" w:cs="Times New Roman"/>
          <w:sz w:val="28"/>
          <w:szCs w:val="28"/>
        </w:rPr>
      </w:pPr>
      <w:r w:rsidRPr="00FF65EF">
        <w:rPr>
          <w:rFonts w:ascii="Times New Roman" w:hAnsi="Times New Roman" w:cs="Times New Roman"/>
          <w:sz w:val="28"/>
          <w:szCs w:val="28"/>
        </w:rPr>
        <w:t>- методы управления личными сбережениями и приемы поведения на финансовом рынке.</w:t>
      </w:r>
    </w:p>
    <w:p w14:paraId="5A62D45B" w14:textId="77777777" w:rsidR="00FF65EF" w:rsidRPr="00FF65EF" w:rsidRDefault="00FF65EF" w:rsidP="00FF65EF">
      <w:pPr>
        <w:spacing w:before="19" w:line="260" w:lineRule="exact"/>
        <w:ind w:left="142" w:right="67" w:firstLine="387"/>
        <w:jc w:val="both"/>
        <w:rPr>
          <w:rFonts w:ascii="Times New Roman" w:hAnsi="Times New Roman" w:cs="Times New Roman"/>
          <w:sz w:val="28"/>
          <w:szCs w:val="28"/>
        </w:rPr>
      </w:pPr>
    </w:p>
    <w:p w14:paraId="1C7989E4" w14:textId="77777777" w:rsidR="00FF65EF" w:rsidRPr="00FF65EF" w:rsidRDefault="00FF65EF" w:rsidP="00FF65EF">
      <w:pPr>
        <w:spacing w:before="19" w:line="260" w:lineRule="exact"/>
        <w:ind w:left="142" w:right="67" w:firstLine="387"/>
        <w:jc w:val="both"/>
        <w:rPr>
          <w:rFonts w:ascii="Times New Roman" w:hAnsi="Times New Roman" w:cs="Times New Roman"/>
          <w:sz w:val="28"/>
          <w:szCs w:val="28"/>
        </w:rPr>
      </w:pPr>
      <w:r w:rsidRPr="00FF65EF">
        <w:rPr>
          <w:rFonts w:ascii="Times New Roman" w:hAnsi="Times New Roman" w:cs="Times New Roman"/>
          <w:sz w:val="28"/>
          <w:szCs w:val="28"/>
        </w:rPr>
        <w:t>Освоенные умения и знания позволят студентам иметь устойчивый интерес к рациональному распоряжению собственными сбережениями, повысят финансовую грамотность в области построения отношений на финансовом рынке.</w:t>
      </w:r>
    </w:p>
    <w:p w14:paraId="7DABB9B4" w14:textId="4D363999" w:rsidR="00FF65EF" w:rsidRPr="00FF65EF" w:rsidRDefault="00FF65EF" w:rsidP="00FF65EF">
      <w:pPr>
        <w:spacing w:before="19" w:line="260" w:lineRule="exact"/>
        <w:ind w:left="142" w:right="67" w:firstLine="387"/>
        <w:jc w:val="both"/>
        <w:rPr>
          <w:rFonts w:ascii="Times New Roman" w:hAnsi="Times New Roman" w:cs="Times New Roman"/>
          <w:sz w:val="28"/>
          <w:szCs w:val="28"/>
        </w:rPr>
      </w:pPr>
      <w:r w:rsidRPr="00FF65EF">
        <w:rPr>
          <w:rFonts w:ascii="Times New Roman" w:hAnsi="Times New Roman" w:cs="Times New Roman"/>
          <w:sz w:val="28"/>
          <w:szCs w:val="28"/>
        </w:rPr>
        <w:t>Данная программа носит прикладной характер. Полученные знания могут быть использованы в повседневной жизни студентов.</w:t>
      </w:r>
      <w:r w:rsidR="00AC29DA">
        <w:rPr>
          <w:rFonts w:ascii="Times New Roman" w:hAnsi="Times New Roman" w:cs="Times New Roman"/>
          <w:sz w:val="28"/>
          <w:szCs w:val="28"/>
        </w:rPr>
        <w:t xml:space="preserve"> После освоения программы студент сможет</w:t>
      </w:r>
    </w:p>
    <w:p w14:paraId="40003257" w14:textId="77777777" w:rsidR="00FF65EF" w:rsidRPr="00FF65EF" w:rsidRDefault="00FF65EF" w:rsidP="00FF65EF">
      <w:pPr>
        <w:tabs>
          <w:tab w:val="left" w:pos="355"/>
        </w:tabs>
        <w:rPr>
          <w:rFonts w:ascii="Times New Roman" w:eastAsia="Calibri" w:hAnsi="Times New Roman" w:cs="Times New Roman"/>
          <w:sz w:val="28"/>
          <w:szCs w:val="28"/>
          <w:highlight w:val="yellow"/>
          <w:lang w:bidi="ru-RU"/>
        </w:rPr>
      </w:pPr>
    </w:p>
    <w:p w14:paraId="6DB02DDB" w14:textId="40E2EDB7" w:rsidR="008D5BC5" w:rsidRDefault="00AC29DA" w:rsidP="00AF77FC">
      <w:pPr>
        <w:tabs>
          <w:tab w:val="left" w:pos="355"/>
        </w:tabs>
        <w:ind w:firstLine="567"/>
        <w:rPr>
          <w:rFonts w:ascii="Times New Roman" w:eastAsia="Calibri" w:hAnsi="Times New Roman" w:cs="Times New Roman"/>
          <w:sz w:val="28"/>
          <w:szCs w:val="28"/>
          <w:lang w:bidi="ru-RU"/>
        </w:rPr>
      </w:pPr>
      <w:r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- </w:t>
      </w:r>
      <w:r w:rsidR="008D5BC5">
        <w:rPr>
          <w:rFonts w:ascii="Times New Roman" w:eastAsia="Calibri" w:hAnsi="Times New Roman" w:cs="Times New Roman"/>
          <w:sz w:val="28"/>
          <w:szCs w:val="28"/>
          <w:lang w:bidi="ru-RU"/>
        </w:rPr>
        <w:t>решать практические финансовые задачи:</w:t>
      </w:r>
    </w:p>
    <w:p w14:paraId="0824311C" w14:textId="2783D9E2" w:rsidR="008D5BC5" w:rsidRDefault="008D5BC5" w:rsidP="00AF77FC">
      <w:pPr>
        <w:tabs>
          <w:tab w:val="left" w:pos="355"/>
        </w:tabs>
        <w:ind w:firstLine="567"/>
        <w:rPr>
          <w:rFonts w:ascii="Times New Roman" w:eastAsia="Calibri" w:hAnsi="Times New Roman" w:cs="Times New Roman"/>
          <w:sz w:val="28"/>
          <w:szCs w:val="28"/>
          <w:lang w:bidi="ru-RU"/>
        </w:rPr>
      </w:pPr>
      <w:r>
        <w:rPr>
          <w:rFonts w:ascii="Times New Roman" w:eastAsia="Calibri" w:hAnsi="Times New Roman" w:cs="Times New Roman"/>
          <w:sz w:val="28"/>
          <w:szCs w:val="28"/>
          <w:lang w:bidi="ru-RU"/>
        </w:rPr>
        <w:t>-анализировать условия различных банковских услуг;</w:t>
      </w:r>
    </w:p>
    <w:p w14:paraId="084A7F15" w14:textId="402D356C" w:rsidR="009F335D" w:rsidRDefault="009F335D" w:rsidP="00AF77FC">
      <w:pPr>
        <w:tabs>
          <w:tab w:val="left" w:pos="355"/>
        </w:tabs>
        <w:ind w:firstLine="567"/>
        <w:rPr>
          <w:rFonts w:ascii="Times New Roman" w:eastAsia="Calibri" w:hAnsi="Times New Roman" w:cs="Times New Roman"/>
          <w:sz w:val="28"/>
          <w:szCs w:val="28"/>
          <w:lang w:bidi="ru-RU"/>
        </w:rPr>
      </w:pPr>
      <w:r>
        <w:rPr>
          <w:rFonts w:ascii="Times New Roman" w:eastAsia="Calibri" w:hAnsi="Times New Roman" w:cs="Times New Roman"/>
          <w:sz w:val="28"/>
          <w:szCs w:val="28"/>
          <w:lang w:bidi="ru-RU"/>
        </w:rPr>
        <w:t>- анализировать условия различных финансовых инструментов;</w:t>
      </w:r>
    </w:p>
    <w:p w14:paraId="3CE2B14C" w14:textId="77777777" w:rsidR="009F335D" w:rsidRDefault="008D5BC5" w:rsidP="00AF77FC">
      <w:pPr>
        <w:tabs>
          <w:tab w:val="left" w:pos="355"/>
        </w:tabs>
        <w:ind w:firstLine="567"/>
        <w:rPr>
          <w:rFonts w:ascii="Times New Roman" w:eastAsia="Calibri" w:hAnsi="Times New Roman" w:cs="Times New Roman"/>
          <w:sz w:val="28"/>
          <w:szCs w:val="28"/>
          <w:lang w:bidi="ru-RU"/>
        </w:rPr>
      </w:pPr>
      <w:r>
        <w:rPr>
          <w:rFonts w:ascii="Times New Roman" w:eastAsia="Calibri" w:hAnsi="Times New Roman" w:cs="Times New Roman"/>
          <w:sz w:val="28"/>
          <w:szCs w:val="28"/>
          <w:lang w:bidi="ru-RU"/>
        </w:rPr>
        <w:t>-учитывать</w:t>
      </w:r>
      <w:r w:rsidR="009F335D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и планировать личные доходы;</w:t>
      </w:r>
    </w:p>
    <w:p w14:paraId="337ED54E" w14:textId="77777777" w:rsidR="009F335D" w:rsidRDefault="009F335D" w:rsidP="00AF77FC">
      <w:pPr>
        <w:tabs>
          <w:tab w:val="left" w:pos="355"/>
        </w:tabs>
        <w:ind w:firstLine="567"/>
        <w:rPr>
          <w:rFonts w:ascii="Times New Roman" w:eastAsia="Calibri" w:hAnsi="Times New Roman" w:cs="Times New Roman"/>
          <w:sz w:val="28"/>
          <w:szCs w:val="28"/>
          <w:lang w:bidi="ru-RU"/>
        </w:rPr>
      </w:pPr>
      <w:r>
        <w:rPr>
          <w:rFonts w:ascii="Times New Roman" w:eastAsia="Calibri" w:hAnsi="Times New Roman" w:cs="Times New Roman"/>
          <w:sz w:val="28"/>
          <w:szCs w:val="28"/>
          <w:lang w:bidi="ru-RU"/>
        </w:rPr>
        <w:t>- управлять личными сбережениями;</w:t>
      </w:r>
    </w:p>
    <w:p w14:paraId="1F5F6EE2" w14:textId="77777777" w:rsidR="009F335D" w:rsidRDefault="009F335D" w:rsidP="00AF77FC">
      <w:pPr>
        <w:tabs>
          <w:tab w:val="left" w:pos="355"/>
        </w:tabs>
        <w:ind w:firstLine="567"/>
        <w:rPr>
          <w:rFonts w:ascii="Times New Roman" w:eastAsia="Calibri" w:hAnsi="Times New Roman" w:cs="Times New Roman"/>
          <w:sz w:val="28"/>
          <w:szCs w:val="28"/>
          <w:lang w:bidi="ru-RU"/>
        </w:rPr>
      </w:pPr>
      <w:r>
        <w:rPr>
          <w:rFonts w:ascii="Times New Roman" w:eastAsia="Calibri" w:hAnsi="Times New Roman" w:cs="Times New Roman"/>
          <w:sz w:val="28"/>
          <w:szCs w:val="28"/>
          <w:lang w:bidi="ru-RU"/>
        </w:rPr>
        <w:t>- ставить финансовые цели и планировать деятельность по достижению целей;</w:t>
      </w:r>
    </w:p>
    <w:p w14:paraId="706D584A" w14:textId="77777777" w:rsidR="00B62FF6" w:rsidRDefault="009F335D" w:rsidP="00AF77FC">
      <w:pPr>
        <w:tabs>
          <w:tab w:val="left" w:pos="355"/>
        </w:tabs>
        <w:ind w:firstLine="567"/>
        <w:rPr>
          <w:rFonts w:ascii="Times New Roman" w:eastAsia="Calibri" w:hAnsi="Times New Roman" w:cs="Times New Roman"/>
          <w:sz w:val="28"/>
          <w:szCs w:val="28"/>
          <w:lang w:bidi="ru-RU"/>
        </w:rPr>
      </w:pPr>
      <w:r>
        <w:rPr>
          <w:rFonts w:ascii="Times New Roman" w:eastAsia="Calibri" w:hAnsi="Times New Roman" w:cs="Times New Roman"/>
          <w:sz w:val="28"/>
          <w:szCs w:val="28"/>
          <w:lang w:bidi="ru-RU"/>
        </w:rPr>
        <w:t>-</w:t>
      </w:r>
      <w:r w:rsidR="00B62FF6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определять организационно-правовые формы предприятий;</w:t>
      </w:r>
    </w:p>
    <w:p w14:paraId="52D6D5E6" w14:textId="14B49BA0" w:rsidR="00B62FF6" w:rsidRDefault="00B62FF6" w:rsidP="00AF77FC">
      <w:pPr>
        <w:tabs>
          <w:tab w:val="left" w:pos="355"/>
        </w:tabs>
        <w:ind w:firstLine="567"/>
        <w:rPr>
          <w:rFonts w:ascii="Times New Roman" w:eastAsia="Calibri" w:hAnsi="Times New Roman" w:cs="Times New Roman"/>
          <w:sz w:val="28"/>
          <w:szCs w:val="28"/>
          <w:lang w:bidi="ru-RU"/>
        </w:rPr>
      </w:pPr>
      <w:r>
        <w:rPr>
          <w:rFonts w:ascii="Times New Roman" w:eastAsia="Calibri" w:hAnsi="Times New Roman" w:cs="Times New Roman"/>
          <w:sz w:val="28"/>
          <w:szCs w:val="28"/>
          <w:lang w:bidi="ru-RU"/>
        </w:rPr>
        <w:t>- находить и анализировать финансовую информацию;</w:t>
      </w:r>
    </w:p>
    <w:p w14:paraId="37E1C495" w14:textId="77777777" w:rsidR="00B62FF6" w:rsidRDefault="00B62FF6" w:rsidP="00AF77FC">
      <w:pPr>
        <w:tabs>
          <w:tab w:val="left" w:pos="355"/>
        </w:tabs>
        <w:ind w:firstLine="567"/>
        <w:rPr>
          <w:rFonts w:ascii="Times New Roman" w:eastAsia="Calibri" w:hAnsi="Times New Roman" w:cs="Times New Roman"/>
          <w:sz w:val="28"/>
          <w:szCs w:val="28"/>
          <w:lang w:bidi="ru-RU"/>
        </w:rPr>
      </w:pPr>
      <w:r>
        <w:rPr>
          <w:rFonts w:ascii="Times New Roman" w:eastAsia="Calibri" w:hAnsi="Times New Roman" w:cs="Times New Roman"/>
          <w:sz w:val="28"/>
          <w:szCs w:val="28"/>
          <w:lang w:bidi="ru-RU"/>
        </w:rPr>
        <w:lastRenderedPageBreak/>
        <w:t>- презентовать свои качества и компетенции как работника;</w:t>
      </w:r>
    </w:p>
    <w:p w14:paraId="5310398E" w14:textId="4871D51F" w:rsidR="00445D10" w:rsidRDefault="00B62FF6" w:rsidP="00AF77FC">
      <w:pPr>
        <w:tabs>
          <w:tab w:val="left" w:pos="355"/>
        </w:tabs>
        <w:ind w:firstLine="567"/>
        <w:rPr>
          <w:rFonts w:ascii="Times New Roman" w:eastAsia="Calibri" w:hAnsi="Times New Roman" w:cs="Times New Roman"/>
          <w:sz w:val="28"/>
          <w:szCs w:val="28"/>
          <w:lang w:bidi="ru-RU"/>
        </w:rPr>
      </w:pPr>
      <w:r>
        <w:rPr>
          <w:rFonts w:ascii="Times New Roman" w:eastAsia="Calibri" w:hAnsi="Times New Roman" w:cs="Times New Roman"/>
          <w:sz w:val="28"/>
          <w:szCs w:val="28"/>
          <w:lang w:bidi="ru-RU"/>
        </w:rPr>
        <w:t>-</w:t>
      </w:r>
      <w:r w:rsidR="00BD50CE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</w:t>
      </w:r>
      <w:bookmarkStart w:id="16" w:name="_GoBack"/>
      <w:bookmarkEnd w:id="16"/>
      <w:r>
        <w:rPr>
          <w:rFonts w:ascii="Times New Roman" w:eastAsia="Calibri" w:hAnsi="Times New Roman" w:cs="Times New Roman"/>
          <w:sz w:val="28"/>
          <w:szCs w:val="28"/>
          <w:lang w:bidi="ru-RU"/>
        </w:rPr>
        <w:t>применять правила безопасности на финансовом рынк</w:t>
      </w:r>
      <w:r w:rsidR="00AC29DA">
        <w:rPr>
          <w:rFonts w:ascii="Times New Roman" w:eastAsia="Calibri" w:hAnsi="Times New Roman" w:cs="Times New Roman"/>
          <w:sz w:val="28"/>
          <w:szCs w:val="28"/>
          <w:lang w:bidi="ru-RU"/>
        </w:rPr>
        <w:t>е;</w:t>
      </w:r>
    </w:p>
    <w:p w14:paraId="764541C8" w14:textId="0349FCBF" w:rsidR="00AC29DA" w:rsidRDefault="00AC29DA" w:rsidP="00AF77FC">
      <w:pPr>
        <w:tabs>
          <w:tab w:val="left" w:pos="355"/>
        </w:tabs>
        <w:ind w:firstLine="567"/>
        <w:rPr>
          <w:rFonts w:ascii="Times New Roman" w:eastAsia="Calibri" w:hAnsi="Times New Roman" w:cs="Times New Roman"/>
          <w:sz w:val="28"/>
          <w:szCs w:val="28"/>
          <w:lang w:bidi="ru-RU"/>
        </w:rPr>
      </w:pPr>
      <w:r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- </w:t>
      </w:r>
      <w:r w:rsidR="00BD50CE">
        <w:rPr>
          <w:rFonts w:ascii="Times New Roman" w:eastAsia="Calibri" w:hAnsi="Times New Roman" w:cs="Times New Roman"/>
          <w:sz w:val="28"/>
          <w:szCs w:val="28"/>
          <w:lang w:bidi="ru-RU"/>
        </w:rPr>
        <w:t>оценивать необходимость осуществления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операций с ценными бумагами</w:t>
      </w:r>
    </w:p>
    <w:p w14:paraId="06C7DF7F" w14:textId="732339C8" w:rsidR="00AC29DA" w:rsidRPr="00AC29DA" w:rsidRDefault="00AC29DA" w:rsidP="00AF77FC">
      <w:pPr>
        <w:tabs>
          <w:tab w:val="left" w:pos="355"/>
        </w:tabs>
        <w:ind w:firstLine="567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AC29DA">
        <w:rPr>
          <w:rFonts w:ascii="Times New Roman" w:eastAsia="Calibri" w:hAnsi="Times New Roman" w:cs="Times New Roman"/>
          <w:sz w:val="28"/>
          <w:szCs w:val="28"/>
          <w:lang w:bidi="ru-RU"/>
        </w:rPr>
        <w:t>- составлять финансовый план</w:t>
      </w:r>
    </w:p>
    <w:p w14:paraId="296CB2BB" w14:textId="1B895D81" w:rsidR="00AC29DA" w:rsidRPr="00AC29DA" w:rsidRDefault="00AC29DA" w:rsidP="00AF77FC">
      <w:pPr>
        <w:tabs>
          <w:tab w:val="left" w:pos="355"/>
        </w:tabs>
        <w:ind w:firstLine="567"/>
        <w:rPr>
          <w:rFonts w:ascii="Times New Roman" w:eastAsia="Calibri" w:hAnsi="Times New Roman" w:cs="Times New Roman"/>
          <w:sz w:val="28"/>
          <w:szCs w:val="28"/>
          <w:lang w:bidi="ru-RU"/>
        </w:rPr>
      </w:pPr>
    </w:p>
    <w:p w14:paraId="7460D9D4" w14:textId="0CD7EA6C" w:rsidR="00445D10" w:rsidRPr="00BF7108" w:rsidRDefault="00445D10" w:rsidP="00AF77FC">
      <w:pPr>
        <w:tabs>
          <w:tab w:val="left" w:pos="355"/>
        </w:tabs>
        <w:ind w:firstLine="567"/>
        <w:rPr>
          <w:rFonts w:ascii="Times New Roman" w:eastAsia="Calibri" w:hAnsi="Times New Roman" w:cs="Times New Roman"/>
          <w:sz w:val="28"/>
          <w:szCs w:val="28"/>
          <w:lang w:bidi="ru-RU"/>
        </w:rPr>
      </w:pPr>
    </w:p>
    <w:p w14:paraId="36EBD2C5" w14:textId="797A7B13" w:rsidR="006240F9" w:rsidRPr="00BF7108" w:rsidRDefault="00445D1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BF7108">
        <w:rPr>
          <w:rFonts w:ascii="Times New Roman" w:hAnsi="Times New Roman" w:cs="Times New Roman"/>
          <w:b/>
          <w:sz w:val="28"/>
          <w:szCs w:val="28"/>
        </w:rPr>
        <w:t>2.КОМПЛЕКС ОРГАНИЗАЦИОННО-ПЕДАГОГИЧЕСКИХ УСЛОВИЙ</w:t>
      </w:r>
    </w:p>
    <w:p w14:paraId="6AD08508" w14:textId="77777777" w:rsidR="00AF77FC" w:rsidRPr="00BF7108" w:rsidRDefault="00AF77FC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28E70250" w14:textId="5C8C6AEE" w:rsidR="00445D10" w:rsidRPr="00BF7108" w:rsidRDefault="00445D1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BF7108">
        <w:rPr>
          <w:rFonts w:ascii="Times New Roman" w:hAnsi="Times New Roman" w:cs="Times New Roman"/>
          <w:b/>
          <w:sz w:val="28"/>
          <w:szCs w:val="28"/>
        </w:rPr>
        <w:t>2.1. Формы аттестации и оценочные материалы</w:t>
      </w:r>
    </w:p>
    <w:p w14:paraId="11EF2360" w14:textId="77777777" w:rsidR="00AF77FC" w:rsidRPr="00BF7108" w:rsidRDefault="00AF77FC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542E42BB" w14:textId="4AADE0CE" w:rsidR="00445D10" w:rsidRPr="00BF7108" w:rsidRDefault="00445D10" w:rsidP="00AF77FC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BF7108">
        <w:rPr>
          <w:rFonts w:ascii="Times New Roman" w:hAnsi="Times New Roman" w:cs="Times New Roman"/>
          <w:w w:val="95"/>
          <w:sz w:val="28"/>
          <w:szCs w:val="28"/>
        </w:rPr>
        <w:t xml:space="preserve">Формы контроля: </w:t>
      </w:r>
      <w:r w:rsidR="00F95309" w:rsidRPr="00FF65EF">
        <w:rPr>
          <w:rFonts w:ascii="Times New Roman" w:hAnsi="Times New Roman" w:cs="Times New Roman"/>
          <w:w w:val="95"/>
          <w:sz w:val="28"/>
          <w:szCs w:val="28"/>
        </w:rPr>
        <w:t>текущий контроль, итоговый контроль</w:t>
      </w:r>
    </w:p>
    <w:p w14:paraId="3329EEBF" w14:textId="77777777" w:rsidR="00564283" w:rsidRPr="00BF7108" w:rsidRDefault="00564283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b/>
          <w:bCs/>
          <w:w w:val="95"/>
          <w:sz w:val="28"/>
          <w:szCs w:val="28"/>
        </w:rPr>
      </w:pPr>
    </w:p>
    <w:p w14:paraId="4217CC03" w14:textId="0E01DEFE" w:rsidR="00564283" w:rsidRPr="00FD29E3" w:rsidRDefault="00445D10" w:rsidP="00FD29E3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bCs/>
          <w:w w:val="95"/>
          <w:sz w:val="28"/>
          <w:szCs w:val="28"/>
        </w:rPr>
      </w:pPr>
      <w:r w:rsidRPr="00BF7108">
        <w:rPr>
          <w:rFonts w:ascii="Times New Roman" w:hAnsi="Times New Roman" w:cs="Times New Roman"/>
          <w:b/>
          <w:bCs/>
          <w:w w:val="95"/>
          <w:sz w:val="28"/>
          <w:szCs w:val="28"/>
        </w:rPr>
        <w:t>Текущий контроль</w:t>
      </w:r>
      <w:r w:rsidR="00564283" w:rsidRPr="00BF7108">
        <w:rPr>
          <w:rFonts w:ascii="Times New Roman" w:hAnsi="Times New Roman" w:cs="Times New Roman"/>
          <w:b/>
          <w:bCs/>
          <w:w w:val="95"/>
          <w:sz w:val="28"/>
          <w:szCs w:val="28"/>
        </w:rPr>
        <w:t>:</w:t>
      </w:r>
      <w:r w:rsidR="00F95309">
        <w:rPr>
          <w:rFonts w:ascii="Times New Roman" w:hAnsi="Times New Roman" w:cs="Times New Roman"/>
          <w:b/>
          <w:bCs/>
          <w:w w:val="95"/>
          <w:sz w:val="28"/>
          <w:szCs w:val="28"/>
        </w:rPr>
        <w:t xml:space="preserve"> </w:t>
      </w:r>
      <w:r w:rsidR="00F95309" w:rsidRPr="00F95309">
        <w:rPr>
          <w:rFonts w:ascii="Times New Roman" w:hAnsi="Times New Roman" w:cs="Times New Roman"/>
          <w:bCs/>
          <w:w w:val="95"/>
          <w:sz w:val="28"/>
          <w:szCs w:val="28"/>
        </w:rPr>
        <w:t xml:space="preserve">устный </w:t>
      </w:r>
      <w:proofErr w:type="gramStart"/>
      <w:r w:rsidR="00F95309" w:rsidRPr="00F95309">
        <w:rPr>
          <w:rFonts w:ascii="Times New Roman" w:hAnsi="Times New Roman" w:cs="Times New Roman"/>
          <w:bCs/>
          <w:w w:val="95"/>
          <w:sz w:val="28"/>
          <w:szCs w:val="28"/>
        </w:rPr>
        <w:t>опрос</w:t>
      </w:r>
      <w:r w:rsidR="00FE793F">
        <w:rPr>
          <w:rFonts w:ascii="Times New Roman" w:hAnsi="Times New Roman" w:cs="Times New Roman"/>
          <w:bCs/>
          <w:w w:val="95"/>
          <w:sz w:val="28"/>
          <w:szCs w:val="28"/>
        </w:rPr>
        <w:t xml:space="preserve"> </w:t>
      </w:r>
      <w:r w:rsidR="00F95309" w:rsidRPr="00F95309">
        <w:rPr>
          <w:rFonts w:ascii="Times New Roman" w:hAnsi="Times New Roman" w:cs="Times New Roman"/>
          <w:bCs/>
          <w:w w:val="95"/>
          <w:sz w:val="28"/>
          <w:szCs w:val="28"/>
        </w:rPr>
        <w:t>,</w:t>
      </w:r>
      <w:proofErr w:type="gramEnd"/>
      <w:r w:rsidR="00F95309" w:rsidRPr="00F95309">
        <w:rPr>
          <w:rFonts w:ascii="Times New Roman" w:hAnsi="Times New Roman" w:cs="Times New Roman"/>
          <w:bCs/>
          <w:w w:val="95"/>
          <w:sz w:val="28"/>
          <w:szCs w:val="28"/>
        </w:rPr>
        <w:t xml:space="preserve"> наблюдение, собеседование в процессе проведения занятий</w:t>
      </w:r>
      <w:r w:rsidR="005C55BB">
        <w:rPr>
          <w:rFonts w:ascii="Times New Roman" w:hAnsi="Times New Roman" w:cs="Times New Roman"/>
          <w:bCs/>
          <w:w w:val="95"/>
          <w:sz w:val="28"/>
          <w:szCs w:val="28"/>
        </w:rPr>
        <w:t>, тест</w:t>
      </w:r>
      <w:r w:rsidR="00FD29E3">
        <w:rPr>
          <w:rFonts w:ascii="Times New Roman" w:hAnsi="Times New Roman" w:cs="Times New Roman"/>
          <w:bCs/>
          <w:w w:val="95"/>
          <w:sz w:val="28"/>
          <w:szCs w:val="28"/>
        </w:rPr>
        <w:t xml:space="preserve">ирование, </w:t>
      </w:r>
    </w:p>
    <w:p w14:paraId="3054D4BD" w14:textId="5350C743" w:rsidR="00564283" w:rsidRPr="00BF7108" w:rsidRDefault="00564283" w:rsidP="005C55BB">
      <w:pPr>
        <w:pStyle w:val="40"/>
        <w:shd w:val="clear" w:color="auto" w:fill="auto"/>
        <w:tabs>
          <w:tab w:val="left" w:pos="833"/>
        </w:tabs>
        <w:spacing w:before="0" w:after="0" w:line="240" w:lineRule="auto"/>
        <w:jc w:val="left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9C5AF5B" w14:textId="348B0A7A" w:rsidR="00564283" w:rsidRPr="00FD29E3" w:rsidRDefault="00564283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FD29E3">
        <w:rPr>
          <w:rFonts w:ascii="Times New Roman" w:hAnsi="Times New Roman" w:cs="Times New Roman"/>
          <w:sz w:val="28"/>
          <w:szCs w:val="28"/>
        </w:rPr>
        <w:t xml:space="preserve">Критерии </w:t>
      </w:r>
      <w:proofErr w:type="gramStart"/>
      <w:r w:rsidRPr="00FD29E3">
        <w:rPr>
          <w:rFonts w:ascii="Times New Roman" w:hAnsi="Times New Roman" w:cs="Times New Roman"/>
          <w:sz w:val="28"/>
          <w:szCs w:val="28"/>
        </w:rPr>
        <w:t xml:space="preserve">оценки </w:t>
      </w:r>
      <w:r w:rsidR="00FD29E3" w:rsidRPr="00FD29E3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14:paraId="1ADE0013" w14:textId="77777777" w:rsidR="00054FA2" w:rsidRDefault="00054FA2" w:rsidP="00436F72">
      <w:pPr>
        <w:autoSpaceDE w:val="0"/>
        <w:autoSpaceDN w:val="0"/>
        <w:adjustRightInd w:val="0"/>
        <w:spacing w:after="120"/>
        <w:jc w:val="center"/>
        <w:rPr>
          <w:rFonts w:ascii="Times New Roman CYR" w:hAnsi="Times New Roman CYR" w:cs="Times New Roman CYR"/>
          <w:bCs/>
          <w:sz w:val="28"/>
          <w:szCs w:val="28"/>
        </w:rPr>
      </w:pPr>
    </w:p>
    <w:p w14:paraId="320D21B5" w14:textId="7CBDDD41" w:rsidR="00436F72" w:rsidRPr="00FD29E3" w:rsidRDefault="00436F72" w:rsidP="00436F72">
      <w:pPr>
        <w:autoSpaceDE w:val="0"/>
        <w:autoSpaceDN w:val="0"/>
        <w:adjustRightInd w:val="0"/>
        <w:spacing w:after="120"/>
        <w:jc w:val="center"/>
        <w:rPr>
          <w:rFonts w:ascii="Times New Roman CYR" w:hAnsi="Times New Roman CYR" w:cs="Times New Roman CYR"/>
          <w:bCs/>
          <w:color w:val="auto"/>
          <w:sz w:val="28"/>
          <w:szCs w:val="28"/>
        </w:rPr>
      </w:pPr>
      <w:r w:rsidRPr="00FD29E3">
        <w:rPr>
          <w:rFonts w:ascii="Times New Roman CYR" w:hAnsi="Times New Roman CYR" w:cs="Times New Roman CYR"/>
          <w:bCs/>
          <w:sz w:val="28"/>
          <w:szCs w:val="28"/>
        </w:rPr>
        <w:t xml:space="preserve">Критерии оценки при проведении </w:t>
      </w:r>
      <w:proofErr w:type="gramStart"/>
      <w:r w:rsidRPr="00FD29E3">
        <w:rPr>
          <w:rFonts w:ascii="Times New Roman CYR" w:hAnsi="Times New Roman CYR" w:cs="Times New Roman CYR"/>
          <w:bCs/>
          <w:sz w:val="28"/>
          <w:szCs w:val="28"/>
        </w:rPr>
        <w:t>устного  опроса</w:t>
      </w:r>
      <w:proofErr w:type="gramEnd"/>
      <w:r w:rsidRPr="00FD29E3">
        <w:rPr>
          <w:rFonts w:ascii="Times New Roman CYR" w:hAnsi="Times New Roman CYR" w:cs="Times New Roman CYR"/>
          <w:bCs/>
          <w:sz w:val="28"/>
          <w:szCs w:val="28"/>
        </w:rPr>
        <w:t>:</w:t>
      </w:r>
    </w:p>
    <w:p w14:paraId="3CD2F445" w14:textId="0A6780FB" w:rsidR="00436F72" w:rsidRPr="00FD29E3" w:rsidRDefault="00436F72" w:rsidP="00436F72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FD29E3">
        <w:rPr>
          <w:color w:val="auto"/>
          <w:sz w:val="28"/>
          <w:szCs w:val="28"/>
        </w:rPr>
        <w:t xml:space="preserve">Оценка </w:t>
      </w:r>
      <w:r w:rsidRPr="00FD29E3">
        <w:rPr>
          <w:b/>
          <w:color w:val="auto"/>
          <w:sz w:val="28"/>
          <w:szCs w:val="28"/>
        </w:rPr>
        <w:t>«5» (отлично)</w:t>
      </w:r>
      <w:r w:rsidRPr="00FD29E3">
        <w:rPr>
          <w:color w:val="auto"/>
          <w:sz w:val="28"/>
          <w:szCs w:val="28"/>
        </w:rPr>
        <w:t xml:space="preserve"> если обучающийся владеет понятийным аппаратом и     умеет: высказывать и обосновывать свои суждения, грамотно и логично излагать ответ. </w:t>
      </w:r>
    </w:p>
    <w:p w14:paraId="03F1DAE7" w14:textId="77777777" w:rsidR="00436F72" w:rsidRPr="00FD29E3" w:rsidRDefault="00436F72" w:rsidP="00436F72">
      <w:pPr>
        <w:pStyle w:val="Default"/>
        <w:ind w:firstLine="708"/>
        <w:rPr>
          <w:color w:val="auto"/>
          <w:sz w:val="28"/>
          <w:szCs w:val="28"/>
        </w:rPr>
      </w:pPr>
      <w:r w:rsidRPr="00FD29E3">
        <w:rPr>
          <w:color w:val="auto"/>
          <w:sz w:val="28"/>
          <w:szCs w:val="28"/>
        </w:rPr>
        <w:t xml:space="preserve">Оценка </w:t>
      </w:r>
      <w:r w:rsidRPr="00FD29E3">
        <w:rPr>
          <w:b/>
          <w:color w:val="auto"/>
          <w:sz w:val="28"/>
          <w:szCs w:val="28"/>
        </w:rPr>
        <w:t xml:space="preserve">«4» (хорошо) </w:t>
      </w:r>
      <w:r w:rsidRPr="00FD29E3">
        <w:rPr>
          <w:color w:val="auto"/>
          <w:sz w:val="28"/>
          <w:szCs w:val="28"/>
        </w:rPr>
        <w:t xml:space="preserve">выставляется, если обучающийся владеет понятийным аппаратом, ориентируется в изученном материале, грамотно излагает ответ, но имеются отдельные неточности. </w:t>
      </w:r>
    </w:p>
    <w:p w14:paraId="70678F9B" w14:textId="77777777" w:rsidR="00436F72" w:rsidRPr="00FD29E3" w:rsidRDefault="00436F72" w:rsidP="00436F72">
      <w:pPr>
        <w:pStyle w:val="Default"/>
        <w:ind w:firstLine="708"/>
        <w:rPr>
          <w:color w:val="auto"/>
          <w:sz w:val="28"/>
          <w:szCs w:val="28"/>
        </w:rPr>
      </w:pPr>
      <w:r w:rsidRPr="00FD29E3">
        <w:rPr>
          <w:color w:val="auto"/>
          <w:sz w:val="28"/>
          <w:szCs w:val="28"/>
        </w:rPr>
        <w:t xml:space="preserve">Оценка </w:t>
      </w:r>
      <w:r w:rsidRPr="00FD29E3">
        <w:rPr>
          <w:b/>
          <w:color w:val="auto"/>
          <w:sz w:val="28"/>
          <w:szCs w:val="28"/>
        </w:rPr>
        <w:t>«3» (удовлетворительно)</w:t>
      </w:r>
      <w:r w:rsidRPr="00FD29E3">
        <w:rPr>
          <w:color w:val="auto"/>
          <w:sz w:val="28"/>
          <w:szCs w:val="28"/>
        </w:rPr>
        <w:t xml:space="preserve"> выставляется, если обучающийся обнаруживает знание и понимание учебного материала, но излагает его неполно, непоследовательно, допускает неточности в определении понятий. Не умеет доказательно обосновать свои суждения. </w:t>
      </w:r>
    </w:p>
    <w:p w14:paraId="4FFD1648" w14:textId="749BC20F" w:rsidR="00436F72" w:rsidRPr="00FD29E3" w:rsidRDefault="00436F72" w:rsidP="00436F72">
      <w:pPr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FD29E3">
        <w:rPr>
          <w:sz w:val="28"/>
          <w:szCs w:val="28"/>
        </w:rPr>
        <w:t xml:space="preserve">    </w:t>
      </w:r>
      <w:r w:rsidR="00FD29E3">
        <w:rPr>
          <w:sz w:val="28"/>
          <w:szCs w:val="28"/>
        </w:rPr>
        <w:t xml:space="preserve"> </w:t>
      </w:r>
      <w:r w:rsidRPr="00FD29E3">
        <w:rPr>
          <w:rFonts w:ascii="Times New Roman" w:hAnsi="Times New Roman" w:cs="Times New Roman"/>
          <w:sz w:val="28"/>
          <w:szCs w:val="28"/>
        </w:rPr>
        <w:t xml:space="preserve">Оценка </w:t>
      </w:r>
      <w:r w:rsidRPr="00FD29E3">
        <w:rPr>
          <w:rFonts w:ascii="Times New Roman" w:hAnsi="Times New Roman" w:cs="Times New Roman"/>
          <w:b/>
          <w:sz w:val="28"/>
          <w:szCs w:val="28"/>
        </w:rPr>
        <w:t>«2» (неудовлетворительно)</w:t>
      </w:r>
      <w:r w:rsidRPr="00FD29E3">
        <w:rPr>
          <w:rFonts w:ascii="Times New Roman" w:hAnsi="Times New Roman" w:cs="Times New Roman"/>
          <w:sz w:val="28"/>
          <w:szCs w:val="28"/>
        </w:rPr>
        <w:t xml:space="preserve"> выставляется, если обучающийся имеет разрозненные, бессистемные знания, допускает ошибки в определении </w:t>
      </w:r>
      <w:proofErr w:type="gramStart"/>
      <w:r w:rsidRPr="00FD29E3">
        <w:rPr>
          <w:rFonts w:ascii="Times New Roman" w:hAnsi="Times New Roman" w:cs="Times New Roman"/>
          <w:sz w:val="28"/>
          <w:szCs w:val="28"/>
        </w:rPr>
        <w:t>понятий,  беспорядочно</w:t>
      </w:r>
      <w:proofErr w:type="gramEnd"/>
      <w:r w:rsidRPr="00FD29E3">
        <w:rPr>
          <w:rFonts w:ascii="Times New Roman" w:hAnsi="Times New Roman" w:cs="Times New Roman"/>
          <w:sz w:val="28"/>
          <w:szCs w:val="28"/>
        </w:rPr>
        <w:t xml:space="preserve"> и неуверенно излагает материал.</w:t>
      </w:r>
      <w:r w:rsidRPr="00FD29E3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1C838624" w14:textId="77777777" w:rsidR="00054FA2" w:rsidRDefault="00054FA2" w:rsidP="00054FA2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</w:p>
    <w:p w14:paraId="14ACA5F0" w14:textId="039C4158" w:rsidR="00054FA2" w:rsidRPr="005F461C" w:rsidRDefault="00054FA2" w:rsidP="00054FA2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5F461C">
        <w:rPr>
          <w:rFonts w:ascii="Times New Roman" w:hAnsi="Times New Roman" w:cs="Times New Roman"/>
          <w:sz w:val="28"/>
          <w:szCs w:val="28"/>
        </w:rPr>
        <w:t>Преподаватель совместно с обучающимися оценивает работу</w:t>
      </w:r>
      <w:r>
        <w:rPr>
          <w:rFonts w:ascii="Times New Roman" w:hAnsi="Times New Roman" w:cs="Times New Roman"/>
          <w:sz w:val="28"/>
          <w:szCs w:val="28"/>
        </w:rPr>
        <w:t xml:space="preserve"> при проведении конкурсов, выполнении презентаций и стенгазет</w:t>
      </w:r>
      <w:r w:rsidRPr="005F461C">
        <w:rPr>
          <w:rFonts w:ascii="Times New Roman" w:hAnsi="Times New Roman" w:cs="Times New Roman"/>
          <w:sz w:val="28"/>
          <w:szCs w:val="28"/>
        </w:rPr>
        <w:t>. Обучающиеся выполняют самооценку результатам своей работы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 w:cs="Times New Roman"/>
          <w:sz w:val="28"/>
          <w:szCs w:val="28"/>
        </w:rPr>
        <w:t>обосновывают  ее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14:paraId="3E66AA33" w14:textId="77777777" w:rsidR="00054FA2" w:rsidRPr="00FD29E3" w:rsidRDefault="00054FA2" w:rsidP="00054FA2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</w:p>
    <w:p w14:paraId="6D9F36B0" w14:textId="77777777" w:rsidR="00564283" w:rsidRPr="00FD29E3" w:rsidRDefault="00564283" w:rsidP="00436F72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063955CF" w14:textId="77777777" w:rsidR="00564283" w:rsidRPr="00FD29E3" w:rsidRDefault="00564283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6B7258C" w14:textId="613A103C" w:rsidR="00564283" w:rsidRPr="00FD29E3" w:rsidRDefault="00564283" w:rsidP="00FD29E3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b/>
          <w:sz w:val="28"/>
          <w:szCs w:val="28"/>
        </w:rPr>
      </w:pPr>
      <w:r w:rsidRPr="00BF7108">
        <w:rPr>
          <w:rFonts w:ascii="Times New Roman" w:hAnsi="Times New Roman" w:cs="Times New Roman"/>
          <w:b/>
          <w:sz w:val="28"/>
          <w:szCs w:val="28"/>
        </w:rPr>
        <w:t>Итоговая аттестация:</w:t>
      </w:r>
    </w:p>
    <w:p w14:paraId="604B9598" w14:textId="15299F71" w:rsidR="005C55BB" w:rsidRPr="00F93E1E" w:rsidRDefault="005C55BB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итогов</w:t>
      </w:r>
      <w:r w:rsidR="00E406F5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тест</w:t>
      </w:r>
      <w:r w:rsidR="00E406F5">
        <w:rPr>
          <w:rFonts w:ascii="Times New Roman" w:hAnsi="Times New Roman" w:cs="Times New Roman"/>
          <w:sz w:val="28"/>
          <w:szCs w:val="28"/>
        </w:rPr>
        <w:t>ирование</w:t>
      </w:r>
    </w:p>
    <w:p w14:paraId="32C9BED0" w14:textId="093761F6" w:rsidR="005C55BB" w:rsidRDefault="005C55BB" w:rsidP="00FD29E3">
      <w:pPr>
        <w:autoSpaceDE w:val="0"/>
        <w:autoSpaceDN w:val="0"/>
        <w:adjustRightInd w:val="0"/>
        <w:rPr>
          <w:rFonts w:ascii="Times New Roman CYR" w:eastAsia="Calibri" w:hAnsi="Times New Roman CYR" w:cs="Times New Roman CYR"/>
          <w:b/>
          <w:bCs/>
          <w:lang w:eastAsia="en-US"/>
        </w:rPr>
      </w:pPr>
    </w:p>
    <w:p w14:paraId="00AA0650" w14:textId="77777777" w:rsidR="005C55BB" w:rsidRDefault="005C55BB" w:rsidP="005C55BB">
      <w:pPr>
        <w:pStyle w:val="26"/>
        <w:keepNext/>
        <w:keepLines/>
        <w:shd w:val="clear" w:color="auto" w:fill="auto"/>
        <w:tabs>
          <w:tab w:val="left" w:leader="underscore" w:pos="5345"/>
          <w:tab w:val="left" w:leader="underscore" w:pos="8770"/>
        </w:tabs>
        <w:spacing w:before="0" w:after="0" w:line="269" w:lineRule="exact"/>
        <w:ind w:left="540"/>
        <w:rPr>
          <w:rFonts w:ascii="Times New Roman" w:eastAsia="Times New Roman" w:hAnsi="Times New Roman" w:cs="Times New Roman"/>
          <w:color w:val="FF0000"/>
          <w:lang w:eastAsia="ru-RU"/>
        </w:rPr>
      </w:pPr>
    </w:p>
    <w:p w14:paraId="15C0C8E3" w14:textId="77777777" w:rsidR="005C55BB" w:rsidRDefault="005C55BB" w:rsidP="005C55BB">
      <w:pPr>
        <w:pStyle w:val="26"/>
        <w:keepNext/>
        <w:keepLines/>
        <w:shd w:val="clear" w:color="auto" w:fill="auto"/>
        <w:tabs>
          <w:tab w:val="left" w:leader="underscore" w:pos="5345"/>
          <w:tab w:val="left" w:leader="underscore" w:pos="8770"/>
        </w:tabs>
        <w:spacing w:before="0" w:after="0" w:line="269" w:lineRule="exact"/>
        <w:ind w:left="540"/>
        <w:rPr>
          <w:color w:val="FF0000"/>
        </w:rPr>
      </w:pPr>
    </w:p>
    <w:p w14:paraId="1FE76B2F" w14:textId="77777777" w:rsidR="005C55BB" w:rsidRPr="00230084" w:rsidRDefault="005C55BB" w:rsidP="005C55BB">
      <w:pPr>
        <w:autoSpaceDE w:val="0"/>
        <w:autoSpaceDN w:val="0"/>
        <w:adjustRightInd w:val="0"/>
        <w:jc w:val="center"/>
        <w:rPr>
          <w:rFonts w:ascii="Times New Roman CYR" w:eastAsia="Calibri" w:hAnsi="Times New Roman CYR" w:cs="Times New Roman CYR"/>
          <w:bCs/>
          <w:color w:val="auto"/>
          <w:sz w:val="28"/>
          <w:szCs w:val="28"/>
          <w:lang w:eastAsia="en-US"/>
        </w:rPr>
      </w:pPr>
      <w:r w:rsidRPr="00230084">
        <w:rPr>
          <w:rFonts w:ascii="Times New Roman CYR" w:eastAsia="Calibri" w:hAnsi="Times New Roman CYR" w:cs="Times New Roman CYR"/>
          <w:bCs/>
          <w:sz w:val="28"/>
          <w:szCs w:val="28"/>
          <w:lang w:eastAsia="en-US"/>
        </w:rPr>
        <w:t>Критерии оценки при проведении тестирования:</w:t>
      </w:r>
    </w:p>
    <w:p w14:paraId="0C07AA54" w14:textId="77777777" w:rsidR="005C55BB" w:rsidRDefault="005C55BB" w:rsidP="005C55BB">
      <w:pPr>
        <w:pStyle w:val="26"/>
        <w:keepNext/>
        <w:keepLines/>
        <w:shd w:val="clear" w:color="auto" w:fill="auto"/>
        <w:tabs>
          <w:tab w:val="left" w:leader="underscore" w:pos="5345"/>
          <w:tab w:val="left" w:leader="underscore" w:pos="8770"/>
        </w:tabs>
        <w:spacing w:before="0" w:after="0" w:line="269" w:lineRule="exact"/>
        <w:ind w:left="540"/>
        <w:rPr>
          <w:rFonts w:ascii="Times New Roman" w:eastAsia="Times New Roman" w:hAnsi="Times New Roman" w:cs="Times New Roman"/>
          <w:b/>
          <w:color w:val="FF0000"/>
          <w:lang w:eastAsia="ru-RU"/>
        </w:rPr>
      </w:pPr>
    </w:p>
    <w:tbl>
      <w:tblPr>
        <w:tblW w:w="0" w:type="auto"/>
        <w:tblInd w:w="3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6"/>
        <w:gridCol w:w="7760"/>
      </w:tblGrid>
      <w:tr w:rsidR="005C55BB" w14:paraId="6EF3E1EC" w14:textId="77777777" w:rsidTr="005C55BB"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1E15D9" w14:textId="77777777" w:rsidR="005C55BB" w:rsidRDefault="005C55BB">
            <w:pPr>
              <w:pStyle w:val="26"/>
              <w:keepNext/>
              <w:keepLines/>
              <w:shd w:val="clear" w:color="auto" w:fill="auto"/>
              <w:spacing w:before="0" w:after="259" w:line="240" w:lineRule="exact"/>
              <w:jc w:val="center"/>
            </w:pPr>
            <w:r>
              <w:t>Отметка</w:t>
            </w: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38DFF1" w14:textId="77777777" w:rsidR="005C55BB" w:rsidRDefault="005C55BB">
            <w:pPr>
              <w:pStyle w:val="26"/>
              <w:keepNext/>
              <w:keepLines/>
              <w:shd w:val="clear" w:color="auto" w:fill="auto"/>
              <w:spacing w:before="0" w:after="259" w:line="240" w:lineRule="exact"/>
              <w:ind w:left="540"/>
              <w:jc w:val="center"/>
            </w:pPr>
            <w:r>
              <w:t>Критерии оценки</w:t>
            </w:r>
          </w:p>
        </w:tc>
      </w:tr>
      <w:tr w:rsidR="005C55BB" w14:paraId="38286549" w14:textId="77777777" w:rsidTr="005C55BB"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2F1A3A" w14:textId="77777777" w:rsidR="005C55BB" w:rsidRDefault="005C55BB">
            <w:pPr>
              <w:pStyle w:val="26"/>
              <w:keepNext/>
              <w:keepLines/>
              <w:shd w:val="clear" w:color="auto" w:fill="auto"/>
              <w:spacing w:before="0" w:after="259" w:line="240" w:lineRule="exact"/>
              <w:jc w:val="center"/>
            </w:pPr>
            <w:r>
              <w:t>«5»</w:t>
            </w: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0DEC20" w14:textId="77777777" w:rsidR="005C55BB" w:rsidRDefault="005C55BB">
            <w:pPr>
              <w:pStyle w:val="26"/>
              <w:keepNext/>
              <w:keepLines/>
              <w:shd w:val="clear" w:color="auto" w:fill="auto"/>
              <w:spacing w:before="0" w:after="259" w:line="240" w:lineRule="exact"/>
              <w:jc w:val="center"/>
              <w:rPr>
                <w:i/>
              </w:rPr>
            </w:pPr>
            <w:r>
              <w:rPr>
                <w:i/>
              </w:rPr>
              <w:t>90-100 % правильных ответов</w:t>
            </w:r>
          </w:p>
        </w:tc>
      </w:tr>
      <w:tr w:rsidR="005C55BB" w14:paraId="0C651545" w14:textId="77777777" w:rsidTr="005C55BB"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C27D50" w14:textId="77777777" w:rsidR="005C55BB" w:rsidRDefault="005C55BB">
            <w:pPr>
              <w:pStyle w:val="26"/>
              <w:keepNext/>
              <w:keepLines/>
              <w:shd w:val="clear" w:color="auto" w:fill="auto"/>
              <w:spacing w:before="0" w:after="259" w:line="240" w:lineRule="exact"/>
              <w:jc w:val="center"/>
            </w:pPr>
            <w:r>
              <w:t>«4»</w:t>
            </w: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4E06BB" w14:textId="77777777" w:rsidR="005C55BB" w:rsidRDefault="005C55BB">
            <w:pPr>
              <w:pStyle w:val="26"/>
              <w:keepNext/>
              <w:keepLines/>
              <w:shd w:val="clear" w:color="auto" w:fill="auto"/>
              <w:spacing w:before="0" w:after="259" w:line="240" w:lineRule="exact"/>
              <w:jc w:val="center"/>
              <w:rPr>
                <w:i/>
              </w:rPr>
            </w:pPr>
            <w:r>
              <w:rPr>
                <w:i/>
              </w:rPr>
              <w:t xml:space="preserve">60-89 </w:t>
            </w:r>
            <w:proofErr w:type="gramStart"/>
            <w:r>
              <w:rPr>
                <w:i/>
              </w:rPr>
              <w:t>%  правильных</w:t>
            </w:r>
            <w:proofErr w:type="gramEnd"/>
            <w:r>
              <w:rPr>
                <w:i/>
              </w:rPr>
              <w:t xml:space="preserve"> ответов</w:t>
            </w:r>
          </w:p>
        </w:tc>
      </w:tr>
      <w:tr w:rsidR="005C55BB" w14:paraId="5AFFCE04" w14:textId="77777777" w:rsidTr="005C55BB"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EDB523" w14:textId="77777777" w:rsidR="005C55BB" w:rsidRDefault="005C55BB">
            <w:pPr>
              <w:pStyle w:val="26"/>
              <w:keepNext/>
              <w:keepLines/>
              <w:shd w:val="clear" w:color="auto" w:fill="auto"/>
              <w:spacing w:before="0" w:after="259" w:line="240" w:lineRule="exact"/>
              <w:jc w:val="center"/>
            </w:pPr>
            <w:r>
              <w:t>«3»</w:t>
            </w: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4AB49D" w14:textId="77777777" w:rsidR="005C55BB" w:rsidRDefault="005C55BB">
            <w:pPr>
              <w:pStyle w:val="26"/>
              <w:keepNext/>
              <w:keepLines/>
              <w:shd w:val="clear" w:color="auto" w:fill="auto"/>
              <w:spacing w:before="0" w:after="259" w:line="240" w:lineRule="exact"/>
              <w:jc w:val="center"/>
              <w:rPr>
                <w:i/>
              </w:rPr>
            </w:pPr>
            <w:r>
              <w:rPr>
                <w:i/>
              </w:rPr>
              <w:t>50-59 % правильных ответов</w:t>
            </w:r>
          </w:p>
        </w:tc>
      </w:tr>
      <w:tr w:rsidR="005C55BB" w14:paraId="45F94CB6" w14:textId="77777777" w:rsidTr="005C55BB"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8F4745" w14:textId="77777777" w:rsidR="005C55BB" w:rsidRDefault="005C55BB">
            <w:pPr>
              <w:pStyle w:val="26"/>
              <w:keepNext/>
              <w:keepLines/>
              <w:shd w:val="clear" w:color="auto" w:fill="auto"/>
              <w:spacing w:before="0" w:after="259" w:line="240" w:lineRule="exact"/>
              <w:jc w:val="center"/>
              <w:rPr>
                <w:b/>
              </w:rPr>
            </w:pPr>
            <w:r>
              <w:rPr>
                <w:rStyle w:val="9"/>
                <w:rFonts w:eastAsia="Calibri"/>
                <w:b/>
              </w:rPr>
              <w:t>«2»</w:t>
            </w:r>
          </w:p>
        </w:tc>
        <w:tc>
          <w:tcPr>
            <w:tcW w:w="7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ADF768" w14:textId="77777777" w:rsidR="005C55BB" w:rsidRDefault="005C55BB">
            <w:pPr>
              <w:pStyle w:val="26"/>
              <w:keepNext/>
              <w:keepLines/>
              <w:shd w:val="clear" w:color="auto" w:fill="auto"/>
              <w:spacing w:before="0" w:after="259" w:line="240" w:lineRule="exact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Менее 50 % правильных ответов</w:t>
            </w:r>
          </w:p>
        </w:tc>
      </w:tr>
    </w:tbl>
    <w:p w14:paraId="60D7E7BE" w14:textId="6C3EE692" w:rsidR="00F93E1E" w:rsidRPr="005F461C" w:rsidRDefault="00F93E1E" w:rsidP="00E406F5">
      <w:pPr>
        <w:pStyle w:val="40"/>
        <w:shd w:val="clear" w:color="auto" w:fill="auto"/>
        <w:tabs>
          <w:tab w:val="left" w:pos="833"/>
        </w:tabs>
        <w:spacing w:before="0" w:after="0" w:line="240" w:lineRule="auto"/>
        <w:jc w:val="left"/>
        <w:rPr>
          <w:rFonts w:ascii="Times New Roman" w:hAnsi="Times New Roman" w:cs="Times New Roman"/>
          <w:sz w:val="28"/>
          <w:szCs w:val="28"/>
        </w:rPr>
      </w:pPr>
      <w:bookmarkStart w:id="17" w:name="_Hlk121905598"/>
    </w:p>
    <w:bookmarkEnd w:id="17"/>
    <w:p w14:paraId="73B36D3E" w14:textId="4572E42D" w:rsidR="00165B5F" w:rsidRPr="00BF7108" w:rsidRDefault="00165B5F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33B2806" w14:textId="1E2CD778" w:rsidR="00564283" w:rsidRPr="00BF7108" w:rsidRDefault="00564283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BF7108">
        <w:rPr>
          <w:rFonts w:ascii="Times New Roman" w:hAnsi="Times New Roman" w:cs="Times New Roman"/>
          <w:b/>
          <w:sz w:val="28"/>
          <w:szCs w:val="28"/>
        </w:rPr>
        <w:t>2.2. Условия реализации программы</w:t>
      </w:r>
    </w:p>
    <w:p w14:paraId="3952D5E9" w14:textId="77777777" w:rsidR="00AF77FC" w:rsidRPr="00BF7108" w:rsidRDefault="00AF77FC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70739926" w14:textId="39E511C7" w:rsidR="00564283" w:rsidRPr="00913726" w:rsidRDefault="00564283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913726">
        <w:rPr>
          <w:rFonts w:ascii="Times New Roman" w:hAnsi="Times New Roman" w:cs="Times New Roman"/>
          <w:b/>
          <w:sz w:val="28"/>
          <w:szCs w:val="28"/>
        </w:rPr>
        <w:t>2.2.1. Методическое обеспечение</w:t>
      </w:r>
    </w:p>
    <w:p w14:paraId="23E7D9BC" w14:textId="77777777" w:rsidR="00AF77FC" w:rsidRPr="00BF7108" w:rsidRDefault="00AF77FC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0E90F42" w14:textId="3AFCAC19" w:rsidR="00B5655C" w:rsidRPr="00AB49BD" w:rsidRDefault="00564283" w:rsidP="00AB49BD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BF7108">
        <w:rPr>
          <w:rFonts w:ascii="Times New Roman" w:hAnsi="Times New Roman" w:cs="Times New Roman"/>
          <w:sz w:val="28"/>
          <w:szCs w:val="28"/>
        </w:rPr>
        <w:t>Методы и формы организации занятий</w:t>
      </w:r>
    </w:p>
    <w:p w14:paraId="42938536" w14:textId="77777777" w:rsidR="00B5655C" w:rsidRPr="00BF7108" w:rsidRDefault="00B5655C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</w:p>
    <w:p w14:paraId="4EBD71B2" w14:textId="6CC2D150" w:rsidR="00AF77FC" w:rsidRPr="00913726" w:rsidRDefault="0037652C" w:rsidP="00913726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6F1DAA">
        <w:rPr>
          <w:rFonts w:ascii="Times New Roman" w:hAnsi="Times New Roman" w:cs="Times New Roman"/>
          <w:sz w:val="28"/>
          <w:szCs w:val="28"/>
        </w:rPr>
        <w:t xml:space="preserve">При реализации теоретических </w:t>
      </w:r>
      <w:r w:rsidR="006F1DAA" w:rsidRPr="006F1DAA">
        <w:rPr>
          <w:rFonts w:ascii="Times New Roman" w:hAnsi="Times New Roman" w:cs="Times New Roman"/>
          <w:sz w:val="28"/>
          <w:szCs w:val="28"/>
        </w:rPr>
        <w:t>занятий программы</w:t>
      </w:r>
      <w:r w:rsidRPr="006F1DAA">
        <w:rPr>
          <w:rFonts w:ascii="Times New Roman" w:hAnsi="Times New Roman" w:cs="Times New Roman"/>
          <w:sz w:val="28"/>
          <w:szCs w:val="28"/>
        </w:rPr>
        <w:t xml:space="preserve"> </w:t>
      </w:r>
      <w:r w:rsidR="006F1DAA" w:rsidRPr="006F1DAA">
        <w:rPr>
          <w:rFonts w:ascii="Times New Roman" w:hAnsi="Times New Roman" w:cs="Times New Roman"/>
          <w:sz w:val="28"/>
          <w:szCs w:val="28"/>
        </w:rPr>
        <w:t>используются репродуктивный (для характеристики новых понятий, терминов), объяснительно -иллюстративный и метод проблемного изложения.</w:t>
      </w:r>
    </w:p>
    <w:p w14:paraId="2009A314" w14:textId="58C308BB" w:rsidR="00B5655C" w:rsidRPr="00C4507E" w:rsidRDefault="00B5655C" w:rsidP="00AF77FC">
      <w:pPr>
        <w:spacing w:line="335" w:lineRule="exact"/>
        <w:ind w:firstLine="567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C4507E">
        <w:rPr>
          <w:rFonts w:ascii="Times New Roman" w:eastAsia="Calibri" w:hAnsi="Times New Roman" w:cs="Times New Roman"/>
          <w:b/>
          <w:bCs/>
          <w:sz w:val="28"/>
          <w:szCs w:val="28"/>
          <w:lang w:bidi="ru-RU"/>
        </w:rPr>
        <w:t>Формы реализации</w:t>
      </w:r>
    </w:p>
    <w:p w14:paraId="2CC20444" w14:textId="030ED5FB" w:rsidR="00B5655C" w:rsidRPr="00C4507E" w:rsidRDefault="00B5655C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C4507E">
        <w:rPr>
          <w:rFonts w:ascii="Times New Roman" w:eastAsia="Calibri" w:hAnsi="Times New Roman" w:cs="Times New Roman"/>
          <w:sz w:val="28"/>
          <w:szCs w:val="28"/>
          <w:lang w:bidi="ru-RU"/>
        </w:rPr>
        <w:t>-устное сообщение</w:t>
      </w:r>
    </w:p>
    <w:p w14:paraId="2A2A81EA" w14:textId="6B33A2E5" w:rsidR="00B5655C" w:rsidRPr="00C4507E" w:rsidRDefault="00B5655C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C4507E">
        <w:rPr>
          <w:rFonts w:ascii="Times New Roman" w:eastAsia="Calibri" w:hAnsi="Times New Roman" w:cs="Times New Roman"/>
          <w:sz w:val="28"/>
          <w:szCs w:val="28"/>
          <w:lang w:bidi="ru-RU"/>
        </w:rPr>
        <w:t>-презентация</w:t>
      </w:r>
    </w:p>
    <w:p w14:paraId="3BC6C659" w14:textId="36FD2B8C" w:rsidR="00B5655C" w:rsidRPr="00C4507E" w:rsidRDefault="00B5655C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C4507E">
        <w:rPr>
          <w:rFonts w:ascii="Times New Roman" w:eastAsia="Calibri" w:hAnsi="Times New Roman" w:cs="Times New Roman"/>
          <w:sz w:val="28"/>
          <w:szCs w:val="28"/>
          <w:lang w:bidi="ru-RU"/>
        </w:rPr>
        <w:t>-беседа</w:t>
      </w:r>
    </w:p>
    <w:p w14:paraId="40D96571" w14:textId="56FDA8E7" w:rsidR="00B5655C" w:rsidRPr="00C4507E" w:rsidRDefault="00B5655C" w:rsidP="00913726">
      <w:pPr>
        <w:tabs>
          <w:tab w:val="left" w:pos="1161"/>
        </w:tabs>
        <w:spacing w:line="335" w:lineRule="exact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C4507E">
        <w:rPr>
          <w:rFonts w:ascii="Times New Roman" w:eastAsia="Calibri" w:hAnsi="Times New Roman" w:cs="Times New Roman"/>
          <w:sz w:val="28"/>
          <w:szCs w:val="28"/>
          <w:lang w:bidi="ru-RU"/>
        </w:rPr>
        <w:t>-учебная задача</w:t>
      </w:r>
    </w:p>
    <w:p w14:paraId="7A603C24" w14:textId="58F0199A" w:rsidR="00B5655C" w:rsidRPr="00B5655C" w:rsidRDefault="00B5655C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bidi="ru-RU"/>
        </w:rPr>
      </w:pPr>
    </w:p>
    <w:p w14:paraId="030EE243" w14:textId="4AF179EA" w:rsidR="00B5655C" w:rsidRPr="00913726" w:rsidRDefault="00B5655C" w:rsidP="00AF77FC">
      <w:pPr>
        <w:pStyle w:val="22"/>
        <w:shd w:val="clear" w:color="auto" w:fill="auto"/>
        <w:spacing w:before="0" w:after="0" w:line="335" w:lineRule="exact"/>
        <w:ind w:firstLine="567"/>
        <w:rPr>
          <w:rFonts w:ascii="Times New Roman" w:hAnsi="Times New Roman" w:cs="Times New Roman"/>
          <w:sz w:val="28"/>
          <w:szCs w:val="28"/>
        </w:rPr>
      </w:pPr>
      <w:r w:rsidRPr="00913726">
        <w:rPr>
          <w:rFonts w:ascii="Times New Roman" w:hAnsi="Times New Roman" w:cs="Times New Roman"/>
          <w:sz w:val="28"/>
          <w:szCs w:val="28"/>
        </w:rPr>
        <w:t xml:space="preserve">Практические занятия программы представлены различными типами групповой и индивидуальной работы. Ведущие типы обучения - эвристический, исследовательский. Основная часть новых знаний не предлагается обучающимся в готовом виде, </w:t>
      </w:r>
      <w:r w:rsidR="00223277" w:rsidRPr="00913726">
        <w:rPr>
          <w:rFonts w:ascii="Times New Roman" w:hAnsi="Times New Roman" w:cs="Times New Roman"/>
          <w:sz w:val="28"/>
          <w:szCs w:val="28"/>
        </w:rPr>
        <w:t xml:space="preserve">они </w:t>
      </w:r>
      <w:r w:rsidRPr="00913726">
        <w:rPr>
          <w:rFonts w:ascii="Times New Roman" w:hAnsi="Times New Roman" w:cs="Times New Roman"/>
          <w:sz w:val="28"/>
          <w:szCs w:val="28"/>
        </w:rPr>
        <w:t>получают их в ходе самостоятельного выполнения различных практических заданий и творческих работ.</w:t>
      </w:r>
    </w:p>
    <w:p w14:paraId="2E9F1F63" w14:textId="46F17D39" w:rsidR="00B5655C" w:rsidRPr="00AC29DA" w:rsidRDefault="00B5655C" w:rsidP="00AC29DA">
      <w:pPr>
        <w:pStyle w:val="22"/>
        <w:shd w:val="clear" w:color="auto" w:fill="auto"/>
        <w:spacing w:before="0" w:after="0" w:line="335" w:lineRule="exact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AC29DA">
        <w:rPr>
          <w:rFonts w:ascii="Times New Roman" w:hAnsi="Times New Roman" w:cs="Times New Roman"/>
          <w:b/>
          <w:sz w:val="28"/>
          <w:szCs w:val="28"/>
        </w:rPr>
        <w:t>Формы реализации:</w:t>
      </w:r>
    </w:p>
    <w:p w14:paraId="2983EC70" w14:textId="77777777" w:rsidR="00B5655C" w:rsidRPr="00AC29DA" w:rsidRDefault="00B5655C" w:rsidP="00AF77FC">
      <w:pPr>
        <w:pStyle w:val="22"/>
        <w:numPr>
          <w:ilvl w:val="0"/>
          <w:numId w:val="10"/>
        </w:numPr>
        <w:shd w:val="clear" w:color="auto" w:fill="auto"/>
        <w:tabs>
          <w:tab w:val="left" w:pos="858"/>
        </w:tabs>
        <w:spacing w:before="0" w:after="0" w:line="33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29DA">
        <w:rPr>
          <w:rFonts w:ascii="Times New Roman" w:hAnsi="Times New Roman" w:cs="Times New Roman"/>
          <w:sz w:val="28"/>
          <w:szCs w:val="28"/>
        </w:rPr>
        <w:t>учебная задача</w:t>
      </w:r>
    </w:p>
    <w:p w14:paraId="45124580" w14:textId="34B1D219" w:rsidR="00B5655C" w:rsidRDefault="00B5655C" w:rsidP="00AF77FC">
      <w:pPr>
        <w:pStyle w:val="22"/>
        <w:numPr>
          <w:ilvl w:val="0"/>
          <w:numId w:val="10"/>
        </w:numPr>
        <w:shd w:val="clear" w:color="auto" w:fill="auto"/>
        <w:tabs>
          <w:tab w:val="left" w:pos="861"/>
        </w:tabs>
        <w:spacing w:before="0" w:after="0" w:line="33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29DA">
        <w:rPr>
          <w:rFonts w:ascii="Times New Roman" w:hAnsi="Times New Roman" w:cs="Times New Roman"/>
          <w:sz w:val="28"/>
          <w:szCs w:val="28"/>
        </w:rPr>
        <w:t>творческое задание</w:t>
      </w:r>
    </w:p>
    <w:p w14:paraId="24D5D7D5" w14:textId="458000A4" w:rsidR="00AC29DA" w:rsidRPr="00AC29DA" w:rsidRDefault="00AC29DA" w:rsidP="00AF77FC">
      <w:pPr>
        <w:pStyle w:val="22"/>
        <w:numPr>
          <w:ilvl w:val="0"/>
          <w:numId w:val="10"/>
        </w:numPr>
        <w:shd w:val="clear" w:color="auto" w:fill="auto"/>
        <w:tabs>
          <w:tab w:val="left" w:pos="861"/>
        </w:tabs>
        <w:spacing w:before="0" w:after="0" w:line="33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деловая ролевая игра</w:t>
      </w:r>
    </w:p>
    <w:p w14:paraId="2CABAA63" w14:textId="77777777" w:rsidR="00B5655C" w:rsidRPr="00AC29DA" w:rsidRDefault="00B5655C" w:rsidP="00AF77FC">
      <w:pPr>
        <w:pStyle w:val="22"/>
        <w:shd w:val="clear" w:color="auto" w:fill="auto"/>
        <w:spacing w:before="0" w:after="0" w:line="33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29DA">
        <w:rPr>
          <w:rStyle w:val="23"/>
          <w:rFonts w:ascii="Times New Roman" w:hAnsi="Times New Roman" w:cs="Times New Roman"/>
          <w:sz w:val="28"/>
          <w:szCs w:val="28"/>
        </w:rPr>
        <w:t xml:space="preserve">Формы занятий, </w:t>
      </w:r>
      <w:r w:rsidRPr="00AC29DA">
        <w:rPr>
          <w:rFonts w:ascii="Times New Roman" w:hAnsi="Times New Roman" w:cs="Times New Roman"/>
          <w:sz w:val="28"/>
          <w:szCs w:val="28"/>
        </w:rPr>
        <w:t>используемые в ходе реализации программы:</w:t>
      </w:r>
    </w:p>
    <w:p w14:paraId="50B4625E" w14:textId="3945AC31" w:rsidR="00B5655C" w:rsidRPr="00AC29DA" w:rsidRDefault="00913726" w:rsidP="00AF77FC">
      <w:pPr>
        <w:pStyle w:val="22"/>
        <w:numPr>
          <w:ilvl w:val="0"/>
          <w:numId w:val="10"/>
        </w:numPr>
        <w:shd w:val="clear" w:color="auto" w:fill="auto"/>
        <w:tabs>
          <w:tab w:val="left" w:pos="861"/>
        </w:tabs>
        <w:spacing w:before="0" w:after="0" w:line="33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29DA">
        <w:rPr>
          <w:rFonts w:ascii="Times New Roman" w:hAnsi="Times New Roman" w:cs="Times New Roman"/>
          <w:sz w:val="28"/>
          <w:szCs w:val="28"/>
        </w:rPr>
        <w:t>интерактивная лекция</w:t>
      </w:r>
    </w:p>
    <w:p w14:paraId="40EBB8F4" w14:textId="293A8122" w:rsidR="00913726" w:rsidRPr="00AC29DA" w:rsidRDefault="00913726" w:rsidP="00AF77FC">
      <w:pPr>
        <w:pStyle w:val="22"/>
        <w:numPr>
          <w:ilvl w:val="0"/>
          <w:numId w:val="10"/>
        </w:numPr>
        <w:shd w:val="clear" w:color="auto" w:fill="auto"/>
        <w:tabs>
          <w:tab w:val="left" w:pos="861"/>
        </w:tabs>
        <w:spacing w:before="0" w:after="0" w:line="33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29DA">
        <w:rPr>
          <w:rFonts w:ascii="Times New Roman" w:hAnsi="Times New Roman" w:cs="Times New Roman"/>
          <w:sz w:val="28"/>
          <w:szCs w:val="28"/>
        </w:rPr>
        <w:t>интерактивный проблемный семинар</w:t>
      </w:r>
    </w:p>
    <w:p w14:paraId="130C0D05" w14:textId="31D0DCC2" w:rsidR="00913726" w:rsidRPr="00AC29DA" w:rsidRDefault="00913726" w:rsidP="00AC29DA">
      <w:pPr>
        <w:pStyle w:val="22"/>
        <w:numPr>
          <w:ilvl w:val="0"/>
          <w:numId w:val="10"/>
        </w:numPr>
        <w:shd w:val="clear" w:color="auto" w:fill="auto"/>
        <w:tabs>
          <w:tab w:val="left" w:pos="861"/>
        </w:tabs>
        <w:spacing w:before="0" w:after="0" w:line="33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29DA">
        <w:rPr>
          <w:rFonts w:ascii="Times New Roman" w:hAnsi="Times New Roman" w:cs="Times New Roman"/>
          <w:sz w:val="28"/>
          <w:szCs w:val="28"/>
        </w:rPr>
        <w:t>учебная экскурсия</w:t>
      </w:r>
    </w:p>
    <w:p w14:paraId="1D8FC824" w14:textId="60791431" w:rsidR="00B5655C" w:rsidRPr="00AC29DA" w:rsidRDefault="00B5655C" w:rsidP="00AF77FC">
      <w:pPr>
        <w:pStyle w:val="22"/>
        <w:numPr>
          <w:ilvl w:val="0"/>
          <w:numId w:val="10"/>
        </w:numPr>
        <w:shd w:val="clear" w:color="auto" w:fill="auto"/>
        <w:tabs>
          <w:tab w:val="left" w:pos="861"/>
        </w:tabs>
        <w:spacing w:before="0" w:after="0" w:line="33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29DA">
        <w:rPr>
          <w:rFonts w:ascii="Times New Roman" w:hAnsi="Times New Roman" w:cs="Times New Roman"/>
          <w:sz w:val="28"/>
          <w:szCs w:val="28"/>
        </w:rPr>
        <w:t>т</w:t>
      </w:r>
      <w:r w:rsidR="00913726" w:rsidRPr="00AC29DA">
        <w:rPr>
          <w:rFonts w:ascii="Times New Roman" w:hAnsi="Times New Roman" w:cs="Times New Roman"/>
          <w:sz w:val="28"/>
          <w:szCs w:val="28"/>
        </w:rPr>
        <w:t>ворческая мастерская</w:t>
      </w:r>
    </w:p>
    <w:p w14:paraId="2FFDDADB" w14:textId="5CC6640A" w:rsidR="00B5655C" w:rsidRDefault="00913726" w:rsidP="00AF77FC">
      <w:pPr>
        <w:pStyle w:val="22"/>
        <w:numPr>
          <w:ilvl w:val="0"/>
          <w:numId w:val="10"/>
        </w:numPr>
        <w:shd w:val="clear" w:color="auto" w:fill="auto"/>
        <w:tabs>
          <w:tab w:val="left" w:pos="861"/>
        </w:tabs>
        <w:spacing w:before="0" w:after="0" w:line="33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C29DA">
        <w:rPr>
          <w:rFonts w:ascii="Times New Roman" w:hAnsi="Times New Roman" w:cs="Times New Roman"/>
          <w:sz w:val="28"/>
          <w:szCs w:val="28"/>
        </w:rPr>
        <w:t>деловая (учебная) игра</w:t>
      </w:r>
    </w:p>
    <w:p w14:paraId="41F8B650" w14:textId="3E394BA1" w:rsidR="00AC29DA" w:rsidRPr="00AC29DA" w:rsidRDefault="00AC29DA" w:rsidP="00AF77FC">
      <w:pPr>
        <w:pStyle w:val="22"/>
        <w:numPr>
          <w:ilvl w:val="0"/>
          <w:numId w:val="10"/>
        </w:numPr>
        <w:shd w:val="clear" w:color="auto" w:fill="auto"/>
        <w:tabs>
          <w:tab w:val="left" w:pos="861"/>
        </w:tabs>
        <w:spacing w:before="0" w:after="0" w:line="33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тренинг</w:t>
      </w:r>
    </w:p>
    <w:p w14:paraId="0E1311C6" w14:textId="5CF7E341" w:rsidR="00B5655C" w:rsidRPr="00AC29DA" w:rsidRDefault="00B5655C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</w:p>
    <w:p w14:paraId="2CD60EC1" w14:textId="5C0D6F97" w:rsidR="00B5655C" w:rsidRPr="00FF65EF" w:rsidRDefault="00B5655C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65EF">
        <w:rPr>
          <w:rFonts w:ascii="Times New Roman" w:hAnsi="Times New Roman" w:cs="Times New Roman"/>
          <w:sz w:val="28"/>
          <w:szCs w:val="28"/>
        </w:rPr>
        <w:t xml:space="preserve">Занятия в рамках программы построены таким образом, что большее количество времени при аудиторных занятиях уделяется активным формам работы (тренинги, работа в малых группах). Частая смена заданий, подвижный характер общения, достаточное количество времени вне аудитории во время различных </w:t>
      </w:r>
      <w:proofErr w:type="spellStart"/>
      <w:r w:rsidR="005F461C" w:rsidRPr="00FF65EF">
        <w:rPr>
          <w:rFonts w:ascii="Times New Roman" w:hAnsi="Times New Roman" w:cs="Times New Roman"/>
          <w:sz w:val="28"/>
          <w:szCs w:val="28"/>
        </w:rPr>
        <w:t>общетехникумовских</w:t>
      </w:r>
      <w:proofErr w:type="spellEnd"/>
      <w:r w:rsidRPr="00FF65EF">
        <w:rPr>
          <w:rFonts w:ascii="Times New Roman" w:hAnsi="Times New Roman" w:cs="Times New Roman"/>
          <w:sz w:val="28"/>
          <w:szCs w:val="28"/>
        </w:rPr>
        <w:t xml:space="preserve"> мероприятий позволяет поддерживать высокую мотивацию и познавательный интерес к программе у обучающихся.</w:t>
      </w:r>
    </w:p>
    <w:p w14:paraId="7E04A8C9" w14:textId="4E990721" w:rsidR="00B5655C" w:rsidRPr="00FF65EF" w:rsidRDefault="00B5655C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65EF">
        <w:rPr>
          <w:rFonts w:ascii="Times New Roman" w:hAnsi="Times New Roman" w:cs="Times New Roman"/>
          <w:sz w:val="28"/>
          <w:szCs w:val="28"/>
        </w:rPr>
        <w:lastRenderedPageBreak/>
        <w:t>Ситуация успеха, удовлетворенность от работы в группе, достижения в реализации творческих заданий создают основу для развития и саморазвития личности обучающихся.</w:t>
      </w:r>
    </w:p>
    <w:p w14:paraId="62F05128" w14:textId="77777777" w:rsidR="00165B5F" w:rsidRPr="00FF65EF" w:rsidRDefault="00165B5F" w:rsidP="00AF77FC">
      <w:pPr>
        <w:tabs>
          <w:tab w:val="left" w:pos="1161"/>
        </w:tabs>
        <w:spacing w:line="335" w:lineRule="exact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bidi="ru-RU"/>
        </w:rPr>
      </w:pPr>
    </w:p>
    <w:p w14:paraId="75AAAAA2" w14:textId="38666358" w:rsidR="00B5655C" w:rsidRPr="00C4507E" w:rsidRDefault="00B5655C" w:rsidP="00AF77FC">
      <w:pPr>
        <w:tabs>
          <w:tab w:val="left" w:pos="1161"/>
        </w:tabs>
        <w:spacing w:line="335" w:lineRule="exact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bidi="ru-RU"/>
        </w:rPr>
      </w:pPr>
      <w:r w:rsidRPr="00FF65EF">
        <w:rPr>
          <w:rFonts w:ascii="Times New Roman" w:eastAsia="Calibri" w:hAnsi="Times New Roman" w:cs="Times New Roman"/>
          <w:b/>
          <w:sz w:val="28"/>
          <w:szCs w:val="28"/>
          <w:lang w:bidi="ru-RU"/>
        </w:rPr>
        <w:t>2.2.</w:t>
      </w:r>
      <w:proofErr w:type="gramStart"/>
      <w:r w:rsidRPr="00FF65EF">
        <w:rPr>
          <w:rFonts w:ascii="Times New Roman" w:eastAsia="Calibri" w:hAnsi="Times New Roman" w:cs="Times New Roman"/>
          <w:b/>
          <w:sz w:val="28"/>
          <w:szCs w:val="28"/>
          <w:lang w:bidi="ru-RU"/>
        </w:rPr>
        <w:t>2.Материально</w:t>
      </w:r>
      <w:proofErr w:type="gramEnd"/>
      <w:r w:rsidRPr="00FF65EF">
        <w:rPr>
          <w:rFonts w:ascii="Times New Roman" w:eastAsia="Calibri" w:hAnsi="Times New Roman" w:cs="Times New Roman"/>
          <w:b/>
          <w:sz w:val="28"/>
          <w:szCs w:val="28"/>
          <w:lang w:bidi="ru-RU"/>
        </w:rPr>
        <w:t>-техническое обеспечение</w:t>
      </w:r>
    </w:p>
    <w:p w14:paraId="4AFDEB74" w14:textId="77777777" w:rsidR="00165B5F" w:rsidRPr="00C4507E" w:rsidRDefault="00165B5F" w:rsidP="00AF77FC">
      <w:pPr>
        <w:tabs>
          <w:tab w:val="left" w:pos="1161"/>
        </w:tabs>
        <w:spacing w:line="335" w:lineRule="exact"/>
        <w:ind w:firstLine="567"/>
        <w:jc w:val="center"/>
        <w:rPr>
          <w:sz w:val="18"/>
          <w:szCs w:val="18"/>
        </w:rPr>
      </w:pP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2852"/>
        <w:gridCol w:w="3527"/>
      </w:tblGrid>
      <w:tr w:rsidR="00B5655C" w:rsidRPr="00C4507E" w14:paraId="5DD86AB2" w14:textId="77777777" w:rsidTr="00D26D0D">
        <w:trPr>
          <w:trHeight w:val="351"/>
          <w:jc w:val="center"/>
        </w:trPr>
        <w:tc>
          <w:tcPr>
            <w:tcW w:w="3085" w:type="dxa"/>
            <w:vAlign w:val="center"/>
          </w:tcPr>
          <w:p w14:paraId="2F60FC18" w14:textId="77777777" w:rsidR="00B5655C" w:rsidRPr="00C4507E" w:rsidRDefault="00B5655C" w:rsidP="00AF77FC">
            <w:pPr>
              <w:ind w:firstLine="56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507E">
              <w:rPr>
                <w:rFonts w:ascii="Times New Roman" w:hAnsi="Times New Roman" w:cs="Times New Roman"/>
                <w:color w:val="000000" w:themeColor="text1"/>
              </w:rPr>
              <w:t>Наименование помещения</w:t>
            </w:r>
          </w:p>
        </w:tc>
        <w:tc>
          <w:tcPr>
            <w:tcW w:w="2852" w:type="dxa"/>
            <w:vAlign w:val="center"/>
          </w:tcPr>
          <w:p w14:paraId="36B3E648" w14:textId="77777777" w:rsidR="00B5655C" w:rsidRPr="00C4507E" w:rsidRDefault="00B5655C" w:rsidP="00AF77FC">
            <w:pPr>
              <w:ind w:firstLine="56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507E">
              <w:rPr>
                <w:rFonts w:ascii="Times New Roman" w:hAnsi="Times New Roman" w:cs="Times New Roman"/>
                <w:color w:val="000000" w:themeColor="text1"/>
              </w:rPr>
              <w:t>Вид занятий</w:t>
            </w:r>
          </w:p>
        </w:tc>
        <w:tc>
          <w:tcPr>
            <w:tcW w:w="3527" w:type="dxa"/>
            <w:vAlign w:val="center"/>
          </w:tcPr>
          <w:p w14:paraId="2E962F86" w14:textId="77777777" w:rsidR="00B5655C" w:rsidRPr="00C4507E" w:rsidRDefault="00B5655C" w:rsidP="00AF77FC">
            <w:pPr>
              <w:ind w:firstLine="56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507E">
              <w:rPr>
                <w:rFonts w:ascii="Times New Roman" w:hAnsi="Times New Roman" w:cs="Times New Roman"/>
                <w:color w:val="000000" w:themeColor="text1"/>
              </w:rPr>
              <w:t>Наименование оборудования,</w:t>
            </w:r>
          </w:p>
          <w:p w14:paraId="52A9F993" w14:textId="77777777" w:rsidR="00B5655C" w:rsidRPr="00C4507E" w:rsidRDefault="00B5655C" w:rsidP="00AF77FC">
            <w:pPr>
              <w:ind w:firstLine="56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4507E">
              <w:rPr>
                <w:rFonts w:ascii="Times New Roman" w:hAnsi="Times New Roman" w:cs="Times New Roman"/>
                <w:color w:val="000000" w:themeColor="text1"/>
              </w:rPr>
              <w:t>программного обеспечения</w:t>
            </w:r>
          </w:p>
        </w:tc>
      </w:tr>
      <w:tr w:rsidR="00B5655C" w:rsidRPr="00C4507E" w14:paraId="10EB550E" w14:textId="77777777" w:rsidTr="00D26D0D">
        <w:trPr>
          <w:trHeight w:val="88"/>
          <w:jc w:val="center"/>
        </w:trPr>
        <w:tc>
          <w:tcPr>
            <w:tcW w:w="3085" w:type="dxa"/>
          </w:tcPr>
          <w:p w14:paraId="528216E3" w14:textId="77777777" w:rsidR="00B5655C" w:rsidRPr="00C4507E" w:rsidRDefault="00B5655C" w:rsidP="00AF77FC">
            <w:pPr>
              <w:ind w:firstLine="567"/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C4507E">
              <w:rPr>
                <w:rFonts w:ascii="Times New Roman" w:hAnsi="Times New Roman" w:cs="Times New Roman"/>
                <w:i/>
                <w:color w:val="000000" w:themeColor="text1"/>
              </w:rPr>
              <w:t>1</w:t>
            </w:r>
          </w:p>
        </w:tc>
        <w:tc>
          <w:tcPr>
            <w:tcW w:w="2852" w:type="dxa"/>
          </w:tcPr>
          <w:p w14:paraId="63B4F5B4" w14:textId="77777777" w:rsidR="00B5655C" w:rsidRPr="00C4507E" w:rsidRDefault="00B5655C" w:rsidP="00AF77FC">
            <w:pPr>
              <w:ind w:firstLine="567"/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C4507E">
              <w:rPr>
                <w:rFonts w:ascii="Times New Roman" w:hAnsi="Times New Roman" w:cs="Times New Roman"/>
                <w:i/>
                <w:color w:val="000000" w:themeColor="text1"/>
              </w:rPr>
              <w:t>2</w:t>
            </w:r>
          </w:p>
        </w:tc>
        <w:tc>
          <w:tcPr>
            <w:tcW w:w="3527" w:type="dxa"/>
          </w:tcPr>
          <w:p w14:paraId="3042E22B" w14:textId="77777777" w:rsidR="00B5655C" w:rsidRPr="00C4507E" w:rsidRDefault="00B5655C" w:rsidP="00AF77FC">
            <w:pPr>
              <w:ind w:firstLine="567"/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C4507E">
              <w:rPr>
                <w:rFonts w:ascii="Times New Roman" w:hAnsi="Times New Roman" w:cs="Times New Roman"/>
                <w:i/>
                <w:color w:val="000000" w:themeColor="text1"/>
              </w:rPr>
              <w:t>3</w:t>
            </w:r>
          </w:p>
        </w:tc>
      </w:tr>
      <w:tr w:rsidR="00B5655C" w:rsidRPr="001123FA" w14:paraId="747C6039" w14:textId="77777777" w:rsidTr="00D26D0D">
        <w:trPr>
          <w:trHeight w:val="224"/>
          <w:jc w:val="center"/>
        </w:trPr>
        <w:tc>
          <w:tcPr>
            <w:tcW w:w="3085" w:type="dxa"/>
          </w:tcPr>
          <w:p w14:paraId="2F2AADDD" w14:textId="58E2AF39" w:rsidR="00B5655C" w:rsidRPr="00C4507E" w:rsidRDefault="00AC29DA" w:rsidP="00AF77FC">
            <w:pPr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Кабинет</w:t>
            </w:r>
          </w:p>
        </w:tc>
        <w:tc>
          <w:tcPr>
            <w:tcW w:w="2852" w:type="dxa"/>
          </w:tcPr>
          <w:p w14:paraId="135CBE78" w14:textId="2ADF2ACD" w:rsidR="00B5655C" w:rsidRPr="00C4507E" w:rsidRDefault="00B5655C" w:rsidP="00AF77FC">
            <w:pPr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C4507E">
              <w:rPr>
                <w:rFonts w:ascii="Times New Roman" w:hAnsi="Times New Roman" w:cs="Times New Roman"/>
                <w:color w:val="000000" w:themeColor="text1"/>
              </w:rPr>
              <w:t xml:space="preserve">Лекции </w:t>
            </w:r>
            <w:r w:rsidR="00F95309" w:rsidRPr="00C4507E">
              <w:rPr>
                <w:rFonts w:ascii="Times New Roman" w:hAnsi="Times New Roman" w:cs="Times New Roman"/>
                <w:color w:val="000000" w:themeColor="text1"/>
              </w:rPr>
              <w:t>,практическое</w:t>
            </w:r>
            <w:proofErr w:type="gramEnd"/>
            <w:r w:rsidR="00F95309" w:rsidRPr="00C4507E">
              <w:rPr>
                <w:rFonts w:ascii="Times New Roman" w:hAnsi="Times New Roman" w:cs="Times New Roman"/>
                <w:color w:val="000000" w:themeColor="text1"/>
              </w:rPr>
              <w:t xml:space="preserve"> занятие</w:t>
            </w:r>
          </w:p>
        </w:tc>
        <w:tc>
          <w:tcPr>
            <w:tcW w:w="3527" w:type="dxa"/>
          </w:tcPr>
          <w:p w14:paraId="6803CA7F" w14:textId="3F4F4C89" w:rsidR="00B5655C" w:rsidRPr="00C4507E" w:rsidRDefault="00B5655C" w:rsidP="00AF77FC">
            <w:pPr>
              <w:ind w:firstLine="567"/>
              <w:rPr>
                <w:rFonts w:ascii="Times New Roman" w:hAnsi="Times New Roman" w:cs="Times New Roman"/>
                <w:color w:val="000000" w:themeColor="text1"/>
              </w:rPr>
            </w:pPr>
            <w:r w:rsidRPr="00C4507E">
              <w:rPr>
                <w:rFonts w:ascii="Times New Roman" w:hAnsi="Times New Roman" w:cs="Times New Roman"/>
                <w:color w:val="000000" w:themeColor="text1"/>
              </w:rPr>
              <w:t>Компьютер, мультимедийный проектор, экран, доска,</w:t>
            </w:r>
          </w:p>
        </w:tc>
      </w:tr>
    </w:tbl>
    <w:p w14:paraId="7B5DAD18" w14:textId="77777777" w:rsidR="00BE60CB" w:rsidRDefault="00BE60CB" w:rsidP="00AF77FC">
      <w:pPr>
        <w:tabs>
          <w:tab w:val="left" w:pos="2436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14:paraId="6E3C8402" w14:textId="77777777" w:rsidR="00F95309" w:rsidRDefault="00F95309" w:rsidP="00AF77FC">
      <w:pPr>
        <w:tabs>
          <w:tab w:val="left" w:pos="2436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14:paraId="1CD7D825" w14:textId="77777777" w:rsidR="00F95309" w:rsidRDefault="00F95309" w:rsidP="00AF77FC">
      <w:pPr>
        <w:tabs>
          <w:tab w:val="left" w:pos="2436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14:paraId="0A4F0832" w14:textId="22A130BF" w:rsidR="00165B5F" w:rsidRDefault="00165B5F" w:rsidP="00AF77FC">
      <w:pPr>
        <w:tabs>
          <w:tab w:val="left" w:pos="2436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165B5F">
        <w:rPr>
          <w:rFonts w:ascii="Times New Roman" w:hAnsi="Times New Roman" w:cs="Times New Roman"/>
          <w:b/>
          <w:sz w:val="28"/>
          <w:szCs w:val="28"/>
          <w:lang w:eastAsia="en-US"/>
        </w:rPr>
        <w:t>3. СПИСОК ЛИТЕРАТУРЫ</w:t>
      </w:r>
    </w:p>
    <w:p w14:paraId="30B2CEB1" w14:textId="77777777" w:rsidR="00165B5F" w:rsidRDefault="00165B5F" w:rsidP="00AF77FC">
      <w:pPr>
        <w:tabs>
          <w:tab w:val="left" w:pos="2436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14:paraId="631C018A" w14:textId="1356E02F" w:rsidR="005844A1" w:rsidRPr="005844A1" w:rsidRDefault="005844A1" w:rsidP="005844A1">
      <w:pPr>
        <w:rPr>
          <w:rFonts w:ascii="Times New Roman" w:hAnsi="Times New Roman" w:cs="Times New Roman"/>
          <w:sz w:val="28"/>
          <w:szCs w:val="28"/>
        </w:rPr>
      </w:pPr>
      <w:r>
        <w:t>1.</w:t>
      </w:r>
      <w:r w:rsidRPr="005844A1">
        <w:rPr>
          <w:rFonts w:ascii="Times New Roman" w:hAnsi="Times New Roman" w:cs="Times New Roman"/>
          <w:sz w:val="28"/>
          <w:szCs w:val="28"/>
        </w:rPr>
        <w:t xml:space="preserve">Брехова Ю.В, </w:t>
      </w:r>
      <w:proofErr w:type="spellStart"/>
      <w:r w:rsidRPr="005844A1">
        <w:rPr>
          <w:rFonts w:ascii="Times New Roman" w:hAnsi="Times New Roman" w:cs="Times New Roman"/>
          <w:sz w:val="28"/>
          <w:szCs w:val="28"/>
        </w:rPr>
        <w:t>Алмосов</w:t>
      </w:r>
      <w:proofErr w:type="spellEnd"/>
      <w:r w:rsidRPr="005844A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844A1">
        <w:rPr>
          <w:rFonts w:ascii="Times New Roman" w:hAnsi="Times New Roman" w:cs="Times New Roman"/>
          <w:sz w:val="28"/>
          <w:szCs w:val="28"/>
        </w:rPr>
        <w:t>А.П.,Финансовая</w:t>
      </w:r>
      <w:proofErr w:type="spellEnd"/>
      <w:proofErr w:type="gramEnd"/>
      <w:r w:rsidRPr="005844A1">
        <w:rPr>
          <w:rFonts w:ascii="Times New Roman" w:hAnsi="Times New Roman" w:cs="Times New Roman"/>
          <w:sz w:val="28"/>
          <w:szCs w:val="28"/>
        </w:rPr>
        <w:t xml:space="preserve"> грамотность –М.; ВИТА-ПРЕСС, 2018.</w:t>
      </w:r>
    </w:p>
    <w:p w14:paraId="4473EE90" w14:textId="5328EC9C" w:rsidR="005844A1" w:rsidRPr="005844A1" w:rsidRDefault="005844A1" w:rsidP="005844A1">
      <w:pPr>
        <w:rPr>
          <w:rFonts w:ascii="Times New Roman" w:hAnsi="Times New Roman" w:cs="Times New Roman"/>
          <w:sz w:val="28"/>
          <w:szCs w:val="28"/>
        </w:rPr>
      </w:pPr>
      <w:r w:rsidRPr="005844A1">
        <w:rPr>
          <w:rFonts w:ascii="Times New Roman" w:hAnsi="Times New Roman" w:cs="Times New Roman"/>
          <w:sz w:val="28"/>
          <w:szCs w:val="28"/>
        </w:rPr>
        <w:t>2.Лаврентьева Е.Б.; Финансовая грамотность; Модуль «Обеспеченная старость»-</w:t>
      </w:r>
      <w:proofErr w:type="gramStart"/>
      <w:r w:rsidRPr="005844A1">
        <w:rPr>
          <w:rFonts w:ascii="Times New Roman" w:hAnsi="Times New Roman" w:cs="Times New Roman"/>
          <w:sz w:val="28"/>
          <w:szCs w:val="28"/>
        </w:rPr>
        <w:t>М ;</w:t>
      </w:r>
      <w:proofErr w:type="gramEnd"/>
      <w:r w:rsidRPr="005844A1">
        <w:rPr>
          <w:rFonts w:ascii="Times New Roman" w:hAnsi="Times New Roman" w:cs="Times New Roman"/>
          <w:sz w:val="28"/>
          <w:szCs w:val="28"/>
        </w:rPr>
        <w:t xml:space="preserve"> ВИТА-ПРЕСС,2018.</w:t>
      </w:r>
    </w:p>
    <w:p w14:paraId="2E93E594" w14:textId="6C03BF9D" w:rsidR="005844A1" w:rsidRPr="005844A1" w:rsidRDefault="005844A1" w:rsidP="005844A1">
      <w:pPr>
        <w:rPr>
          <w:rFonts w:ascii="Times New Roman" w:hAnsi="Times New Roman" w:cs="Times New Roman"/>
          <w:sz w:val="28"/>
          <w:szCs w:val="28"/>
        </w:rPr>
      </w:pPr>
      <w:r w:rsidRPr="005844A1">
        <w:rPr>
          <w:rFonts w:ascii="Times New Roman" w:hAnsi="Times New Roman" w:cs="Times New Roman"/>
          <w:sz w:val="28"/>
          <w:szCs w:val="28"/>
        </w:rPr>
        <w:t xml:space="preserve">3. Брехова Ю.В. Завьялов Д.Ю. </w:t>
      </w:r>
      <w:proofErr w:type="spellStart"/>
      <w:proofErr w:type="gramStart"/>
      <w:r w:rsidRPr="005844A1">
        <w:rPr>
          <w:rFonts w:ascii="Times New Roman" w:hAnsi="Times New Roman" w:cs="Times New Roman"/>
          <w:sz w:val="28"/>
          <w:szCs w:val="28"/>
        </w:rPr>
        <w:t>Алмосов</w:t>
      </w:r>
      <w:proofErr w:type="spellEnd"/>
      <w:r w:rsidRPr="005844A1">
        <w:rPr>
          <w:rFonts w:ascii="Times New Roman" w:hAnsi="Times New Roman" w:cs="Times New Roman"/>
          <w:sz w:val="28"/>
          <w:szCs w:val="28"/>
        </w:rPr>
        <w:t xml:space="preserve">  А.П.</w:t>
      </w:r>
      <w:proofErr w:type="gramEnd"/>
      <w:r w:rsidRPr="005844A1">
        <w:rPr>
          <w:rFonts w:ascii="Times New Roman" w:hAnsi="Times New Roman" w:cs="Times New Roman"/>
          <w:sz w:val="28"/>
          <w:szCs w:val="28"/>
        </w:rPr>
        <w:t>; Финансовая грамотность ;Модуль «Финансовое мошенничество»-М ; ВИТА-ПРЕСС,2018.</w:t>
      </w:r>
    </w:p>
    <w:p w14:paraId="7ADB1B61" w14:textId="76D79DCC" w:rsidR="005844A1" w:rsidRPr="005844A1" w:rsidRDefault="005844A1" w:rsidP="005844A1">
      <w:pPr>
        <w:rPr>
          <w:rFonts w:ascii="Times New Roman" w:hAnsi="Times New Roman" w:cs="Times New Roman"/>
          <w:sz w:val="28"/>
          <w:szCs w:val="28"/>
        </w:rPr>
      </w:pPr>
      <w:r w:rsidRPr="005844A1">
        <w:rPr>
          <w:rFonts w:ascii="Times New Roman" w:hAnsi="Times New Roman" w:cs="Times New Roman"/>
          <w:sz w:val="28"/>
          <w:szCs w:val="28"/>
        </w:rPr>
        <w:t>4.Меньшиков С.; Финансовая грамотность; Модуль «Фондовый рынок»-</w:t>
      </w:r>
      <w:proofErr w:type="gramStart"/>
      <w:r w:rsidRPr="005844A1">
        <w:rPr>
          <w:rFonts w:ascii="Times New Roman" w:hAnsi="Times New Roman" w:cs="Times New Roman"/>
          <w:sz w:val="28"/>
          <w:szCs w:val="28"/>
        </w:rPr>
        <w:t>М ;</w:t>
      </w:r>
      <w:proofErr w:type="gramEnd"/>
      <w:r w:rsidRPr="005844A1">
        <w:rPr>
          <w:rFonts w:ascii="Times New Roman" w:hAnsi="Times New Roman" w:cs="Times New Roman"/>
          <w:sz w:val="28"/>
          <w:szCs w:val="28"/>
        </w:rPr>
        <w:t xml:space="preserve"> ВИТА-ПРЕСС,2018.</w:t>
      </w:r>
    </w:p>
    <w:p w14:paraId="42B6566B" w14:textId="13DD319A" w:rsidR="005844A1" w:rsidRPr="005844A1" w:rsidRDefault="005844A1" w:rsidP="005844A1">
      <w:pPr>
        <w:rPr>
          <w:rFonts w:ascii="Times New Roman" w:hAnsi="Times New Roman" w:cs="Times New Roman"/>
          <w:sz w:val="28"/>
          <w:szCs w:val="28"/>
        </w:rPr>
      </w:pPr>
      <w:r w:rsidRPr="005844A1">
        <w:rPr>
          <w:rFonts w:ascii="Times New Roman" w:hAnsi="Times New Roman" w:cs="Times New Roman"/>
          <w:sz w:val="28"/>
          <w:szCs w:val="28"/>
        </w:rPr>
        <w:t>5.Липсиц И.В.; Финансовая грамотность; -</w:t>
      </w:r>
      <w:proofErr w:type="gramStart"/>
      <w:r w:rsidRPr="005844A1">
        <w:rPr>
          <w:rFonts w:ascii="Times New Roman" w:hAnsi="Times New Roman" w:cs="Times New Roman"/>
          <w:sz w:val="28"/>
          <w:szCs w:val="28"/>
        </w:rPr>
        <w:t>М ;</w:t>
      </w:r>
      <w:proofErr w:type="gramEnd"/>
      <w:r w:rsidRPr="005844A1">
        <w:rPr>
          <w:rFonts w:ascii="Times New Roman" w:hAnsi="Times New Roman" w:cs="Times New Roman"/>
          <w:sz w:val="28"/>
          <w:szCs w:val="28"/>
        </w:rPr>
        <w:t xml:space="preserve"> ВИТА-ПРЕСС,2018.</w:t>
      </w:r>
    </w:p>
    <w:p w14:paraId="156F577C" w14:textId="070A55BE" w:rsidR="0022142F" w:rsidRPr="005844A1" w:rsidRDefault="005844A1" w:rsidP="005844A1">
      <w:pPr>
        <w:rPr>
          <w:rFonts w:ascii="Times New Roman" w:hAnsi="Times New Roman" w:cs="Times New Roman"/>
          <w:sz w:val="28"/>
          <w:szCs w:val="28"/>
        </w:rPr>
      </w:pPr>
      <w:r w:rsidRPr="005844A1">
        <w:rPr>
          <w:rFonts w:ascii="Times New Roman" w:hAnsi="Times New Roman" w:cs="Times New Roman"/>
          <w:sz w:val="28"/>
          <w:szCs w:val="28"/>
        </w:rPr>
        <w:t>6.Савицкая Е.В.; Финансовая грамотность; -</w:t>
      </w:r>
      <w:proofErr w:type="gramStart"/>
      <w:r w:rsidRPr="005844A1">
        <w:rPr>
          <w:rFonts w:ascii="Times New Roman" w:hAnsi="Times New Roman" w:cs="Times New Roman"/>
          <w:sz w:val="28"/>
          <w:szCs w:val="28"/>
        </w:rPr>
        <w:t>М ;</w:t>
      </w:r>
      <w:proofErr w:type="gramEnd"/>
      <w:r w:rsidRPr="005844A1">
        <w:rPr>
          <w:rFonts w:ascii="Times New Roman" w:hAnsi="Times New Roman" w:cs="Times New Roman"/>
          <w:sz w:val="28"/>
          <w:szCs w:val="28"/>
        </w:rPr>
        <w:t xml:space="preserve"> ВИТА-ПРЕСС,2018.</w:t>
      </w:r>
    </w:p>
    <w:p w14:paraId="662D3F8C" w14:textId="77777777" w:rsidR="005844A1" w:rsidRPr="005844A1" w:rsidRDefault="005844A1" w:rsidP="005844A1">
      <w:pPr>
        <w:ind w:firstLine="708"/>
        <w:rPr>
          <w:rFonts w:ascii="Times New Roman" w:hAnsi="Times New Roman" w:cs="Times New Roman"/>
          <w:sz w:val="28"/>
          <w:szCs w:val="28"/>
        </w:rPr>
      </w:pPr>
    </w:p>
    <w:p w14:paraId="70EBC854" w14:textId="77777777" w:rsidR="005844A1" w:rsidRPr="005844A1" w:rsidRDefault="005844A1" w:rsidP="005844A1">
      <w:pPr>
        <w:rPr>
          <w:rFonts w:ascii="Times New Roman" w:hAnsi="Times New Roman" w:cs="Times New Roman"/>
          <w:sz w:val="28"/>
          <w:szCs w:val="28"/>
        </w:rPr>
      </w:pPr>
      <w:r w:rsidRPr="005844A1">
        <w:rPr>
          <w:rFonts w:ascii="Times New Roman" w:hAnsi="Times New Roman" w:cs="Times New Roman"/>
          <w:sz w:val="28"/>
          <w:szCs w:val="28"/>
        </w:rPr>
        <w:t>Список дополнительной литературы</w:t>
      </w:r>
    </w:p>
    <w:p w14:paraId="207142FE" w14:textId="77777777" w:rsidR="005844A1" w:rsidRPr="005844A1" w:rsidRDefault="005844A1" w:rsidP="005844A1">
      <w:pPr>
        <w:rPr>
          <w:rFonts w:ascii="Times New Roman" w:hAnsi="Times New Roman" w:cs="Times New Roman"/>
          <w:sz w:val="28"/>
          <w:szCs w:val="28"/>
        </w:rPr>
      </w:pPr>
    </w:p>
    <w:p w14:paraId="3423C325" w14:textId="77777777" w:rsidR="005844A1" w:rsidRPr="005844A1" w:rsidRDefault="005844A1" w:rsidP="005844A1">
      <w:pPr>
        <w:rPr>
          <w:rFonts w:ascii="Times New Roman" w:hAnsi="Times New Roman" w:cs="Times New Roman"/>
          <w:sz w:val="28"/>
          <w:szCs w:val="28"/>
        </w:rPr>
      </w:pPr>
      <w:r w:rsidRPr="005844A1">
        <w:rPr>
          <w:rFonts w:ascii="Times New Roman" w:hAnsi="Times New Roman" w:cs="Times New Roman"/>
          <w:sz w:val="28"/>
          <w:szCs w:val="28"/>
        </w:rPr>
        <w:t>1.Налоговый Кодекс РФ</w:t>
      </w:r>
    </w:p>
    <w:p w14:paraId="5B02371C" w14:textId="5C90EBDB" w:rsidR="005844A1" w:rsidRDefault="005844A1" w:rsidP="005844A1">
      <w:pPr>
        <w:rPr>
          <w:rFonts w:ascii="Times New Roman" w:hAnsi="Times New Roman" w:cs="Times New Roman"/>
          <w:sz w:val="28"/>
          <w:szCs w:val="28"/>
        </w:rPr>
      </w:pPr>
      <w:r w:rsidRPr="005844A1">
        <w:rPr>
          <w:rFonts w:ascii="Times New Roman" w:hAnsi="Times New Roman" w:cs="Times New Roman"/>
          <w:sz w:val="28"/>
          <w:szCs w:val="28"/>
        </w:rPr>
        <w:t xml:space="preserve">2.Жданова А.О. </w:t>
      </w:r>
      <w:r w:rsidR="0022142F">
        <w:rPr>
          <w:rFonts w:ascii="Times New Roman" w:hAnsi="Times New Roman" w:cs="Times New Roman"/>
          <w:sz w:val="28"/>
          <w:szCs w:val="28"/>
        </w:rPr>
        <w:t xml:space="preserve">Савицкая Е.В. </w:t>
      </w:r>
      <w:r w:rsidRPr="005844A1">
        <w:rPr>
          <w:rFonts w:ascii="Times New Roman" w:hAnsi="Times New Roman" w:cs="Times New Roman"/>
          <w:sz w:val="28"/>
          <w:szCs w:val="28"/>
        </w:rPr>
        <w:t>Финансовая грамотность: материалы для обучающихся СПО- М; В</w:t>
      </w:r>
      <w:r w:rsidR="0022142F">
        <w:rPr>
          <w:rFonts w:ascii="Times New Roman" w:hAnsi="Times New Roman" w:cs="Times New Roman"/>
          <w:sz w:val="28"/>
          <w:szCs w:val="28"/>
        </w:rPr>
        <w:t>ако</w:t>
      </w:r>
      <w:r w:rsidRPr="005844A1">
        <w:rPr>
          <w:rFonts w:ascii="Times New Roman" w:hAnsi="Times New Roman" w:cs="Times New Roman"/>
          <w:sz w:val="28"/>
          <w:szCs w:val="28"/>
        </w:rPr>
        <w:t>; 20</w:t>
      </w:r>
      <w:r w:rsidR="0022142F">
        <w:rPr>
          <w:rFonts w:ascii="Times New Roman" w:hAnsi="Times New Roman" w:cs="Times New Roman"/>
          <w:sz w:val="28"/>
          <w:szCs w:val="28"/>
        </w:rPr>
        <w:t>20</w:t>
      </w:r>
    </w:p>
    <w:p w14:paraId="7D7BAB83" w14:textId="4FF85931" w:rsidR="0022142F" w:rsidRPr="005844A1" w:rsidRDefault="0022142F" w:rsidP="005844A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3.Жданова А.О. Зятьков М.А. Финансовая грамотность; учебная программа; СПО- М.: ВАКО</w:t>
      </w:r>
      <w:r w:rsidR="00230084">
        <w:rPr>
          <w:rFonts w:ascii="Times New Roman" w:hAnsi="Times New Roman" w:cs="Times New Roman"/>
          <w:sz w:val="28"/>
          <w:szCs w:val="28"/>
        </w:rPr>
        <w:t>, 2020.</w:t>
      </w:r>
    </w:p>
    <w:p w14:paraId="7F0910C0" w14:textId="77777777" w:rsidR="005844A1" w:rsidRPr="005844A1" w:rsidRDefault="005844A1" w:rsidP="005844A1">
      <w:pPr>
        <w:ind w:right="3668"/>
        <w:rPr>
          <w:rFonts w:ascii="Times New Roman" w:hAnsi="Times New Roman" w:cs="Times New Roman"/>
          <w:b/>
          <w:sz w:val="28"/>
          <w:szCs w:val="28"/>
        </w:rPr>
      </w:pPr>
    </w:p>
    <w:p w14:paraId="19D47EF4" w14:textId="77777777" w:rsidR="005844A1" w:rsidRPr="005844A1" w:rsidRDefault="005844A1" w:rsidP="005844A1">
      <w:pPr>
        <w:ind w:right="3668"/>
        <w:rPr>
          <w:rFonts w:ascii="Times New Roman" w:hAnsi="Times New Roman" w:cs="Times New Roman"/>
          <w:b/>
          <w:sz w:val="28"/>
          <w:szCs w:val="28"/>
        </w:rPr>
      </w:pPr>
      <w:r w:rsidRPr="005844A1">
        <w:rPr>
          <w:rFonts w:ascii="Times New Roman" w:hAnsi="Times New Roman" w:cs="Times New Roman"/>
          <w:b/>
          <w:sz w:val="28"/>
          <w:szCs w:val="28"/>
        </w:rPr>
        <w:t>И</w:t>
      </w:r>
      <w:r w:rsidRPr="005844A1">
        <w:rPr>
          <w:rFonts w:ascii="Times New Roman" w:hAnsi="Times New Roman" w:cs="Times New Roman"/>
          <w:b/>
          <w:spacing w:val="1"/>
          <w:sz w:val="28"/>
          <w:szCs w:val="28"/>
        </w:rPr>
        <w:t>н</w:t>
      </w:r>
      <w:r w:rsidRPr="005844A1">
        <w:rPr>
          <w:rFonts w:ascii="Times New Roman" w:hAnsi="Times New Roman" w:cs="Times New Roman"/>
          <w:b/>
          <w:spacing w:val="2"/>
          <w:sz w:val="28"/>
          <w:szCs w:val="28"/>
        </w:rPr>
        <w:t>т</w:t>
      </w:r>
      <w:r w:rsidRPr="005844A1">
        <w:rPr>
          <w:rFonts w:ascii="Times New Roman" w:hAnsi="Times New Roman" w:cs="Times New Roman"/>
          <w:b/>
          <w:spacing w:val="-1"/>
          <w:sz w:val="28"/>
          <w:szCs w:val="28"/>
        </w:rPr>
        <w:t>ер</w:t>
      </w:r>
      <w:r w:rsidRPr="005844A1">
        <w:rPr>
          <w:rFonts w:ascii="Times New Roman" w:hAnsi="Times New Roman" w:cs="Times New Roman"/>
          <w:b/>
          <w:spacing w:val="1"/>
          <w:sz w:val="28"/>
          <w:szCs w:val="28"/>
        </w:rPr>
        <w:t>н</w:t>
      </w:r>
      <w:r w:rsidRPr="005844A1">
        <w:rPr>
          <w:rFonts w:ascii="Times New Roman" w:hAnsi="Times New Roman" w:cs="Times New Roman"/>
          <w:b/>
          <w:spacing w:val="-1"/>
          <w:sz w:val="28"/>
          <w:szCs w:val="28"/>
        </w:rPr>
        <w:t>е</w:t>
      </w:r>
      <w:r w:rsidRPr="005844A1">
        <w:rPr>
          <w:rFonts w:ascii="Times New Roman" w:hAnsi="Times New Roman" w:cs="Times New Roman"/>
          <w:b/>
          <w:spacing w:val="3"/>
          <w:sz w:val="28"/>
          <w:szCs w:val="28"/>
        </w:rPr>
        <w:t>т</w:t>
      </w:r>
      <w:r w:rsidRPr="005844A1">
        <w:rPr>
          <w:rFonts w:ascii="Times New Roman" w:hAnsi="Times New Roman" w:cs="Times New Roman"/>
          <w:b/>
          <w:sz w:val="28"/>
          <w:szCs w:val="28"/>
        </w:rPr>
        <w:t>-р</w:t>
      </w:r>
      <w:r w:rsidRPr="005844A1">
        <w:rPr>
          <w:rFonts w:ascii="Times New Roman" w:hAnsi="Times New Roman" w:cs="Times New Roman"/>
          <w:b/>
          <w:spacing w:val="-1"/>
          <w:sz w:val="28"/>
          <w:szCs w:val="28"/>
        </w:rPr>
        <w:t>ес</w:t>
      </w:r>
      <w:r w:rsidRPr="005844A1">
        <w:rPr>
          <w:rFonts w:ascii="Times New Roman" w:hAnsi="Times New Roman" w:cs="Times New Roman"/>
          <w:b/>
          <w:sz w:val="28"/>
          <w:szCs w:val="28"/>
        </w:rPr>
        <w:t>у</w:t>
      </w:r>
      <w:r w:rsidRPr="005844A1">
        <w:rPr>
          <w:rFonts w:ascii="Times New Roman" w:hAnsi="Times New Roman" w:cs="Times New Roman"/>
          <w:b/>
          <w:spacing w:val="1"/>
          <w:sz w:val="28"/>
          <w:szCs w:val="28"/>
        </w:rPr>
        <w:t>р</w:t>
      </w:r>
      <w:r w:rsidRPr="005844A1">
        <w:rPr>
          <w:rFonts w:ascii="Times New Roman" w:hAnsi="Times New Roman" w:cs="Times New Roman"/>
          <w:b/>
          <w:spacing w:val="-1"/>
          <w:sz w:val="28"/>
          <w:szCs w:val="28"/>
        </w:rPr>
        <w:t>с</w:t>
      </w:r>
      <w:r w:rsidRPr="005844A1">
        <w:rPr>
          <w:rFonts w:ascii="Times New Roman" w:hAnsi="Times New Roman" w:cs="Times New Roman"/>
          <w:b/>
          <w:sz w:val="28"/>
          <w:szCs w:val="28"/>
        </w:rPr>
        <w:t>ы:</w:t>
      </w:r>
    </w:p>
    <w:p w14:paraId="08170B05" w14:textId="77777777" w:rsidR="005844A1" w:rsidRPr="005844A1" w:rsidRDefault="005844A1" w:rsidP="005844A1">
      <w:pPr>
        <w:ind w:right="3668"/>
        <w:rPr>
          <w:rFonts w:ascii="Times New Roman" w:hAnsi="Times New Roman" w:cs="Times New Roman"/>
          <w:sz w:val="28"/>
          <w:szCs w:val="28"/>
        </w:rPr>
      </w:pPr>
    </w:p>
    <w:p w14:paraId="770E7104" w14:textId="6E58BBBE" w:rsidR="005844A1" w:rsidRPr="005844A1" w:rsidRDefault="005844A1" w:rsidP="005844A1">
      <w:pPr>
        <w:rPr>
          <w:rFonts w:ascii="Times New Roman" w:hAnsi="Times New Roman" w:cs="Times New Roman"/>
          <w:sz w:val="28"/>
          <w:szCs w:val="28"/>
        </w:rPr>
      </w:pPr>
      <w:r w:rsidRPr="005844A1">
        <w:rPr>
          <w:rFonts w:ascii="Times New Roman" w:hAnsi="Times New Roman" w:cs="Times New Roman"/>
          <w:sz w:val="28"/>
          <w:szCs w:val="28"/>
        </w:rPr>
        <w:t>1.</w:t>
      </w:r>
      <w:hyperlink r:id="rId5" w:history="1">
        <w:r w:rsidRPr="005844A1">
          <w:rPr>
            <w:rStyle w:val="ad"/>
            <w:rFonts w:ascii="Times New Roman" w:hAnsi="Times New Roman" w:cs="Times New Roman"/>
            <w:sz w:val="28"/>
            <w:szCs w:val="28"/>
          </w:rPr>
          <w:t>www.</w:t>
        </w:r>
        <w:r w:rsidRPr="005844A1">
          <w:rPr>
            <w:rStyle w:val="ad"/>
            <w:rFonts w:ascii="Times New Roman" w:hAnsi="Times New Roman" w:cs="Times New Roman"/>
            <w:spacing w:val="-1"/>
            <w:sz w:val="28"/>
            <w:szCs w:val="28"/>
          </w:rPr>
          <w:t>c</w:t>
        </w:r>
        <w:r w:rsidRPr="005844A1">
          <w:rPr>
            <w:rStyle w:val="ad"/>
            <w:rFonts w:ascii="Times New Roman" w:hAnsi="Times New Roman" w:cs="Times New Roman"/>
            <w:sz w:val="28"/>
            <w:szCs w:val="28"/>
          </w:rPr>
          <w:t>onsultan</w:t>
        </w:r>
        <w:r w:rsidRPr="005844A1">
          <w:rPr>
            <w:rStyle w:val="ad"/>
            <w:rFonts w:ascii="Times New Roman" w:hAnsi="Times New Roman" w:cs="Times New Roman"/>
            <w:spacing w:val="1"/>
            <w:sz w:val="28"/>
            <w:szCs w:val="28"/>
          </w:rPr>
          <w:t>t</w:t>
        </w:r>
        <w:r w:rsidRPr="005844A1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r w:rsidRPr="005844A1">
          <w:rPr>
            <w:rStyle w:val="ad"/>
            <w:rFonts w:ascii="Times New Roman" w:hAnsi="Times New Roman" w:cs="Times New Roman"/>
            <w:spacing w:val="-1"/>
            <w:sz w:val="28"/>
            <w:szCs w:val="28"/>
          </w:rPr>
          <w:t>r</w:t>
        </w:r>
        <w:r w:rsidRPr="005844A1">
          <w:rPr>
            <w:rStyle w:val="ad"/>
            <w:rFonts w:ascii="Times New Roman" w:hAnsi="Times New Roman" w:cs="Times New Roman"/>
            <w:sz w:val="28"/>
            <w:szCs w:val="28"/>
          </w:rPr>
          <w:t>u–</w:t>
        </w:r>
      </w:hyperlink>
      <w:r w:rsidRPr="005844A1">
        <w:rPr>
          <w:rFonts w:ascii="Times New Roman" w:hAnsi="Times New Roman" w:cs="Times New Roman"/>
          <w:sz w:val="28"/>
          <w:szCs w:val="28"/>
        </w:rPr>
        <w:t xml:space="preserve"> С</w:t>
      </w:r>
      <w:r w:rsidRPr="005844A1">
        <w:rPr>
          <w:rFonts w:ascii="Times New Roman" w:hAnsi="Times New Roman" w:cs="Times New Roman"/>
          <w:spacing w:val="2"/>
          <w:sz w:val="28"/>
          <w:szCs w:val="28"/>
        </w:rPr>
        <w:t>П</w:t>
      </w:r>
      <w:r w:rsidRPr="005844A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4A1">
        <w:rPr>
          <w:rFonts w:ascii="Times New Roman" w:hAnsi="Times New Roman" w:cs="Times New Roman"/>
          <w:sz w:val="28"/>
          <w:szCs w:val="28"/>
        </w:rPr>
        <w:t>«Ко</w:t>
      </w:r>
      <w:r w:rsidRPr="005844A1">
        <w:rPr>
          <w:rFonts w:ascii="Times New Roman" w:hAnsi="Times New Roman" w:cs="Times New Roman"/>
          <w:spacing w:val="1"/>
          <w:sz w:val="28"/>
          <w:szCs w:val="28"/>
        </w:rPr>
        <w:t>нс</w:t>
      </w:r>
      <w:r w:rsidRPr="005844A1">
        <w:rPr>
          <w:rFonts w:ascii="Times New Roman" w:hAnsi="Times New Roman" w:cs="Times New Roman"/>
          <w:spacing w:val="-5"/>
          <w:sz w:val="28"/>
          <w:szCs w:val="28"/>
        </w:rPr>
        <w:t>у</w:t>
      </w:r>
      <w:r w:rsidRPr="005844A1">
        <w:rPr>
          <w:rFonts w:ascii="Times New Roman" w:hAnsi="Times New Roman" w:cs="Times New Roman"/>
          <w:sz w:val="28"/>
          <w:szCs w:val="28"/>
        </w:rPr>
        <w:t>л</w:t>
      </w:r>
      <w:r w:rsidRPr="005844A1">
        <w:rPr>
          <w:rFonts w:ascii="Times New Roman" w:hAnsi="Times New Roman" w:cs="Times New Roman"/>
          <w:spacing w:val="1"/>
          <w:sz w:val="28"/>
          <w:szCs w:val="28"/>
        </w:rPr>
        <w:t>ь</w:t>
      </w:r>
      <w:r w:rsidRPr="005844A1">
        <w:rPr>
          <w:rFonts w:ascii="Times New Roman" w:hAnsi="Times New Roman" w:cs="Times New Roman"/>
          <w:sz w:val="28"/>
          <w:szCs w:val="28"/>
        </w:rPr>
        <w:t>т</w:t>
      </w:r>
      <w:r w:rsidRPr="005844A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5844A1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5844A1">
        <w:rPr>
          <w:rFonts w:ascii="Times New Roman" w:hAnsi="Times New Roman" w:cs="Times New Roman"/>
          <w:sz w:val="28"/>
          <w:szCs w:val="28"/>
        </w:rPr>
        <w:t>тПлю</w:t>
      </w:r>
      <w:r w:rsidRPr="005844A1">
        <w:rPr>
          <w:rFonts w:ascii="Times New Roman" w:hAnsi="Times New Roman" w:cs="Times New Roman"/>
          <w:spacing w:val="4"/>
          <w:sz w:val="28"/>
          <w:szCs w:val="28"/>
        </w:rPr>
        <w:t>с</w:t>
      </w:r>
      <w:r w:rsidRPr="005844A1">
        <w:rPr>
          <w:rFonts w:ascii="Times New Roman" w:hAnsi="Times New Roman" w:cs="Times New Roman"/>
          <w:sz w:val="28"/>
          <w:szCs w:val="28"/>
        </w:rPr>
        <w:t>»</w:t>
      </w:r>
    </w:p>
    <w:p w14:paraId="00129B1F" w14:textId="77777777" w:rsidR="005844A1" w:rsidRPr="005844A1" w:rsidRDefault="005844A1" w:rsidP="005844A1">
      <w:pPr>
        <w:rPr>
          <w:rFonts w:ascii="Times New Roman" w:hAnsi="Times New Roman" w:cs="Times New Roman"/>
          <w:sz w:val="28"/>
          <w:szCs w:val="28"/>
        </w:rPr>
      </w:pPr>
      <w:r w:rsidRPr="005844A1">
        <w:rPr>
          <w:rFonts w:ascii="Times New Roman" w:hAnsi="Times New Roman" w:cs="Times New Roman"/>
          <w:sz w:val="28"/>
          <w:szCs w:val="28"/>
        </w:rPr>
        <w:t>2.</w:t>
      </w:r>
      <w:hyperlink r:id="rId6" w:history="1">
        <w:r w:rsidRPr="005844A1">
          <w:rPr>
            <w:rStyle w:val="ad"/>
            <w:rFonts w:ascii="Times New Roman" w:hAnsi="Times New Roman" w:cs="Times New Roman"/>
            <w:sz w:val="28"/>
            <w:szCs w:val="28"/>
          </w:rPr>
          <w:t>ht</w:t>
        </w:r>
        <w:r w:rsidRPr="005844A1">
          <w:rPr>
            <w:rStyle w:val="ad"/>
            <w:rFonts w:ascii="Times New Roman" w:hAnsi="Times New Roman" w:cs="Times New Roman"/>
            <w:spacing w:val="1"/>
            <w:sz w:val="28"/>
            <w:szCs w:val="28"/>
          </w:rPr>
          <w:t>t</w:t>
        </w:r>
        <w:r w:rsidRPr="005844A1">
          <w:rPr>
            <w:rStyle w:val="ad"/>
            <w:rFonts w:ascii="Times New Roman" w:hAnsi="Times New Roman" w:cs="Times New Roman"/>
            <w:sz w:val="28"/>
            <w:szCs w:val="28"/>
          </w:rPr>
          <w:t>p:</w:t>
        </w:r>
        <w:r w:rsidRPr="005844A1">
          <w:rPr>
            <w:rStyle w:val="ad"/>
            <w:rFonts w:ascii="Times New Roman" w:hAnsi="Times New Roman" w:cs="Times New Roman"/>
            <w:spacing w:val="1"/>
            <w:sz w:val="28"/>
            <w:szCs w:val="28"/>
          </w:rPr>
          <w:t>/</w:t>
        </w:r>
        <w:r w:rsidRPr="005844A1">
          <w:rPr>
            <w:rStyle w:val="ad"/>
            <w:rFonts w:ascii="Times New Roman" w:hAnsi="Times New Roman" w:cs="Times New Roman"/>
            <w:sz w:val="28"/>
            <w:szCs w:val="28"/>
          </w:rPr>
          <w:t>/ww</w:t>
        </w:r>
        <w:r w:rsidRPr="005844A1">
          <w:rPr>
            <w:rStyle w:val="ad"/>
            <w:rFonts w:ascii="Times New Roman" w:hAnsi="Times New Roman" w:cs="Times New Roman"/>
            <w:spacing w:val="-1"/>
            <w:sz w:val="28"/>
            <w:szCs w:val="28"/>
          </w:rPr>
          <w:t>w</w:t>
        </w:r>
        <w:r w:rsidRPr="005844A1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r w:rsidRPr="005844A1">
          <w:rPr>
            <w:rStyle w:val="ad"/>
            <w:rFonts w:ascii="Times New Roman" w:hAnsi="Times New Roman" w:cs="Times New Roman"/>
            <w:spacing w:val="-1"/>
            <w:sz w:val="28"/>
            <w:szCs w:val="28"/>
          </w:rPr>
          <w:t>re</w:t>
        </w:r>
        <w:r w:rsidRPr="005844A1">
          <w:rPr>
            <w:rStyle w:val="ad"/>
            <w:rFonts w:ascii="Times New Roman" w:hAnsi="Times New Roman" w:cs="Times New Roman"/>
            <w:sz w:val="28"/>
            <w:szCs w:val="28"/>
          </w:rPr>
          <w:t>f</w:t>
        </w:r>
        <w:r w:rsidRPr="005844A1">
          <w:rPr>
            <w:rStyle w:val="ad"/>
            <w:rFonts w:ascii="Times New Roman" w:hAnsi="Times New Roman" w:cs="Times New Roman"/>
            <w:spacing w:val="-2"/>
            <w:sz w:val="28"/>
            <w:szCs w:val="28"/>
          </w:rPr>
          <w:t>e</w:t>
        </w:r>
        <w:r w:rsidRPr="005844A1">
          <w:rPr>
            <w:rStyle w:val="ad"/>
            <w:rFonts w:ascii="Times New Roman" w:hAnsi="Times New Roman" w:cs="Times New Roman"/>
            <w:spacing w:val="1"/>
            <w:sz w:val="28"/>
            <w:szCs w:val="28"/>
          </w:rPr>
          <w:t>r</w:t>
        </w:r>
        <w:r w:rsidRPr="005844A1">
          <w:rPr>
            <w:rStyle w:val="ad"/>
            <w:rFonts w:ascii="Times New Roman" w:hAnsi="Times New Roman" w:cs="Times New Roman"/>
            <w:spacing w:val="-1"/>
            <w:sz w:val="28"/>
            <w:szCs w:val="28"/>
          </w:rPr>
          <w:t>e</w:t>
        </w:r>
        <w:r w:rsidRPr="005844A1">
          <w:rPr>
            <w:rStyle w:val="ad"/>
            <w:rFonts w:ascii="Times New Roman" w:hAnsi="Times New Roman" w:cs="Times New Roman"/>
            <w:sz w:val="28"/>
            <w:szCs w:val="28"/>
          </w:rPr>
          <w:t>nt.ru/-</w:t>
        </w:r>
      </w:hyperlink>
      <w:proofErr w:type="gramStart"/>
      <w:r w:rsidRPr="005844A1">
        <w:rPr>
          <w:rFonts w:ascii="Times New Roman" w:hAnsi="Times New Roman" w:cs="Times New Roman"/>
          <w:sz w:val="28"/>
          <w:szCs w:val="28"/>
        </w:rPr>
        <w:t>СПС</w:t>
      </w:r>
      <w:r w:rsidRPr="005844A1">
        <w:rPr>
          <w:rFonts w:ascii="Times New Roman" w:hAnsi="Times New Roman" w:cs="Times New Roman"/>
          <w:spacing w:val="-10"/>
          <w:sz w:val="28"/>
          <w:szCs w:val="28"/>
        </w:rPr>
        <w:t>«</w:t>
      </w:r>
      <w:proofErr w:type="gramEnd"/>
      <w:r w:rsidRPr="005844A1">
        <w:rPr>
          <w:rFonts w:ascii="Times New Roman" w:hAnsi="Times New Roman" w:cs="Times New Roman"/>
          <w:spacing w:val="3"/>
          <w:sz w:val="28"/>
          <w:szCs w:val="28"/>
        </w:rPr>
        <w:t>Р</w:t>
      </w:r>
      <w:r w:rsidRPr="005844A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5844A1">
        <w:rPr>
          <w:rFonts w:ascii="Times New Roman" w:hAnsi="Times New Roman" w:cs="Times New Roman"/>
          <w:sz w:val="28"/>
          <w:szCs w:val="28"/>
        </w:rPr>
        <w:t>фер</w:t>
      </w:r>
      <w:r w:rsidRPr="005844A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5844A1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5844A1">
        <w:rPr>
          <w:rFonts w:ascii="Times New Roman" w:hAnsi="Times New Roman" w:cs="Times New Roman"/>
          <w:spacing w:val="5"/>
          <w:sz w:val="28"/>
          <w:szCs w:val="28"/>
        </w:rPr>
        <w:t>т</w:t>
      </w:r>
      <w:r w:rsidRPr="005844A1">
        <w:rPr>
          <w:rFonts w:ascii="Times New Roman" w:hAnsi="Times New Roman" w:cs="Times New Roman"/>
          <w:sz w:val="28"/>
          <w:szCs w:val="28"/>
        </w:rPr>
        <w:t>»</w:t>
      </w:r>
    </w:p>
    <w:p w14:paraId="64D5A0B1" w14:textId="358299F2" w:rsidR="005844A1" w:rsidRPr="005844A1" w:rsidRDefault="005844A1" w:rsidP="005844A1">
      <w:pPr>
        <w:rPr>
          <w:rFonts w:ascii="Times New Roman" w:hAnsi="Times New Roman" w:cs="Times New Roman"/>
          <w:sz w:val="28"/>
          <w:szCs w:val="28"/>
        </w:rPr>
      </w:pPr>
      <w:r w:rsidRPr="005844A1">
        <w:rPr>
          <w:rFonts w:ascii="Times New Roman" w:hAnsi="Times New Roman" w:cs="Times New Roman"/>
          <w:sz w:val="28"/>
          <w:szCs w:val="28"/>
        </w:rPr>
        <w:t>3.</w:t>
      </w:r>
      <w:hyperlink r:id="rId7" w:history="1">
        <w:r w:rsidRPr="005844A1">
          <w:rPr>
            <w:rStyle w:val="ad"/>
            <w:rFonts w:ascii="Times New Roman" w:hAnsi="Times New Roman" w:cs="Times New Roman"/>
            <w:sz w:val="28"/>
            <w:szCs w:val="28"/>
          </w:rPr>
          <w:t>ht</w:t>
        </w:r>
        <w:r w:rsidRPr="005844A1">
          <w:rPr>
            <w:rStyle w:val="ad"/>
            <w:rFonts w:ascii="Times New Roman" w:hAnsi="Times New Roman" w:cs="Times New Roman"/>
            <w:spacing w:val="1"/>
            <w:sz w:val="28"/>
            <w:szCs w:val="28"/>
          </w:rPr>
          <w:t>t</w:t>
        </w:r>
        <w:r w:rsidRPr="005844A1">
          <w:rPr>
            <w:rStyle w:val="ad"/>
            <w:rFonts w:ascii="Times New Roman" w:hAnsi="Times New Roman" w:cs="Times New Roman"/>
            <w:sz w:val="28"/>
            <w:szCs w:val="28"/>
          </w:rPr>
          <w:t>p:</w:t>
        </w:r>
        <w:r w:rsidRPr="005844A1">
          <w:rPr>
            <w:rStyle w:val="ad"/>
            <w:rFonts w:ascii="Times New Roman" w:hAnsi="Times New Roman" w:cs="Times New Roman"/>
            <w:spacing w:val="1"/>
            <w:sz w:val="28"/>
            <w:szCs w:val="28"/>
          </w:rPr>
          <w:t>/</w:t>
        </w:r>
        <w:r w:rsidRPr="005844A1">
          <w:rPr>
            <w:rStyle w:val="ad"/>
            <w:rFonts w:ascii="Times New Roman" w:hAnsi="Times New Roman" w:cs="Times New Roman"/>
            <w:sz w:val="28"/>
            <w:szCs w:val="28"/>
          </w:rPr>
          <w:t>/ww</w:t>
        </w:r>
        <w:r w:rsidRPr="005844A1">
          <w:rPr>
            <w:rStyle w:val="ad"/>
            <w:rFonts w:ascii="Times New Roman" w:hAnsi="Times New Roman" w:cs="Times New Roman"/>
            <w:spacing w:val="-1"/>
            <w:sz w:val="28"/>
            <w:szCs w:val="28"/>
          </w:rPr>
          <w:t>w</w:t>
        </w:r>
        <w:r w:rsidRPr="005844A1">
          <w:rPr>
            <w:rStyle w:val="ad"/>
            <w:rFonts w:ascii="Times New Roman" w:hAnsi="Times New Roman" w:cs="Times New Roman"/>
            <w:sz w:val="28"/>
            <w:szCs w:val="28"/>
          </w:rPr>
          <w:t>.m</w:t>
        </w:r>
        <w:r w:rsidRPr="005844A1">
          <w:rPr>
            <w:rStyle w:val="ad"/>
            <w:rFonts w:ascii="Times New Roman" w:hAnsi="Times New Roman" w:cs="Times New Roman"/>
            <w:spacing w:val="1"/>
            <w:sz w:val="28"/>
            <w:szCs w:val="28"/>
          </w:rPr>
          <w:t>i</w:t>
        </w:r>
        <w:r w:rsidRPr="005844A1">
          <w:rPr>
            <w:rStyle w:val="ad"/>
            <w:rFonts w:ascii="Times New Roman" w:hAnsi="Times New Roman" w:cs="Times New Roman"/>
            <w:sz w:val="28"/>
            <w:szCs w:val="28"/>
          </w:rPr>
          <w:t>n</w:t>
        </w:r>
        <w:r w:rsidRPr="005844A1">
          <w:rPr>
            <w:rStyle w:val="ad"/>
            <w:rFonts w:ascii="Times New Roman" w:hAnsi="Times New Roman" w:cs="Times New Roman"/>
            <w:spacing w:val="-1"/>
            <w:sz w:val="28"/>
            <w:szCs w:val="28"/>
          </w:rPr>
          <w:t>f</w:t>
        </w:r>
        <w:r w:rsidRPr="005844A1">
          <w:rPr>
            <w:rStyle w:val="ad"/>
            <w:rFonts w:ascii="Times New Roman" w:hAnsi="Times New Roman" w:cs="Times New Roman"/>
            <w:sz w:val="28"/>
            <w:szCs w:val="28"/>
          </w:rPr>
          <w:t>in.ru/ru/-</w:t>
        </w:r>
      </w:hyperlink>
      <w:r w:rsidRPr="005844A1">
        <w:rPr>
          <w:rFonts w:ascii="Times New Roman" w:hAnsi="Times New Roman" w:cs="Times New Roman"/>
          <w:sz w:val="28"/>
          <w:szCs w:val="28"/>
        </w:rPr>
        <w:t>оф</w:t>
      </w:r>
      <w:r w:rsidRPr="005844A1">
        <w:rPr>
          <w:rFonts w:ascii="Times New Roman" w:hAnsi="Times New Roman" w:cs="Times New Roman"/>
          <w:spacing w:val="1"/>
          <w:sz w:val="28"/>
          <w:szCs w:val="28"/>
        </w:rPr>
        <w:t>ици</w:t>
      </w:r>
      <w:r w:rsidRPr="005844A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Pr="005844A1">
        <w:rPr>
          <w:rFonts w:ascii="Times New Roman" w:hAnsi="Times New Roman" w:cs="Times New Roman"/>
          <w:sz w:val="28"/>
          <w:szCs w:val="28"/>
        </w:rPr>
        <w:t>л</w:t>
      </w:r>
      <w:r w:rsidRPr="005844A1">
        <w:rPr>
          <w:rFonts w:ascii="Times New Roman" w:hAnsi="Times New Roman" w:cs="Times New Roman"/>
          <w:spacing w:val="-1"/>
          <w:sz w:val="28"/>
          <w:szCs w:val="28"/>
        </w:rPr>
        <w:t>ь</w:t>
      </w:r>
      <w:r w:rsidRPr="005844A1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5844A1">
        <w:rPr>
          <w:rFonts w:ascii="Times New Roman" w:hAnsi="Times New Roman" w:cs="Times New Roman"/>
          <w:sz w:val="28"/>
          <w:szCs w:val="28"/>
        </w:rPr>
        <w:t xml:space="preserve">ый </w:t>
      </w:r>
      <w:r w:rsidRPr="005844A1">
        <w:rPr>
          <w:rFonts w:ascii="Times New Roman" w:hAnsi="Times New Roman" w:cs="Times New Roman"/>
          <w:spacing w:val="-1"/>
          <w:sz w:val="28"/>
          <w:szCs w:val="28"/>
        </w:rPr>
        <w:t>са</w:t>
      </w:r>
      <w:r w:rsidRPr="005844A1">
        <w:rPr>
          <w:rFonts w:ascii="Times New Roman" w:hAnsi="Times New Roman" w:cs="Times New Roman"/>
          <w:spacing w:val="1"/>
          <w:sz w:val="28"/>
          <w:szCs w:val="28"/>
        </w:rPr>
        <w:t>й</w:t>
      </w:r>
      <w:r w:rsidRPr="005844A1">
        <w:rPr>
          <w:rFonts w:ascii="Times New Roman" w:hAnsi="Times New Roman" w:cs="Times New Roman"/>
          <w:sz w:val="28"/>
          <w:szCs w:val="28"/>
        </w:rPr>
        <w:t xml:space="preserve">т </w:t>
      </w:r>
      <w:r w:rsidRPr="005844A1">
        <w:rPr>
          <w:rFonts w:ascii="Times New Roman" w:hAnsi="Times New Roman" w:cs="Times New Roman"/>
          <w:spacing w:val="-2"/>
          <w:sz w:val="28"/>
          <w:szCs w:val="28"/>
        </w:rPr>
        <w:t>М</w:t>
      </w:r>
      <w:r w:rsidRPr="005844A1">
        <w:rPr>
          <w:rFonts w:ascii="Times New Roman" w:hAnsi="Times New Roman" w:cs="Times New Roman"/>
          <w:spacing w:val="1"/>
          <w:sz w:val="28"/>
          <w:szCs w:val="28"/>
        </w:rPr>
        <w:t>ини</w:t>
      </w:r>
      <w:r w:rsidRPr="005844A1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5844A1">
        <w:rPr>
          <w:rFonts w:ascii="Times New Roman" w:hAnsi="Times New Roman" w:cs="Times New Roman"/>
          <w:sz w:val="28"/>
          <w:szCs w:val="28"/>
        </w:rPr>
        <w:t>т</w:t>
      </w:r>
      <w:r w:rsidRPr="005844A1">
        <w:rPr>
          <w:rFonts w:ascii="Times New Roman" w:hAnsi="Times New Roman" w:cs="Times New Roman"/>
          <w:spacing w:val="-1"/>
          <w:sz w:val="28"/>
          <w:szCs w:val="28"/>
        </w:rPr>
        <w:t>е</w:t>
      </w:r>
      <w:r w:rsidRPr="005844A1">
        <w:rPr>
          <w:rFonts w:ascii="Times New Roman" w:hAnsi="Times New Roman" w:cs="Times New Roman"/>
          <w:sz w:val="28"/>
          <w:szCs w:val="28"/>
        </w:rPr>
        <w:t>р</w:t>
      </w:r>
      <w:r w:rsidRPr="005844A1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5844A1">
        <w:rPr>
          <w:rFonts w:ascii="Times New Roman" w:hAnsi="Times New Roman" w:cs="Times New Roman"/>
          <w:sz w:val="28"/>
          <w:szCs w:val="28"/>
        </w:rPr>
        <w:t>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844A1">
        <w:rPr>
          <w:rFonts w:ascii="Times New Roman" w:hAnsi="Times New Roman" w:cs="Times New Roman"/>
          <w:sz w:val="28"/>
          <w:szCs w:val="28"/>
        </w:rPr>
        <w:t>ф</w:t>
      </w:r>
      <w:r w:rsidRPr="005844A1">
        <w:rPr>
          <w:rFonts w:ascii="Times New Roman" w:hAnsi="Times New Roman" w:cs="Times New Roman"/>
          <w:spacing w:val="1"/>
          <w:sz w:val="28"/>
          <w:szCs w:val="28"/>
        </w:rPr>
        <w:t>ин</w:t>
      </w:r>
      <w:r w:rsidRPr="005844A1">
        <w:rPr>
          <w:rFonts w:ascii="Times New Roman" w:hAnsi="Times New Roman" w:cs="Times New Roman"/>
          <w:spacing w:val="-3"/>
          <w:sz w:val="28"/>
          <w:szCs w:val="28"/>
        </w:rPr>
        <w:t>а</w:t>
      </w:r>
      <w:r w:rsidRPr="005844A1">
        <w:rPr>
          <w:rFonts w:ascii="Times New Roman" w:hAnsi="Times New Roman" w:cs="Times New Roman"/>
          <w:spacing w:val="1"/>
          <w:sz w:val="28"/>
          <w:szCs w:val="28"/>
        </w:rPr>
        <w:t>н</w:t>
      </w:r>
      <w:r w:rsidRPr="005844A1">
        <w:rPr>
          <w:rFonts w:ascii="Times New Roman" w:hAnsi="Times New Roman" w:cs="Times New Roman"/>
          <w:spacing w:val="-1"/>
          <w:sz w:val="28"/>
          <w:szCs w:val="28"/>
        </w:rPr>
        <w:t>с</w:t>
      </w:r>
      <w:r w:rsidRPr="005844A1">
        <w:rPr>
          <w:rFonts w:ascii="Times New Roman" w:hAnsi="Times New Roman" w:cs="Times New Roman"/>
          <w:sz w:val="28"/>
          <w:szCs w:val="28"/>
        </w:rPr>
        <w:t>ов РФ</w:t>
      </w:r>
    </w:p>
    <w:p w14:paraId="72829B7D" w14:textId="77777777" w:rsidR="005844A1" w:rsidRPr="005844A1" w:rsidRDefault="005844A1" w:rsidP="005844A1">
      <w:pPr>
        <w:spacing w:line="260" w:lineRule="exact"/>
        <w:rPr>
          <w:rFonts w:ascii="Times New Roman" w:hAnsi="Times New Roman" w:cs="Times New Roman"/>
        </w:rPr>
      </w:pPr>
      <w:r w:rsidRPr="005844A1">
        <w:rPr>
          <w:rFonts w:ascii="Times New Roman" w:hAnsi="Times New Roman" w:cs="Times New Roman"/>
          <w:position w:val="-1"/>
          <w:sz w:val="28"/>
          <w:szCs w:val="28"/>
        </w:rPr>
        <w:t xml:space="preserve"> 4. </w:t>
      </w:r>
      <w:hyperlink r:id="rId8" w:history="1">
        <w:r w:rsidRPr="005844A1">
          <w:rPr>
            <w:rStyle w:val="ad"/>
            <w:rFonts w:ascii="Times New Roman" w:hAnsi="Times New Roman" w:cs="Times New Roman"/>
            <w:position w:val="-1"/>
            <w:sz w:val="28"/>
            <w:szCs w:val="28"/>
          </w:rPr>
          <w:t>ht</w:t>
        </w:r>
        <w:r w:rsidRPr="005844A1">
          <w:rPr>
            <w:rStyle w:val="ad"/>
            <w:rFonts w:ascii="Times New Roman" w:hAnsi="Times New Roman" w:cs="Times New Roman"/>
            <w:spacing w:val="1"/>
            <w:position w:val="-1"/>
            <w:sz w:val="28"/>
            <w:szCs w:val="28"/>
          </w:rPr>
          <w:t>t</w:t>
        </w:r>
        <w:r w:rsidRPr="005844A1">
          <w:rPr>
            <w:rStyle w:val="ad"/>
            <w:rFonts w:ascii="Times New Roman" w:hAnsi="Times New Roman" w:cs="Times New Roman"/>
            <w:position w:val="-1"/>
            <w:sz w:val="28"/>
            <w:szCs w:val="28"/>
          </w:rPr>
          <w:t>p:</w:t>
        </w:r>
        <w:r w:rsidRPr="005844A1">
          <w:rPr>
            <w:rStyle w:val="ad"/>
            <w:rFonts w:ascii="Times New Roman" w:hAnsi="Times New Roman" w:cs="Times New Roman"/>
            <w:spacing w:val="1"/>
            <w:position w:val="-1"/>
            <w:sz w:val="28"/>
            <w:szCs w:val="28"/>
          </w:rPr>
          <w:t>/</w:t>
        </w:r>
        <w:r w:rsidRPr="005844A1">
          <w:rPr>
            <w:rStyle w:val="ad"/>
            <w:rFonts w:ascii="Times New Roman" w:hAnsi="Times New Roman" w:cs="Times New Roman"/>
            <w:position w:val="-1"/>
            <w:sz w:val="28"/>
            <w:szCs w:val="28"/>
          </w:rPr>
          <w:t>/ww</w:t>
        </w:r>
        <w:r w:rsidRPr="005844A1">
          <w:rPr>
            <w:rStyle w:val="ad"/>
            <w:rFonts w:ascii="Times New Roman" w:hAnsi="Times New Roman" w:cs="Times New Roman"/>
            <w:spacing w:val="-1"/>
            <w:position w:val="-1"/>
            <w:sz w:val="28"/>
            <w:szCs w:val="28"/>
          </w:rPr>
          <w:t>w</w:t>
        </w:r>
        <w:r w:rsidRPr="005844A1">
          <w:rPr>
            <w:rStyle w:val="ad"/>
            <w:rFonts w:ascii="Times New Roman" w:hAnsi="Times New Roman" w:cs="Times New Roman"/>
            <w:position w:val="-1"/>
            <w:sz w:val="28"/>
            <w:szCs w:val="28"/>
          </w:rPr>
          <w:t>.n</w:t>
        </w:r>
        <w:r w:rsidRPr="005844A1">
          <w:rPr>
            <w:rStyle w:val="ad"/>
            <w:rFonts w:ascii="Times New Roman" w:hAnsi="Times New Roman" w:cs="Times New Roman"/>
            <w:spacing w:val="-1"/>
            <w:position w:val="-1"/>
            <w:sz w:val="28"/>
            <w:szCs w:val="28"/>
          </w:rPr>
          <w:t>a</w:t>
        </w:r>
        <w:r w:rsidRPr="005844A1">
          <w:rPr>
            <w:rStyle w:val="ad"/>
            <w:rFonts w:ascii="Times New Roman" w:hAnsi="Times New Roman" w:cs="Times New Roman"/>
            <w:position w:val="-1"/>
            <w:sz w:val="28"/>
            <w:szCs w:val="28"/>
          </w:rPr>
          <w:t>lo</w:t>
        </w:r>
        <w:r w:rsidRPr="005844A1">
          <w:rPr>
            <w:rStyle w:val="ad"/>
            <w:rFonts w:ascii="Times New Roman" w:hAnsi="Times New Roman" w:cs="Times New Roman"/>
            <w:spacing w:val="-2"/>
            <w:position w:val="-1"/>
            <w:sz w:val="28"/>
            <w:szCs w:val="28"/>
          </w:rPr>
          <w:t>g</w:t>
        </w:r>
        <w:r w:rsidRPr="005844A1">
          <w:rPr>
            <w:rStyle w:val="ad"/>
            <w:rFonts w:ascii="Times New Roman" w:hAnsi="Times New Roman" w:cs="Times New Roman"/>
            <w:position w:val="-1"/>
            <w:sz w:val="28"/>
            <w:szCs w:val="28"/>
          </w:rPr>
          <w:t>.</w:t>
        </w:r>
        <w:r w:rsidRPr="005844A1">
          <w:rPr>
            <w:rStyle w:val="ad"/>
            <w:rFonts w:ascii="Times New Roman" w:hAnsi="Times New Roman" w:cs="Times New Roman"/>
            <w:spacing w:val="-1"/>
            <w:position w:val="-1"/>
            <w:sz w:val="28"/>
            <w:szCs w:val="28"/>
          </w:rPr>
          <w:t>r</w:t>
        </w:r>
        <w:r w:rsidRPr="005844A1">
          <w:rPr>
            <w:rStyle w:val="ad"/>
            <w:rFonts w:ascii="Times New Roman" w:hAnsi="Times New Roman" w:cs="Times New Roman"/>
            <w:position w:val="-1"/>
            <w:sz w:val="28"/>
            <w:szCs w:val="28"/>
          </w:rPr>
          <w:t>u/-</w:t>
        </w:r>
      </w:hyperlink>
      <w:r w:rsidRPr="005844A1">
        <w:rPr>
          <w:rFonts w:ascii="Times New Roman" w:hAnsi="Times New Roman" w:cs="Times New Roman"/>
          <w:spacing w:val="2"/>
          <w:position w:val="-1"/>
          <w:sz w:val="28"/>
          <w:szCs w:val="28"/>
        </w:rPr>
        <w:t>о</w:t>
      </w:r>
      <w:r w:rsidRPr="005844A1">
        <w:rPr>
          <w:rFonts w:ascii="Times New Roman" w:hAnsi="Times New Roman" w:cs="Times New Roman"/>
          <w:position w:val="-1"/>
          <w:sz w:val="28"/>
          <w:szCs w:val="28"/>
        </w:rPr>
        <w:t>ф</w:t>
      </w:r>
      <w:r w:rsidRPr="005844A1">
        <w:rPr>
          <w:rFonts w:ascii="Times New Roman" w:hAnsi="Times New Roman" w:cs="Times New Roman"/>
          <w:spacing w:val="1"/>
          <w:position w:val="-1"/>
          <w:sz w:val="28"/>
          <w:szCs w:val="28"/>
        </w:rPr>
        <w:t>и</w:t>
      </w:r>
      <w:r w:rsidRPr="005844A1">
        <w:rPr>
          <w:rFonts w:ascii="Times New Roman" w:hAnsi="Times New Roman" w:cs="Times New Roman"/>
          <w:spacing w:val="-1"/>
          <w:position w:val="-1"/>
          <w:sz w:val="28"/>
          <w:szCs w:val="28"/>
        </w:rPr>
        <w:t>ц</w:t>
      </w:r>
      <w:r w:rsidRPr="005844A1">
        <w:rPr>
          <w:rFonts w:ascii="Times New Roman" w:hAnsi="Times New Roman" w:cs="Times New Roman"/>
          <w:spacing w:val="1"/>
          <w:position w:val="-1"/>
          <w:sz w:val="28"/>
          <w:szCs w:val="28"/>
        </w:rPr>
        <w:t>и</w:t>
      </w:r>
      <w:r w:rsidRPr="005844A1">
        <w:rPr>
          <w:rFonts w:ascii="Times New Roman" w:hAnsi="Times New Roman" w:cs="Times New Roman"/>
          <w:spacing w:val="-1"/>
          <w:position w:val="-1"/>
          <w:sz w:val="28"/>
          <w:szCs w:val="28"/>
        </w:rPr>
        <w:t>а</w:t>
      </w:r>
      <w:r w:rsidRPr="005844A1">
        <w:rPr>
          <w:rFonts w:ascii="Times New Roman" w:hAnsi="Times New Roman" w:cs="Times New Roman"/>
          <w:position w:val="-1"/>
          <w:sz w:val="28"/>
          <w:szCs w:val="28"/>
        </w:rPr>
        <w:t>л</w:t>
      </w:r>
      <w:r w:rsidRPr="005844A1">
        <w:rPr>
          <w:rFonts w:ascii="Times New Roman" w:hAnsi="Times New Roman" w:cs="Times New Roman"/>
          <w:spacing w:val="1"/>
          <w:position w:val="-1"/>
          <w:sz w:val="28"/>
          <w:szCs w:val="28"/>
        </w:rPr>
        <w:t>ьн</w:t>
      </w:r>
      <w:r w:rsidRPr="005844A1">
        <w:rPr>
          <w:rFonts w:ascii="Times New Roman" w:hAnsi="Times New Roman" w:cs="Times New Roman"/>
          <w:spacing w:val="-3"/>
          <w:position w:val="-1"/>
          <w:sz w:val="28"/>
          <w:szCs w:val="28"/>
        </w:rPr>
        <w:t>ы</w:t>
      </w:r>
      <w:r w:rsidRPr="005844A1">
        <w:rPr>
          <w:rFonts w:ascii="Times New Roman" w:hAnsi="Times New Roman" w:cs="Times New Roman"/>
          <w:position w:val="-1"/>
          <w:sz w:val="28"/>
          <w:szCs w:val="28"/>
        </w:rPr>
        <w:t>й</w:t>
      </w:r>
      <w:r w:rsidRPr="005844A1">
        <w:rPr>
          <w:rFonts w:ascii="Times New Roman" w:hAnsi="Times New Roman" w:cs="Times New Roman"/>
          <w:spacing w:val="-1"/>
          <w:position w:val="-1"/>
          <w:sz w:val="28"/>
          <w:szCs w:val="28"/>
        </w:rPr>
        <w:t>са</w:t>
      </w:r>
      <w:r w:rsidRPr="005844A1">
        <w:rPr>
          <w:rFonts w:ascii="Times New Roman" w:hAnsi="Times New Roman" w:cs="Times New Roman"/>
          <w:spacing w:val="1"/>
          <w:position w:val="-1"/>
          <w:sz w:val="28"/>
          <w:szCs w:val="28"/>
        </w:rPr>
        <w:t>й</w:t>
      </w:r>
      <w:r w:rsidRPr="005844A1">
        <w:rPr>
          <w:rFonts w:ascii="Times New Roman" w:hAnsi="Times New Roman" w:cs="Times New Roman"/>
          <w:position w:val="-1"/>
          <w:sz w:val="28"/>
          <w:szCs w:val="28"/>
        </w:rPr>
        <w:t>тФ</w:t>
      </w:r>
      <w:r w:rsidRPr="005844A1">
        <w:rPr>
          <w:rFonts w:ascii="Times New Roman" w:hAnsi="Times New Roman" w:cs="Times New Roman"/>
          <w:spacing w:val="-1"/>
          <w:position w:val="-1"/>
          <w:sz w:val="28"/>
          <w:szCs w:val="28"/>
        </w:rPr>
        <w:t>е</w:t>
      </w:r>
      <w:r w:rsidRPr="005844A1">
        <w:rPr>
          <w:rFonts w:ascii="Times New Roman" w:hAnsi="Times New Roman" w:cs="Times New Roman"/>
          <w:position w:val="-1"/>
          <w:sz w:val="28"/>
          <w:szCs w:val="28"/>
        </w:rPr>
        <w:t>д</w:t>
      </w:r>
      <w:r w:rsidRPr="005844A1">
        <w:rPr>
          <w:rFonts w:ascii="Times New Roman" w:hAnsi="Times New Roman" w:cs="Times New Roman"/>
          <w:spacing w:val="-1"/>
          <w:position w:val="-1"/>
          <w:sz w:val="28"/>
          <w:szCs w:val="28"/>
        </w:rPr>
        <w:t>е</w:t>
      </w:r>
      <w:r w:rsidRPr="005844A1">
        <w:rPr>
          <w:rFonts w:ascii="Times New Roman" w:hAnsi="Times New Roman" w:cs="Times New Roman"/>
          <w:position w:val="-1"/>
          <w:sz w:val="28"/>
          <w:szCs w:val="28"/>
        </w:rPr>
        <w:t>р</w:t>
      </w:r>
      <w:r w:rsidRPr="005844A1">
        <w:rPr>
          <w:rFonts w:ascii="Times New Roman" w:hAnsi="Times New Roman" w:cs="Times New Roman"/>
          <w:spacing w:val="-1"/>
          <w:position w:val="-1"/>
          <w:sz w:val="28"/>
          <w:szCs w:val="28"/>
        </w:rPr>
        <w:t>а</w:t>
      </w:r>
      <w:r w:rsidRPr="005844A1">
        <w:rPr>
          <w:rFonts w:ascii="Times New Roman" w:hAnsi="Times New Roman" w:cs="Times New Roman"/>
          <w:position w:val="-1"/>
          <w:sz w:val="28"/>
          <w:szCs w:val="28"/>
        </w:rPr>
        <w:t>л</w:t>
      </w:r>
      <w:r w:rsidRPr="005844A1">
        <w:rPr>
          <w:rFonts w:ascii="Times New Roman" w:hAnsi="Times New Roman" w:cs="Times New Roman"/>
          <w:spacing w:val="1"/>
          <w:position w:val="-1"/>
          <w:sz w:val="28"/>
          <w:szCs w:val="28"/>
        </w:rPr>
        <w:t>ьн</w:t>
      </w:r>
      <w:r w:rsidRPr="005844A1">
        <w:rPr>
          <w:rFonts w:ascii="Times New Roman" w:hAnsi="Times New Roman" w:cs="Times New Roman"/>
          <w:position w:val="-1"/>
          <w:sz w:val="28"/>
          <w:szCs w:val="28"/>
        </w:rPr>
        <w:t>ой</w:t>
      </w:r>
      <w:r w:rsidRPr="005844A1">
        <w:rPr>
          <w:rFonts w:ascii="Times New Roman" w:hAnsi="Times New Roman" w:cs="Times New Roman"/>
          <w:spacing w:val="1"/>
          <w:position w:val="-1"/>
          <w:sz w:val="28"/>
          <w:szCs w:val="28"/>
        </w:rPr>
        <w:t>н</w:t>
      </w:r>
      <w:r w:rsidRPr="005844A1">
        <w:rPr>
          <w:rFonts w:ascii="Times New Roman" w:hAnsi="Times New Roman" w:cs="Times New Roman"/>
          <w:spacing w:val="-1"/>
          <w:position w:val="-1"/>
          <w:sz w:val="28"/>
          <w:szCs w:val="28"/>
        </w:rPr>
        <w:t>а</w:t>
      </w:r>
      <w:r w:rsidRPr="005844A1">
        <w:rPr>
          <w:rFonts w:ascii="Times New Roman" w:hAnsi="Times New Roman" w:cs="Times New Roman"/>
          <w:position w:val="-1"/>
          <w:sz w:val="28"/>
          <w:szCs w:val="28"/>
        </w:rPr>
        <w:t>логовой</w:t>
      </w:r>
      <w:r w:rsidRPr="005844A1">
        <w:rPr>
          <w:rFonts w:ascii="Times New Roman" w:hAnsi="Times New Roman" w:cs="Times New Roman"/>
          <w:spacing w:val="-1"/>
          <w:position w:val="-1"/>
          <w:sz w:val="28"/>
          <w:szCs w:val="28"/>
        </w:rPr>
        <w:t>с</w:t>
      </w:r>
      <w:r w:rsidRPr="005844A1">
        <w:rPr>
          <w:rFonts w:ascii="Times New Roman" w:hAnsi="Times New Roman" w:cs="Times New Roman"/>
          <w:spacing w:val="2"/>
          <w:position w:val="-1"/>
          <w:sz w:val="28"/>
          <w:szCs w:val="28"/>
        </w:rPr>
        <w:t>л</w:t>
      </w:r>
      <w:r w:rsidRPr="005844A1">
        <w:rPr>
          <w:rFonts w:ascii="Times New Roman" w:hAnsi="Times New Roman" w:cs="Times New Roman"/>
          <w:spacing w:val="-2"/>
          <w:position w:val="-1"/>
          <w:sz w:val="28"/>
          <w:szCs w:val="28"/>
        </w:rPr>
        <w:t>у</w:t>
      </w:r>
      <w:r w:rsidRPr="005844A1">
        <w:rPr>
          <w:rFonts w:ascii="Times New Roman" w:hAnsi="Times New Roman" w:cs="Times New Roman"/>
          <w:position w:val="-1"/>
          <w:sz w:val="28"/>
          <w:szCs w:val="28"/>
        </w:rPr>
        <w:t>жбы</w:t>
      </w:r>
    </w:p>
    <w:p w14:paraId="1793F530" w14:textId="77777777" w:rsidR="005844A1" w:rsidRDefault="005844A1" w:rsidP="005844A1">
      <w:pPr>
        <w:spacing w:before="17" w:line="240" w:lineRule="exact"/>
      </w:pPr>
    </w:p>
    <w:p w14:paraId="04042C83" w14:textId="06C7AE9E" w:rsidR="00FB2CE9" w:rsidRDefault="00FB2CE9" w:rsidP="00AF77FC">
      <w:pPr>
        <w:tabs>
          <w:tab w:val="left" w:pos="2436"/>
        </w:tabs>
        <w:ind w:firstLine="567"/>
        <w:jc w:val="center"/>
      </w:pPr>
    </w:p>
    <w:sectPr w:rsidR="00FB2CE9" w:rsidSect="00AF77FC">
      <w:pgSz w:w="11900" w:h="16840"/>
      <w:pgMar w:top="360" w:right="701" w:bottom="360" w:left="567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740BB"/>
    <w:multiLevelType w:val="multilevel"/>
    <w:tmpl w:val="68562814"/>
    <w:lvl w:ilvl="0">
      <w:start w:val="1"/>
      <w:numFmt w:val="decimal"/>
      <w:lvlText w:val="1.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DD6DB6"/>
    <w:multiLevelType w:val="multilevel"/>
    <w:tmpl w:val="60482A1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6C3EA6"/>
    <w:multiLevelType w:val="multilevel"/>
    <w:tmpl w:val="B67C4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B52E3E"/>
    <w:multiLevelType w:val="multilevel"/>
    <w:tmpl w:val="68562814"/>
    <w:lvl w:ilvl="0">
      <w:start w:val="1"/>
      <w:numFmt w:val="decimal"/>
      <w:lvlText w:val="1.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361773"/>
    <w:multiLevelType w:val="multilevel"/>
    <w:tmpl w:val="68562814"/>
    <w:lvl w:ilvl="0">
      <w:start w:val="1"/>
      <w:numFmt w:val="decimal"/>
      <w:lvlText w:val="1.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95B20AB"/>
    <w:multiLevelType w:val="multilevel"/>
    <w:tmpl w:val="063CA77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7B779A1"/>
    <w:multiLevelType w:val="multilevel"/>
    <w:tmpl w:val="C3A65972"/>
    <w:lvl w:ilvl="0">
      <w:start w:val="1"/>
      <w:numFmt w:val="decimal"/>
      <w:lvlText w:val="1.%1."/>
      <w:lvlJc w:val="left"/>
      <w:rPr>
        <w:rFonts w:ascii="Calibri" w:eastAsia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A0718CD"/>
    <w:multiLevelType w:val="multilevel"/>
    <w:tmpl w:val="2B4ED80C"/>
    <w:lvl w:ilvl="0">
      <w:start w:val="4"/>
      <w:numFmt w:val="decimal"/>
      <w:lvlText w:val="3.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090392C"/>
    <w:multiLevelType w:val="multilevel"/>
    <w:tmpl w:val="20CEC5B8"/>
    <w:lvl w:ilvl="0">
      <w:start w:val="2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8541FE6"/>
    <w:multiLevelType w:val="multilevel"/>
    <w:tmpl w:val="D9D07998"/>
    <w:lvl w:ilvl="0">
      <w:start w:val="1"/>
      <w:numFmt w:val="decimal"/>
      <w:lvlText w:val="2.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96D445D"/>
    <w:multiLevelType w:val="multilevel"/>
    <w:tmpl w:val="C2A23ABC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06E7941"/>
    <w:multiLevelType w:val="multilevel"/>
    <w:tmpl w:val="2A38FAE4"/>
    <w:lvl w:ilvl="0">
      <w:start w:val="2"/>
      <w:numFmt w:val="decimal"/>
      <w:lvlText w:val="2.2.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10"/>
  </w:num>
  <w:num w:numId="6">
    <w:abstractNumId w:val="6"/>
  </w:num>
  <w:num w:numId="7">
    <w:abstractNumId w:val="8"/>
  </w:num>
  <w:num w:numId="8">
    <w:abstractNumId w:val="7"/>
  </w:num>
  <w:num w:numId="9">
    <w:abstractNumId w:val="9"/>
  </w:num>
  <w:num w:numId="10">
    <w:abstractNumId w:val="1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2D7"/>
    <w:rsid w:val="0000052A"/>
    <w:rsid w:val="00054FA2"/>
    <w:rsid w:val="0014264D"/>
    <w:rsid w:val="00165B5F"/>
    <w:rsid w:val="0017137F"/>
    <w:rsid w:val="001B3ED1"/>
    <w:rsid w:val="001B4410"/>
    <w:rsid w:val="00200963"/>
    <w:rsid w:val="0022142F"/>
    <w:rsid w:val="00223277"/>
    <w:rsid w:val="00230084"/>
    <w:rsid w:val="002509A4"/>
    <w:rsid w:val="0027507D"/>
    <w:rsid w:val="002B52D7"/>
    <w:rsid w:val="002D2029"/>
    <w:rsid w:val="00316AC2"/>
    <w:rsid w:val="003512F0"/>
    <w:rsid w:val="0037652C"/>
    <w:rsid w:val="003A3C2F"/>
    <w:rsid w:val="003A738F"/>
    <w:rsid w:val="0041785E"/>
    <w:rsid w:val="00436F72"/>
    <w:rsid w:val="00445D10"/>
    <w:rsid w:val="004546D2"/>
    <w:rsid w:val="00477C06"/>
    <w:rsid w:val="00484E20"/>
    <w:rsid w:val="004A23FF"/>
    <w:rsid w:val="00513392"/>
    <w:rsid w:val="00564283"/>
    <w:rsid w:val="00567C90"/>
    <w:rsid w:val="00576834"/>
    <w:rsid w:val="005844A1"/>
    <w:rsid w:val="005C55BB"/>
    <w:rsid w:val="005D14AD"/>
    <w:rsid w:val="005D7490"/>
    <w:rsid w:val="005F461C"/>
    <w:rsid w:val="006240F9"/>
    <w:rsid w:val="00694997"/>
    <w:rsid w:val="006F1DAA"/>
    <w:rsid w:val="007E2AA8"/>
    <w:rsid w:val="00886AB3"/>
    <w:rsid w:val="008B70DF"/>
    <w:rsid w:val="008D5BC5"/>
    <w:rsid w:val="00906AAA"/>
    <w:rsid w:val="00913726"/>
    <w:rsid w:val="0099499B"/>
    <w:rsid w:val="009A08D0"/>
    <w:rsid w:val="009F0388"/>
    <w:rsid w:val="009F335D"/>
    <w:rsid w:val="00A66E55"/>
    <w:rsid w:val="00A97219"/>
    <w:rsid w:val="00AA0256"/>
    <w:rsid w:val="00AA27E9"/>
    <w:rsid w:val="00AB49BD"/>
    <w:rsid w:val="00AC29DA"/>
    <w:rsid w:val="00AF77FC"/>
    <w:rsid w:val="00B41B45"/>
    <w:rsid w:val="00B450E7"/>
    <w:rsid w:val="00B5655C"/>
    <w:rsid w:val="00B62FF6"/>
    <w:rsid w:val="00BA743A"/>
    <w:rsid w:val="00BD0C9C"/>
    <w:rsid w:val="00BD50CE"/>
    <w:rsid w:val="00BE60CB"/>
    <w:rsid w:val="00BF7108"/>
    <w:rsid w:val="00C00F39"/>
    <w:rsid w:val="00C4507E"/>
    <w:rsid w:val="00C711F1"/>
    <w:rsid w:val="00CF76ED"/>
    <w:rsid w:val="00D15FBB"/>
    <w:rsid w:val="00D26D0D"/>
    <w:rsid w:val="00D81965"/>
    <w:rsid w:val="00E107AC"/>
    <w:rsid w:val="00E406F5"/>
    <w:rsid w:val="00F93E1E"/>
    <w:rsid w:val="00F95309"/>
    <w:rsid w:val="00FB2CE9"/>
    <w:rsid w:val="00FD29E3"/>
    <w:rsid w:val="00FE793F"/>
    <w:rsid w:val="00FF6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6EEBF"/>
  <w15:chartTrackingRefBased/>
  <w15:docId w15:val="{59780568-53D6-478D-97CA-BF25717DC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40F9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7137F"/>
    <w:pPr>
      <w:keepNext/>
      <w:keepLines/>
      <w:widowControl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rsid w:val="006240F9"/>
    <w:rPr>
      <w:rFonts w:ascii="Times New Roman" w:hAnsi="Times New Roman" w:cs="Times New Roman"/>
      <w:spacing w:val="-3"/>
      <w:shd w:val="clear" w:color="auto" w:fill="FFFFFF"/>
    </w:rPr>
  </w:style>
  <w:style w:type="paragraph" w:styleId="a3">
    <w:name w:val="Body Text"/>
    <w:basedOn w:val="a"/>
    <w:link w:val="1"/>
    <w:uiPriority w:val="99"/>
    <w:qFormat/>
    <w:rsid w:val="006240F9"/>
    <w:pPr>
      <w:shd w:val="clear" w:color="auto" w:fill="FFFFFF"/>
      <w:spacing w:before="180" w:line="325" w:lineRule="exact"/>
      <w:ind w:hanging="300"/>
    </w:pPr>
    <w:rPr>
      <w:rFonts w:ascii="Times New Roman" w:eastAsiaTheme="minorHAnsi" w:hAnsi="Times New Roman" w:cs="Times New Roman"/>
      <w:color w:val="auto"/>
      <w:spacing w:val="-3"/>
      <w:sz w:val="22"/>
      <w:szCs w:val="22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6240F9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uiPriority w:val="99"/>
    <w:rsid w:val="006240F9"/>
    <w:rPr>
      <w:rFonts w:ascii="Times New Roman" w:hAnsi="Times New Roman" w:cs="Times New Roman"/>
      <w:b/>
      <w:bCs/>
      <w:spacing w:val="1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6240F9"/>
    <w:pPr>
      <w:shd w:val="clear" w:color="auto" w:fill="FFFFFF"/>
      <w:spacing w:before="2280" w:after="900" w:line="320" w:lineRule="exact"/>
      <w:jc w:val="center"/>
    </w:pPr>
    <w:rPr>
      <w:rFonts w:ascii="Times New Roman" w:eastAsiaTheme="minorHAnsi" w:hAnsi="Times New Roman" w:cs="Times New Roman"/>
      <w:b/>
      <w:bCs/>
      <w:color w:val="auto"/>
      <w:spacing w:val="1"/>
      <w:sz w:val="22"/>
      <w:szCs w:val="22"/>
      <w:lang w:eastAsia="en-US"/>
    </w:rPr>
  </w:style>
  <w:style w:type="table" w:styleId="a5">
    <w:name w:val="Table Grid"/>
    <w:basedOn w:val="a1"/>
    <w:uiPriority w:val="39"/>
    <w:rsid w:val="006240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6240F9"/>
    <w:rPr>
      <w:rFonts w:ascii="Calibri" w:eastAsia="Calibri" w:hAnsi="Calibri" w:cs="Calibri"/>
      <w:sz w:val="26"/>
      <w:szCs w:val="2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6240F9"/>
    <w:rPr>
      <w:rFonts w:ascii="Calibri" w:eastAsia="Calibri" w:hAnsi="Calibri" w:cs="Calibri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240F9"/>
    <w:pPr>
      <w:shd w:val="clear" w:color="auto" w:fill="FFFFFF"/>
      <w:spacing w:before="1260" w:after="180" w:line="0" w:lineRule="atLeast"/>
      <w:jc w:val="center"/>
    </w:pPr>
    <w:rPr>
      <w:rFonts w:ascii="Calibri" w:eastAsia="Calibri" w:hAnsi="Calibri" w:cs="Calibri"/>
      <w:color w:val="auto"/>
      <w:sz w:val="26"/>
      <w:szCs w:val="26"/>
      <w:lang w:eastAsia="en-US"/>
    </w:rPr>
  </w:style>
  <w:style w:type="paragraph" w:customStyle="1" w:styleId="60">
    <w:name w:val="Основной текст (6)"/>
    <w:basedOn w:val="a"/>
    <w:link w:val="6"/>
    <w:rsid w:val="006240F9"/>
    <w:pPr>
      <w:shd w:val="clear" w:color="auto" w:fill="FFFFFF"/>
      <w:spacing w:before="60" w:after="780" w:line="0" w:lineRule="atLeast"/>
    </w:pPr>
    <w:rPr>
      <w:rFonts w:ascii="Calibri" w:eastAsia="Calibri" w:hAnsi="Calibri" w:cs="Calibri"/>
      <w:b/>
      <w:bCs/>
      <w:color w:val="auto"/>
      <w:sz w:val="26"/>
      <w:szCs w:val="26"/>
      <w:lang w:eastAsia="en-US"/>
    </w:rPr>
  </w:style>
  <w:style w:type="character" w:customStyle="1" w:styleId="21">
    <w:name w:val="Основной текст (2)_"/>
    <w:basedOn w:val="a0"/>
    <w:link w:val="22"/>
    <w:rsid w:val="006240F9"/>
    <w:rPr>
      <w:rFonts w:ascii="Calibri" w:eastAsia="Calibri" w:hAnsi="Calibri" w:cs="Calibri"/>
      <w:shd w:val="clear" w:color="auto" w:fill="FFFFFF"/>
    </w:rPr>
  </w:style>
  <w:style w:type="character" w:customStyle="1" w:styleId="10">
    <w:name w:val="Заголовок №1_"/>
    <w:basedOn w:val="a0"/>
    <w:link w:val="11"/>
    <w:uiPriority w:val="99"/>
    <w:rsid w:val="006240F9"/>
    <w:rPr>
      <w:rFonts w:ascii="Calibri" w:eastAsia="Calibri" w:hAnsi="Calibri" w:cs="Calibri"/>
      <w:b/>
      <w:bCs/>
      <w:sz w:val="26"/>
      <w:szCs w:val="2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6240F9"/>
    <w:rPr>
      <w:rFonts w:ascii="Calibri" w:eastAsia="Calibri" w:hAnsi="Calibri" w:cs="Calibri"/>
      <w:b/>
      <w:bCs/>
      <w:i/>
      <w:iCs/>
      <w:shd w:val="clear" w:color="auto" w:fill="FFFFFF"/>
    </w:rPr>
  </w:style>
  <w:style w:type="character" w:customStyle="1" w:styleId="71">
    <w:name w:val="Основной текст (7) + Не полужирный;Не курсив"/>
    <w:basedOn w:val="7"/>
    <w:rsid w:val="006240F9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72">
    <w:name w:val="Основной текст (7) + Не курсив"/>
    <w:basedOn w:val="7"/>
    <w:rsid w:val="006240F9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6240F9"/>
    <w:pPr>
      <w:shd w:val="clear" w:color="auto" w:fill="FFFFFF"/>
      <w:spacing w:before="480" w:after="180" w:line="0" w:lineRule="atLeast"/>
      <w:ind w:hanging="380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paragraph" w:customStyle="1" w:styleId="11">
    <w:name w:val="Заголовок №1"/>
    <w:basedOn w:val="a"/>
    <w:link w:val="10"/>
    <w:uiPriority w:val="99"/>
    <w:rsid w:val="006240F9"/>
    <w:pPr>
      <w:shd w:val="clear" w:color="auto" w:fill="FFFFFF"/>
      <w:spacing w:after="360" w:line="0" w:lineRule="atLeast"/>
      <w:jc w:val="both"/>
      <w:outlineLvl w:val="0"/>
    </w:pPr>
    <w:rPr>
      <w:rFonts w:ascii="Calibri" w:eastAsia="Calibri" w:hAnsi="Calibri" w:cs="Calibri"/>
      <w:b/>
      <w:bCs/>
      <w:color w:val="auto"/>
      <w:sz w:val="26"/>
      <w:szCs w:val="26"/>
      <w:lang w:eastAsia="en-US"/>
    </w:rPr>
  </w:style>
  <w:style w:type="paragraph" w:customStyle="1" w:styleId="70">
    <w:name w:val="Основной текст (7)"/>
    <w:basedOn w:val="a"/>
    <w:link w:val="7"/>
    <w:rsid w:val="006240F9"/>
    <w:pPr>
      <w:shd w:val="clear" w:color="auto" w:fill="FFFFFF"/>
      <w:spacing w:before="360" w:after="180" w:line="292" w:lineRule="exact"/>
      <w:jc w:val="both"/>
    </w:pPr>
    <w:rPr>
      <w:rFonts w:ascii="Calibri" w:eastAsia="Calibri" w:hAnsi="Calibri" w:cs="Calibri"/>
      <w:b/>
      <w:bCs/>
      <w:i/>
      <w:iCs/>
      <w:color w:val="auto"/>
      <w:sz w:val="22"/>
      <w:szCs w:val="22"/>
      <w:lang w:eastAsia="en-US"/>
    </w:rPr>
  </w:style>
  <w:style w:type="character" w:customStyle="1" w:styleId="5">
    <w:name w:val="Основной текст (5)_"/>
    <w:basedOn w:val="a0"/>
    <w:link w:val="50"/>
    <w:rsid w:val="006240F9"/>
    <w:rPr>
      <w:rFonts w:ascii="Calibri" w:eastAsia="Calibri" w:hAnsi="Calibri" w:cs="Calibri"/>
      <w:b/>
      <w:bCs/>
      <w:shd w:val="clear" w:color="auto" w:fill="FFFFFF"/>
    </w:rPr>
  </w:style>
  <w:style w:type="character" w:customStyle="1" w:styleId="a6">
    <w:name w:val="Колонтитул_"/>
    <w:basedOn w:val="a0"/>
    <w:link w:val="a7"/>
    <w:uiPriority w:val="99"/>
    <w:rsid w:val="006240F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6240F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1">
    <w:name w:val="Заголовок №3_"/>
    <w:basedOn w:val="a0"/>
    <w:link w:val="32"/>
    <w:rsid w:val="006240F9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3">
    <w:name w:val="Основной текст (2) + Полужирный"/>
    <w:basedOn w:val="21"/>
    <w:rsid w:val="006240F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412pt">
    <w:name w:val="Основной текст (4) + 12 pt"/>
    <w:basedOn w:val="4"/>
    <w:rsid w:val="006240F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a8">
    <w:name w:val="Подпись к таблице_"/>
    <w:basedOn w:val="a0"/>
    <w:link w:val="a9"/>
    <w:rsid w:val="006240F9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13pt">
    <w:name w:val="Основной текст (2) + 13 pt"/>
    <w:basedOn w:val="21"/>
    <w:rsid w:val="006240F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3">
    <w:name w:val="Номер заголовка №3_"/>
    <w:basedOn w:val="a0"/>
    <w:link w:val="34"/>
    <w:rsid w:val="006240F9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4">
    <w:name w:val="Основной текст (2) + Полужирный;Курсив"/>
    <w:basedOn w:val="21"/>
    <w:rsid w:val="006240F9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5">
    <w:name w:val="Заголовок №2_"/>
    <w:basedOn w:val="a0"/>
    <w:link w:val="26"/>
    <w:rsid w:val="006240F9"/>
    <w:rPr>
      <w:rFonts w:ascii="Calibri" w:eastAsia="Calibri" w:hAnsi="Calibri" w:cs="Calibri"/>
      <w:sz w:val="26"/>
      <w:szCs w:val="26"/>
      <w:shd w:val="clear" w:color="auto" w:fill="FFFFFF"/>
    </w:rPr>
  </w:style>
  <w:style w:type="character" w:customStyle="1" w:styleId="212pt">
    <w:name w:val="Заголовок №2 + 12 pt"/>
    <w:basedOn w:val="25"/>
    <w:rsid w:val="006240F9"/>
    <w:rPr>
      <w:rFonts w:ascii="Calibri" w:eastAsia="Calibri" w:hAnsi="Calibri" w:cs="Calibri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2pt0">
    <w:name w:val="Заголовок №2 + 12 pt;Полужирный;Курсив"/>
    <w:basedOn w:val="25"/>
    <w:rsid w:val="006240F9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6240F9"/>
    <w:pPr>
      <w:shd w:val="clear" w:color="auto" w:fill="FFFFFF"/>
      <w:spacing w:before="480" w:after="60" w:line="0" w:lineRule="atLeast"/>
    </w:pPr>
    <w:rPr>
      <w:rFonts w:ascii="Calibri" w:eastAsia="Calibri" w:hAnsi="Calibri" w:cs="Calibri"/>
      <w:b/>
      <w:bCs/>
      <w:color w:val="auto"/>
      <w:sz w:val="22"/>
      <w:szCs w:val="22"/>
      <w:lang w:eastAsia="en-US"/>
    </w:rPr>
  </w:style>
  <w:style w:type="paragraph" w:customStyle="1" w:styleId="a7">
    <w:name w:val="Колонтитул"/>
    <w:basedOn w:val="a"/>
    <w:link w:val="a6"/>
    <w:uiPriority w:val="99"/>
    <w:rsid w:val="006240F9"/>
    <w:pPr>
      <w:shd w:val="clear" w:color="auto" w:fill="FFFFFF"/>
      <w:spacing w:line="0" w:lineRule="atLeast"/>
    </w:pPr>
    <w:rPr>
      <w:rFonts w:ascii="Times New Roman" w:hAnsi="Times New Roman" w:cs="Times New Roman"/>
      <w:color w:val="auto"/>
      <w:sz w:val="21"/>
      <w:szCs w:val="21"/>
      <w:lang w:eastAsia="en-US"/>
    </w:rPr>
  </w:style>
  <w:style w:type="paragraph" w:customStyle="1" w:styleId="80">
    <w:name w:val="Основной текст (8)"/>
    <w:basedOn w:val="a"/>
    <w:link w:val="8"/>
    <w:rsid w:val="006240F9"/>
    <w:pPr>
      <w:shd w:val="clear" w:color="auto" w:fill="FFFFFF"/>
      <w:spacing w:line="335" w:lineRule="exact"/>
      <w:jc w:val="center"/>
    </w:pPr>
    <w:rPr>
      <w:rFonts w:ascii="Times New Roman" w:hAnsi="Times New Roman" w:cs="Times New Roman"/>
      <w:color w:val="auto"/>
      <w:sz w:val="22"/>
      <w:szCs w:val="22"/>
      <w:lang w:eastAsia="en-US"/>
    </w:rPr>
  </w:style>
  <w:style w:type="paragraph" w:customStyle="1" w:styleId="32">
    <w:name w:val="Заголовок №3"/>
    <w:basedOn w:val="a"/>
    <w:link w:val="31"/>
    <w:rsid w:val="006240F9"/>
    <w:pPr>
      <w:shd w:val="clear" w:color="auto" w:fill="FFFFFF"/>
      <w:spacing w:before="180" w:after="300" w:line="0" w:lineRule="atLeast"/>
      <w:jc w:val="both"/>
      <w:outlineLvl w:val="2"/>
    </w:pPr>
    <w:rPr>
      <w:rFonts w:ascii="Calibri" w:eastAsia="Calibri" w:hAnsi="Calibri" w:cs="Calibri"/>
      <w:b/>
      <w:bCs/>
      <w:color w:val="auto"/>
      <w:sz w:val="22"/>
      <w:szCs w:val="22"/>
      <w:lang w:eastAsia="en-US"/>
    </w:rPr>
  </w:style>
  <w:style w:type="paragraph" w:customStyle="1" w:styleId="a9">
    <w:name w:val="Подпись к таблице"/>
    <w:basedOn w:val="a"/>
    <w:link w:val="a8"/>
    <w:rsid w:val="006240F9"/>
    <w:pPr>
      <w:shd w:val="clear" w:color="auto" w:fill="FFFFFF"/>
      <w:spacing w:line="0" w:lineRule="atLeast"/>
    </w:pPr>
    <w:rPr>
      <w:rFonts w:ascii="Calibri" w:eastAsia="Calibri" w:hAnsi="Calibri" w:cs="Calibri"/>
      <w:b/>
      <w:bCs/>
      <w:color w:val="auto"/>
      <w:sz w:val="22"/>
      <w:szCs w:val="22"/>
      <w:lang w:eastAsia="en-US"/>
    </w:rPr>
  </w:style>
  <w:style w:type="paragraph" w:customStyle="1" w:styleId="34">
    <w:name w:val="Номер заголовка №3"/>
    <w:basedOn w:val="a"/>
    <w:link w:val="33"/>
    <w:rsid w:val="006240F9"/>
    <w:pPr>
      <w:shd w:val="clear" w:color="auto" w:fill="FFFFFF"/>
      <w:spacing w:after="240" w:line="0" w:lineRule="atLeast"/>
      <w:outlineLvl w:val="2"/>
    </w:pPr>
    <w:rPr>
      <w:rFonts w:ascii="Calibri" w:eastAsia="Calibri" w:hAnsi="Calibri" w:cs="Calibri"/>
      <w:b/>
      <w:bCs/>
      <w:color w:val="auto"/>
      <w:sz w:val="22"/>
      <w:szCs w:val="22"/>
      <w:lang w:eastAsia="en-US"/>
    </w:rPr>
  </w:style>
  <w:style w:type="paragraph" w:customStyle="1" w:styleId="26">
    <w:name w:val="Заголовок №2"/>
    <w:basedOn w:val="a"/>
    <w:link w:val="25"/>
    <w:rsid w:val="006240F9"/>
    <w:pPr>
      <w:shd w:val="clear" w:color="auto" w:fill="FFFFFF"/>
      <w:spacing w:before="240" w:after="60" w:line="396" w:lineRule="exact"/>
      <w:outlineLvl w:val="1"/>
    </w:pPr>
    <w:rPr>
      <w:rFonts w:ascii="Calibri" w:eastAsia="Calibri" w:hAnsi="Calibri" w:cs="Calibri"/>
      <w:color w:val="auto"/>
      <w:sz w:val="26"/>
      <w:szCs w:val="26"/>
      <w:lang w:eastAsia="en-US"/>
    </w:rPr>
  </w:style>
  <w:style w:type="character" w:customStyle="1" w:styleId="aa">
    <w:name w:val="Основной текст + Полужирный"/>
    <w:aliases w:val="Интервал 0 pt3"/>
    <w:basedOn w:val="1"/>
    <w:uiPriority w:val="99"/>
    <w:rsid w:val="00484E20"/>
    <w:rPr>
      <w:rFonts w:ascii="Times New Roman" w:hAnsi="Times New Roman" w:cs="Times New Roman"/>
      <w:b/>
      <w:bCs/>
      <w:spacing w:val="1"/>
      <w:u w:val="none"/>
      <w:shd w:val="clear" w:color="auto" w:fill="FFFFFF"/>
    </w:rPr>
  </w:style>
  <w:style w:type="character" w:customStyle="1" w:styleId="27">
    <w:name w:val="Колонтитул (2)_"/>
    <w:basedOn w:val="a0"/>
    <w:link w:val="28"/>
    <w:uiPriority w:val="99"/>
    <w:rsid w:val="00445D10"/>
    <w:rPr>
      <w:rFonts w:ascii="Times New Roman" w:hAnsi="Times New Roman" w:cs="Times New Roman"/>
      <w:spacing w:val="3"/>
      <w:shd w:val="clear" w:color="auto" w:fill="FFFFFF"/>
    </w:rPr>
  </w:style>
  <w:style w:type="paragraph" w:customStyle="1" w:styleId="28">
    <w:name w:val="Колонтитул (2)"/>
    <w:basedOn w:val="a"/>
    <w:link w:val="27"/>
    <w:uiPriority w:val="99"/>
    <w:rsid w:val="00445D10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pacing w:val="3"/>
      <w:sz w:val="22"/>
      <w:szCs w:val="22"/>
      <w:lang w:eastAsia="en-US"/>
    </w:rPr>
  </w:style>
  <w:style w:type="character" w:customStyle="1" w:styleId="11pt">
    <w:name w:val="Основной текст + 11 pt"/>
    <w:aliases w:val="Полужирный,Интервал 0 pt2"/>
    <w:basedOn w:val="1"/>
    <w:uiPriority w:val="99"/>
    <w:rsid w:val="00445D10"/>
    <w:rPr>
      <w:rFonts w:ascii="Times New Roman" w:hAnsi="Times New Roman" w:cs="Times New Roman"/>
      <w:b/>
      <w:bCs/>
      <w:spacing w:val="0"/>
      <w:sz w:val="22"/>
      <w:szCs w:val="22"/>
      <w:u w:val="none"/>
      <w:shd w:val="clear" w:color="auto" w:fill="FFFFFF"/>
    </w:rPr>
  </w:style>
  <w:style w:type="character" w:customStyle="1" w:styleId="11pt1">
    <w:name w:val="Основной текст + 11 pt1"/>
    <w:aliases w:val="Интервал 0 pt1"/>
    <w:basedOn w:val="1"/>
    <w:uiPriority w:val="99"/>
    <w:rsid w:val="00445D10"/>
    <w:rPr>
      <w:rFonts w:ascii="Times New Roman" w:hAnsi="Times New Roman" w:cs="Times New Roman"/>
      <w:spacing w:val="0"/>
      <w:sz w:val="22"/>
      <w:szCs w:val="22"/>
      <w:u w:val="none"/>
      <w:shd w:val="clear" w:color="auto" w:fill="FFFFFF"/>
    </w:rPr>
  </w:style>
  <w:style w:type="character" w:customStyle="1" w:styleId="ab">
    <w:name w:val="Основной текст + Курсив"/>
    <w:aliases w:val="Интервал 0 pt9"/>
    <w:basedOn w:val="1"/>
    <w:uiPriority w:val="99"/>
    <w:rsid w:val="00445D10"/>
    <w:rPr>
      <w:rFonts w:ascii="Times New Roman" w:hAnsi="Times New Roman" w:cs="Times New Roman"/>
      <w:i/>
      <w:iCs/>
      <w:spacing w:val="-6"/>
      <w:u w:val="single"/>
      <w:shd w:val="clear" w:color="auto" w:fill="FFFFFF"/>
    </w:rPr>
  </w:style>
  <w:style w:type="paragraph" w:styleId="ac">
    <w:name w:val="List Paragraph"/>
    <w:basedOn w:val="a"/>
    <w:uiPriority w:val="34"/>
    <w:qFormat/>
    <w:rsid w:val="00B5655C"/>
    <w:pPr>
      <w:ind w:left="720"/>
      <w:contextualSpacing/>
    </w:pPr>
  </w:style>
  <w:style w:type="character" w:styleId="ad">
    <w:name w:val="Hyperlink"/>
    <w:uiPriority w:val="99"/>
    <w:semiHidden/>
    <w:unhideWhenUsed/>
    <w:rsid w:val="005844A1"/>
    <w:rPr>
      <w:strike w:val="0"/>
      <w:dstrike w:val="0"/>
      <w:color w:val="0072BC"/>
      <w:u w:val="none"/>
      <w:effect w:val="none"/>
    </w:rPr>
  </w:style>
  <w:style w:type="character" w:customStyle="1" w:styleId="20">
    <w:name w:val="Заголовок 2 Знак"/>
    <w:basedOn w:val="a0"/>
    <w:link w:val="2"/>
    <w:uiPriority w:val="9"/>
    <w:rsid w:val="0017137F"/>
    <w:rPr>
      <w:rFonts w:ascii="Cambria" w:eastAsia="Times New Roman" w:hAnsi="Cambria" w:cs="Times New Roman"/>
      <w:b/>
      <w:bCs/>
      <w:color w:val="4F81BD"/>
      <w:sz w:val="26"/>
      <w:szCs w:val="26"/>
      <w:lang w:val="x-none" w:eastAsia="x-none"/>
    </w:rPr>
  </w:style>
  <w:style w:type="paragraph" w:customStyle="1" w:styleId="Default">
    <w:name w:val="Default"/>
    <w:rsid w:val="00436F7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9">
    <w:name w:val="Основной текст + 9"/>
    <w:aliases w:val="5 pt"/>
    <w:rsid w:val="005C55B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50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log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infin.ru/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ferent.ru/" TargetMode="External"/><Relationship Id="rId5" Type="http://schemas.openxmlformats.org/officeDocument/2006/relationships/hyperlink" Target="http://www.consultant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1</Pages>
  <Words>2644</Words>
  <Characters>15073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K</dc:creator>
  <cp:keywords/>
  <dc:description/>
  <cp:lastModifiedBy>User</cp:lastModifiedBy>
  <cp:revision>36</cp:revision>
  <dcterms:created xsi:type="dcterms:W3CDTF">2022-08-13T05:47:00Z</dcterms:created>
  <dcterms:modified xsi:type="dcterms:W3CDTF">2022-12-14T08:09:00Z</dcterms:modified>
</cp:coreProperties>
</file>