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AA1" w:rsidRPr="00AF08B5" w:rsidRDefault="00A25AA1" w:rsidP="00A25AA1">
      <w:pPr>
        <w:jc w:val="center"/>
        <w:rPr>
          <w:rFonts w:ascii="Times New Roman" w:hAnsi="Times New Roman" w:cs="Times New Roman"/>
          <w:b/>
        </w:rPr>
      </w:pPr>
      <w:bookmarkStart w:id="0" w:name="_Hlk71663357"/>
      <w:bookmarkStart w:id="1" w:name="_GoBack"/>
      <w:r w:rsidRPr="00AF08B5">
        <w:rPr>
          <w:rFonts w:ascii="Times New Roman" w:hAnsi="Times New Roman" w:cs="Times New Roman"/>
          <w:b/>
        </w:rPr>
        <w:t>МИНИСТЕРСТВО ОБРАЗОВАНИЯ, НАУКИ И МОЛОДЕЖНОЙ ПОЛИТИКИ НИЖЕГОРОДСКОЙ ОБЛАСТИ</w:t>
      </w:r>
    </w:p>
    <w:p w:rsidR="00A25AA1" w:rsidRPr="00AF08B5" w:rsidRDefault="00A25AA1" w:rsidP="00A25AA1">
      <w:pPr>
        <w:jc w:val="center"/>
        <w:rPr>
          <w:rFonts w:ascii="Times New Roman" w:hAnsi="Times New Roman" w:cs="Times New Roman"/>
        </w:rPr>
      </w:pPr>
      <w:r w:rsidRPr="00AF08B5">
        <w:rPr>
          <w:rFonts w:ascii="Times New Roman" w:hAnsi="Times New Roman" w:cs="Times New Roman"/>
        </w:rPr>
        <w:t xml:space="preserve">ГОСУДАРСТВЕННОЕ БЮДЖЕТНОЕ ПРОФЕССИОНАЛЬНОЕ </w:t>
      </w:r>
    </w:p>
    <w:p w:rsidR="00A25AA1" w:rsidRPr="00AF08B5" w:rsidRDefault="00A25AA1" w:rsidP="00A25AA1">
      <w:pPr>
        <w:jc w:val="center"/>
        <w:rPr>
          <w:rFonts w:ascii="Times New Roman" w:hAnsi="Times New Roman" w:cs="Times New Roman"/>
        </w:rPr>
      </w:pPr>
      <w:r w:rsidRPr="00AF08B5">
        <w:rPr>
          <w:rFonts w:ascii="Times New Roman" w:hAnsi="Times New Roman" w:cs="Times New Roman"/>
        </w:rPr>
        <w:t xml:space="preserve">ОБРАЗОВАТЕЛЬНОЕ УЧРЕЖДЕНИЕ </w:t>
      </w:r>
    </w:p>
    <w:p w:rsidR="00A25AA1" w:rsidRPr="00AF08B5" w:rsidRDefault="00A25AA1" w:rsidP="00A25AA1">
      <w:pPr>
        <w:jc w:val="center"/>
        <w:rPr>
          <w:rFonts w:ascii="Times New Roman" w:hAnsi="Times New Roman" w:cs="Times New Roman"/>
          <w:b/>
        </w:rPr>
      </w:pPr>
      <w:r w:rsidRPr="00AF08B5">
        <w:rPr>
          <w:rFonts w:ascii="Times New Roman" w:hAnsi="Times New Roman" w:cs="Times New Roman"/>
          <w:b/>
        </w:rPr>
        <w:t xml:space="preserve">«НИЖЕГОРОДСКИЙ АВТОТРАНСПОРТНЫЙ ТЕХНИКУМ» </w:t>
      </w:r>
    </w:p>
    <w:p w:rsidR="00A25AA1" w:rsidRPr="00AF08B5" w:rsidRDefault="00A25AA1" w:rsidP="00A25AA1">
      <w:pPr>
        <w:jc w:val="center"/>
        <w:rPr>
          <w:rFonts w:ascii="Times New Roman" w:hAnsi="Times New Roman" w:cs="Times New Roman"/>
          <w:b/>
          <w:caps/>
        </w:rPr>
      </w:pPr>
      <w:r w:rsidRPr="00AF08B5">
        <w:rPr>
          <w:rFonts w:ascii="Times New Roman" w:hAnsi="Times New Roman" w:cs="Times New Roman"/>
          <w:b/>
          <w:caps/>
        </w:rPr>
        <w:t>(гбпоу «натт»)</w:t>
      </w:r>
    </w:p>
    <w:bookmarkEnd w:id="0"/>
    <w:p w:rsidR="00A25AA1" w:rsidRPr="00AF08B5" w:rsidRDefault="00A25AA1" w:rsidP="00A25AA1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W w:w="4321" w:type="dxa"/>
        <w:jc w:val="right"/>
        <w:tblLook w:val="04A0" w:firstRow="1" w:lastRow="0" w:firstColumn="1" w:lastColumn="0" w:noHBand="0" w:noVBand="1"/>
      </w:tblPr>
      <w:tblGrid>
        <w:gridCol w:w="4321"/>
      </w:tblGrid>
      <w:tr w:rsidR="00A25AA1" w:rsidRPr="00AF08B5" w:rsidTr="00886FF6">
        <w:trPr>
          <w:trHeight w:val="267"/>
          <w:jc w:val="right"/>
        </w:trPr>
        <w:tc>
          <w:tcPr>
            <w:tcW w:w="4321" w:type="dxa"/>
          </w:tcPr>
          <w:p w:rsidR="00A25AA1" w:rsidRPr="00AF08B5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AA1" w:rsidRPr="00AF08B5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AA1" w:rsidRPr="00AF08B5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AA1" w:rsidRPr="00AF08B5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5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A25AA1" w:rsidRPr="00AF08B5" w:rsidTr="00886FF6">
        <w:trPr>
          <w:trHeight w:val="358"/>
          <w:jc w:val="right"/>
        </w:trPr>
        <w:tc>
          <w:tcPr>
            <w:tcW w:w="4321" w:type="dxa"/>
          </w:tcPr>
          <w:p w:rsidR="00A25AA1" w:rsidRPr="00AF08B5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5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A25AA1" w:rsidRPr="00AF08B5" w:rsidTr="00886FF6">
        <w:trPr>
          <w:trHeight w:val="95"/>
          <w:jc w:val="right"/>
        </w:trPr>
        <w:tc>
          <w:tcPr>
            <w:tcW w:w="4321" w:type="dxa"/>
          </w:tcPr>
          <w:p w:rsidR="00A25AA1" w:rsidRPr="00AF08B5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08B5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  <w:proofErr w:type="spellEnd"/>
          </w:p>
          <w:p w:rsidR="00A25AA1" w:rsidRPr="00AF08B5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F08B5">
              <w:rPr>
                <w:rFonts w:ascii="Times New Roman" w:hAnsi="Times New Roman" w:cs="Times New Roman"/>
                <w:sz w:val="28"/>
                <w:szCs w:val="28"/>
              </w:rPr>
              <w:t>31 августа 2022</w:t>
            </w:r>
          </w:p>
        </w:tc>
      </w:tr>
    </w:tbl>
    <w:p w:rsidR="00A25AA1" w:rsidRPr="00AF08B5" w:rsidRDefault="00A25AA1" w:rsidP="00A25AA1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25AA1" w:rsidRPr="00AF08B5" w:rsidRDefault="00A25AA1" w:rsidP="00A25AA1">
      <w:pPr>
        <w:pStyle w:val="30"/>
        <w:shd w:val="clear" w:color="auto" w:fill="auto"/>
        <w:spacing w:before="0" w:after="0" w:line="360" w:lineRule="auto"/>
        <w:ind w:firstLine="720"/>
        <w:rPr>
          <w:rStyle w:val="3"/>
          <w:b/>
          <w:bCs/>
          <w:color w:val="000000"/>
        </w:rPr>
      </w:pPr>
    </w:p>
    <w:p w:rsidR="00A25AA1" w:rsidRPr="00AF08B5" w:rsidRDefault="00A25AA1" w:rsidP="00A25AA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5AA1" w:rsidRPr="00AF08B5" w:rsidRDefault="00A25AA1" w:rsidP="00A25AA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5AA1" w:rsidRPr="00AF08B5" w:rsidRDefault="00A25AA1" w:rsidP="00A25A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F08B5">
        <w:rPr>
          <w:rFonts w:ascii="Times New Roman" w:hAnsi="Times New Roman" w:cs="Times New Roman"/>
          <w:bCs/>
          <w:sz w:val="28"/>
          <w:szCs w:val="28"/>
        </w:rPr>
        <w:t>ДОПОЛНИТЕЛЬНАЯ ОБЩЕРАЗВИВАЮЩАЯ ПРОГРАММА</w:t>
      </w:r>
    </w:p>
    <w:p w:rsidR="00A25AA1" w:rsidRPr="00AF08B5" w:rsidRDefault="00A25AA1" w:rsidP="00A25AA1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32"/>
        </w:rPr>
      </w:pPr>
      <w:r w:rsidRPr="00AF08B5">
        <w:rPr>
          <w:rStyle w:val="3"/>
          <w:color w:val="000000"/>
          <w:sz w:val="32"/>
        </w:rPr>
        <w:t xml:space="preserve"> </w:t>
      </w:r>
    </w:p>
    <w:p w:rsidR="00A25AA1" w:rsidRPr="00AF08B5" w:rsidRDefault="00A25AA1" w:rsidP="00A25AA1">
      <w:pPr>
        <w:jc w:val="center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ОФП в тренажерном зале</w:t>
      </w:r>
    </w:p>
    <w:p w:rsidR="00A25AA1" w:rsidRPr="00AF08B5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A25AA1" w:rsidRPr="00AF08B5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A25AA1" w:rsidRPr="00AF08B5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A25AA1" w:rsidRPr="00AF08B5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A25AA1" w:rsidRPr="00AF08B5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A25AA1" w:rsidRPr="00AF08B5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A25AA1" w:rsidRPr="00AF08B5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A25AA1" w:rsidRPr="00AF08B5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A25AA1" w:rsidRPr="00AF08B5" w:rsidRDefault="00A25AA1" w:rsidP="00A25AA1">
      <w:pPr>
        <w:pStyle w:val="a8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:rsidR="00A25AA1" w:rsidRPr="00AF08B5" w:rsidRDefault="00A25AA1" w:rsidP="00A25AA1">
      <w:pPr>
        <w:pStyle w:val="a8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AF08B5">
        <w:rPr>
          <w:rStyle w:val="1"/>
          <w:color w:val="000000"/>
        </w:rPr>
        <w:t>НИЖНИЙ НОВГОРОД</w:t>
      </w:r>
    </w:p>
    <w:p w:rsidR="008740DC" w:rsidRPr="00AF08B5" w:rsidRDefault="00A25AA1" w:rsidP="00A25AA1">
      <w:pPr>
        <w:pStyle w:val="a8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  <w:sectPr w:rsidR="008740DC" w:rsidRPr="00AF08B5" w:rsidSect="004B3CDF">
          <w:headerReference w:type="default" r:id="rId8"/>
          <w:footerReference w:type="default" r:id="rId9"/>
          <w:pgSz w:w="11906" w:h="16838" w:code="9"/>
          <w:pgMar w:top="1134" w:right="851" w:bottom="1134" w:left="1701" w:header="227" w:footer="284" w:gutter="0"/>
          <w:pgNumType w:start="1"/>
          <w:cols w:space="708"/>
          <w:titlePg/>
          <w:docGrid w:linePitch="360"/>
        </w:sectPr>
      </w:pPr>
      <w:r w:rsidRPr="00AF08B5">
        <w:rPr>
          <w:rStyle w:val="1"/>
          <w:color w:val="000000"/>
        </w:rPr>
        <w:t>2022</w:t>
      </w:r>
    </w:p>
    <w:p w:rsidR="00A25AA1" w:rsidRPr="00AF08B5" w:rsidRDefault="00A25AA1" w:rsidP="00A25AA1">
      <w:pPr>
        <w:pStyle w:val="a8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:rsidR="003C51FA" w:rsidRPr="00AF08B5" w:rsidRDefault="003C51FA" w:rsidP="003C51FA">
      <w:p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3C51FA" w:rsidRPr="00AF08B5" w:rsidRDefault="003C51FA" w:rsidP="003C51FA">
      <w:p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Преподаватель ГБПОУ «НАТТ» Киселев Роман Павлович</w:t>
      </w:r>
    </w:p>
    <w:p w:rsidR="003C51FA" w:rsidRPr="00AF08B5" w:rsidRDefault="003C51FA" w:rsidP="003C51FA">
      <w:pPr>
        <w:rPr>
          <w:rFonts w:ascii="Times New Roman" w:hAnsi="Times New Roman" w:cs="Times New Roman"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F5F" w:rsidRPr="00AF08B5" w:rsidRDefault="00FD1F5F" w:rsidP="00FD1F5F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D1F5F" w:rsidRPr="00AF08B5" w:rsidRDefault="00FD1F5F" w:rsidP="00FD1F5F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ОГЛАВЛЕНИЕ</w:t>
      </w:r>
    </w:p>
    <w:p w:rsidR="00FD1F5F" w:rsidRPr="00AF08B5" w:rsidRDefault="00FD1F5F" w:rsidP="00FD1F5F">
      <w:pPr>
        <w:pStyle w:val="60"/>
        <w:spacing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1.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</w:r>
      <w:r w:rsidRPr="00AF08B5">
        <w:rPr>
          <w:rFonts w:ascii="Times New Roman" w:hAnsi="Times New Roman" w:cs="Times New Roman"/>
          <w:sz w:val="28"/>
          <w:szCs w:val="28"/>
        </w:rPr>
        <w:t>Комплекс основных характеристик образования</w:t>
      </w:r>
    </w:p>
    <w:p w:rsidR="00FD1F5F" w:rsidRPr="00AF08B5" w:rsidRDefault="00FD1F5F" w:rsidP="00FD1F5F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  <w:t>Пояснительная записка</w:t>
      </w:r>
    </w:p>
    <w:p w:rsidR="00FD1F5F" w:rsidRPr="00AF08B5" w:rsidRDefault="00FD1F5F" w:rsidP="00FD1F5F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  <w:t>Цель и задачи программы</w:t>
      </w:r>
    </w:p>
    <w:p w:rsidR="00FD1F5F" w:rsidRPr="00AF08B5" w:rsidRDefault="00FD1F5F" w:rsidP="00FD1F5F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1.3.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  <w:t>Структура и содержание программы</w:t>
      </w:r>
    </w:p>
    <w:p w:rsidR="00FD1F5F" w:rsidRPr="00AF08B5" w:rsidRDefault="00FD1F5F" w:rsidP="00FD1F5F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1.4.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  <w:t>Планируемые результаты</w:t>
      </w:r>
    </w:p>
    <w:p w:rsidR="00FD1F5F" w:rsidRPr="00AF08B5" w:rsidRDefault="00FD1F5F" w:rsidP="00FD1F5F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2.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</w:r>
      <w:r w:rsidRPr="00AF08B5">
        <w:rPr>
          <w:rFonts w:ascii="Times New Roman" w:hAnsi="Times New Roman" w:cs="Times New Roman"/>
          <w:sz w:val="28"/>
          <w:szCs w:val="28"/>
        </w:rPr>
        <w:t>Комплекс организационно-педагогических условий</w:t>
      </w:r>
    </w:p>
    <w:p w:rsidR="00FD1F5F" w:rsidRPr="00AF08B5" w:rsidRDefault="00FD1F5F" w:rsidP="00FD1F5F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2.1.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  <w:t>Формы аттестации и оценочные материалы</w:t>
      </w:r>
    </w:p>
    <w:p w:rsidR="00FD1F5F" w:rsidRPr="00AF08B5" w:rsidRDefault="00FD1F5F" w:rsidP="00FD1F5F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2.2.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  <w:t>Условия реализации программы</w:t>
      </w:r>
    </w:p>
    <w:p w:rsidR="00FD1F5F" w:rsidRPr="00AF08B5" w:rsidRDefault="00FD1F5F" w:rsidP="00FD1F5F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2.2.1.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  <w:t>Методическое обеспечение</w:t>
      </w:r>
    </w:p>
    <w:p w:rsidR="00FD1F5F" w:rsidRPr="00AF08B5" w:rsidRDefault="00FD1F5F" w:rsidP="00FD1F5F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2.2.2.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  <w:t>Материально-техническое обеспечение</w:t>
      </w:r>
    </w:p>
    <w:p w:rsidR="00FD1F5F" w:rsidRPr="00AF08B5" w:rsidRDefault="00FD1F5F" w:rsidP="00FD1F5F">
      <w:pPr>
        <w:pStyle w:val="60"/>
        <w:shd w:val="clear" w:color="auto" w:fill="auto"/>
        <w:spacing w:before="0"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b w:val="0"/>
          <w:sz w:val="28"/>
          <w:szCs w:val="28"/>
        </w:rPr>
        <w:t>3.</w:t>
      </w:r>
      <w:r w:rsidRPr="00AF08B5">
        <w:rPr>
          <w:rFonts w:ascii="Times New Roman" w:hAnsi="Times New Roman" w:cs="Times New Roman"/>
          <w:b w:val="0"/>
          <w:sz w:val="28"/>
          <w:szCs w:val="28"/>
        </w:rPr>
        <w:tab/>
      </w:r>
      <w:r w:rsidRPr="00AF08B5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F5F" w:rsidRPr="00AF08B5" w:rsidRDefault="00FD1F5F" w:rsidP="00FD1F5F">
      <w:pPr>
        <w:rPr>
          <w:rFonts w:ascii="Times New Roman" w:hAnsi="Times New Roman" w:cs="Times New Roman"/>
          <w:b/>
          <w:sz w:val="28"/>
          <w:szCs w:val="28"/>
        </w:rPr>
      </w:pPr>
    </w:p>
    <w:p w:rsidR="00DC5758" w:rsidRPr="00AF08B5" w:rsidRDefault="003C51FA" w:rsidP="00FD1F5F">
      <w:pPr>
        <w:pStyle w:val="a3"/>
        <w:numPr>
          <w:ilvl w:val="0"/>
          <w:numId w:val="1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 xml:space="preserve">Комплекс </w:t>
      </w:r>
      <w:r w:rsidR="00261C56" w:rsidRPr="00AF08B5">
        <w:rPr>
          <w:rFonts w:ascii="Times New Roman" w:hAnsi="Times New Roman" w:cs="Times New Roman"/>
          <w:b/>
          <w:sz w:val="28"/>
          <w:szCs w:val="28"/>
        </w:rPr>
        <w:t>основных характеристик</w:t>
      </w:r>
      <w:r w:rsidRPr="00AF08B5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3C51FA" w:rsidRPr="00AF08B5" w:rsidRDefault="003C51FA" w:rsidP="00FD1F5F">
      <w:pPr>
        <w:pStyle w:val="a3"/>
        <w:numPr>
          <w:ilvl w:val="1"/>
          <w:numId w:val="1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C51FA" w:rsidRPr="00AF08B5" w:rsidRDefault="003C51FA" w:rsidP="003C51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Pr="00AF08B5" w:rsidRDefault="003C51FA" w:rsidP="003C51FA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 ОФП в тренажерном зале.</w:t>
      </w:r>
    </w:p>
    <w:p w:rsidR="003C51FA" w:rsidRPr="00AF08B5" w:rsidRDefault="003C51FA" w:rsidP="003C51FA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Реализация содержания программы предполагает организацию образовательной деятельности объединения в соответствии с:</w:t>
      </w:r>
    </w:p>
    <w:p w:rsidR="003C51FA" w:rsidRPr="00AF08B5" w:rsidRDefault="003C51FA" w:rsidP="003C51FA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-Федеральным законом от 29.12.2012 № 273-ФЗ «Об образовании в Российской Федерации»;</w:t>
      </w:r>
    </w:p>
    <w:p w:rsidR="003C51FA" w:rsidRPr="00AF08B5" w:rsidRDefault="003C51FA" w:rsidP="003C51FA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-Приказом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общеразвивающим программам» от 09.11.2018г. № 196;</w:t>
      </w:r>
    </w:p>
    <w:p w:rsidR="003C51FA" w:rsidRPr="00AF08B5" w:rsidRDefault="003C51FA" w:rsidP="003C51FA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-Приложением к письму Департамента молодежной политики, воспитания и социальной поддержки детей Министерства образования и науки Российской Федерации от 11.12.2006 № 06-1844 «Примерные требования к программам дополнительного образования детей»;</w:t>
      </w:r>
    </w:p>
    <w:p w:rsidR="003C51FA" w:rsidRPr="00AF08B5" w:rsidRDefault="003C51FA" w:rsidP="003C51FA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 xml:space="preserve">-Письмом Министерства образования и науки Российской Федерации от 18.11.2015 № 09-3242 «Методические рекомендации по проектированию дополнительных общеразвивающих программ (включая </w:t>
      </w:r>
      <w:r w:rsidR="00261C56" w:rsidRPr="00AF08B5">
        <w:rPr>
          <w:rFonts w:ascii="Times New Roman" w:hAnsi="Times New Roman" w:cs="Times New Roman"/>
          <w:sz w:val="28"/>
          <w:szCs w:val="28"/>
        </w:rPr>
        <w:t>разноуровневые</w:t>
      </w:r>
      <w:r w:rsidRPr="00AF08B5">
        <w:rPr>
          <w:rFonts w:ascii="Times New Roman" w:hAnsi="Times New Roman" w:cs="Times New Roman"/>
          <w:sz w:val="28"/>
          <w:szCs w:val="28"/>
        </w:rPr>
        <w:t xml:space="preserve"> программы)».</w:t>
      </w:r>
    </w:p>
    <w:p w:rsidR="003C51FA" w:rsidRPr="00AF08B5" w:rsidRDefault="003C51FA" w:rsidP="003C51FA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Для успешного развития российского общества, формирования чувства гражданственности, преодоления негативных явлений в настоящее время необходимо поднимать общий уровень культуры граждан, уровень информационно-технических понятий и технологий, особенно в сфере образования.</w:t>
      </w:r>
    </w:p>
    <w:p w:rsidR="003C51FA" w:rsidRPr="00AF08B5" w:rsidRDefault="003C51FA" w:rsidP="003C51FA">
      <w:p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 xml:space="preserve">       Актуальность разработки программы обусловлена тем, что традиционная система физического воспитания в общеобразовательных учреждениях для обеспечения необходимого уровня физического развития и подготовленности учащихся требует увеличения двигательной активности, укрепления их физического состояния, что и обеспечивается расширением вне учебной физкультурно-оздоровительной и спортивной работы.</w:t>
      </w:r>
    </w:p>
    <w:p w:rsidR="00FF1B68" w:rsidRPr="00AF08B5" w:rsidRDefault="00FF1B68" w:rsidP="003C51FA">
      <w:p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 xml:space="preserve">      Участие в программе поможет обучающимся технически правильно осуществлять двигательные действия, использовать их в условиях соревновательной деятельности и организации собственного досуга.</w:t>
      </w:r>
    </w:p>
    <w:p w:rsidR="00FF1B68" w:rsidRPr="00AF08B5" w:rsidRDefault="00FF1B68" w:rsidP="003C51FA">
      <w:pPr>
        <w:rPr>
          <w:rFonts w:ascii="Times New Roman" w:hAnsi="Times New Roman" w:cs="Times New Roman"/>
          <w:sz w:val="28"/>
          <w:szCs w:val="28"/>
        </w:rPr>
      </w:pPr>
    </w:p>
    <w:p w:rsidR="00FF1B68" w:rsidRPr="00AF08B5" w:rsidRDefault="00FF1B68" w:rsidP="00FF1B68">
      <w:pPr>
        <w:pStyle w:val="a3"/>
        <w:ind w:left="1140"/>
        <w:rPr>
          <w:rFonts w:ascii="Times New Roman" w:hAnsi="Times New Roman" w:cs="Times New Roman"/>
          <w:b/>
          <w:sz w:val="28"/>
          <w:szCs w:val="28"/>
        </w:rPr>
      </w:pPr>
    </w:p>
    <w:p w:rsidR="00FF1B68" w:rsidRPr="00AF08B5" w:rsidRDefault="00FF1B68" w:rsidP="00FF1B68">
      <w:pPr>
        <w:pStyle w:val="a3"/>
        <w:ind w:left="1140"/>
        <w:rPr>
          <w:rFonts w:ascii="Times New Roman" w:hAnsi="Times New Roman" w:cs="Times New Roman"/>
          <w:b/>
          <w:sz w:val="28"/>
          <w:szCs w:val="28"/>
        </w:rPr>
      </w:pPr>
    </w:p>
    <w:p w:rsidR="00FF1B68" w:rsidRPr="00AF08B5" w:rsidRDefault="00FF1B68" w:rsidP="00FF1B68">
      <w:pPr>
        <w:pStyle w:val="a3"/>
        <w:ind w:left="1140"/>
        <w:rPr>
          <w:rFonts w:ascii="Times New Roman" w:hAnsi="Times New Roman" w:cs="Times New Roman"/>
          <w:b/>
          <w:sz w:val="28"/>
          <w:szCs w:val="28"/>
        </w:rPr>
      </w:pPr>
    </w:p>
    <w:p w:rsidR="00071B9A" w:rsidRPr="00AF08B5" w:rsidRDefault="00FF1B68" w:rsidP="00FF1B68">
      <w:pPr>
        <w:pStyle w:val="a3"/>
        <w:ind w:left="1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lastRenderedPageBreak/>
        <w:t>1.2 ЦЕЛЬ И ЗАДАЧИ ПРОГРАММЫ</w:t>
      </w:r>
    </w:p>
    <w:p w:rsidR="00FF1B68" w:rsidRPr="00AF08B5" w:rsidRDefault="00071B9A" w:rsidP="001E54BE">
      <w:pPr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Ц</w:t>
      </w:r>
      <w:r w:rsidR="00FF1B68" w:rsidRPr="00AF08B5">
        <w:rPr>
          <w:rFonts w:ascii="Times New Roman" w:hAnsi="Times New Roman" w:cs="Times New Roman"/>
          <w:b/>
          <w:sz w:val="28"/>
          <w:szCs w:val="28"/>
        </w:rPr>
        <w:t>ель:</w:t>
      </w:r>
    </w:p>
    <w:p w:rsidR="00071B9A" w:rsidRPr="00AF08B5" w:rsidRDefault="00071B9A" w:rsidP="001E54BE">
      <w:pPr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Разностороннее физическое и духовное развитие детей, формирование их осознанного отношения к здоровому образу жизни, увеличение функциональных резервов организма и профилактика заболеваний.</w:t>
      </w:r>
    </w:p>
    <w:p w:rsidR="00071B9A" w:rsidRPr="00AF08B5" w:rsidRDefault="00071B9A" w:rsidP="001E54BE">
      <w:pPr>
        <w:rPr>
          <w:rFonts w:ascii="Times New Roman" w:hAnsi="Times New Roman" w:cs="Times New Roman"/>
          <w:sz w:val="28"/>
          <w:szCs w:val="28"/>
        </w:rPr>
      </w:pPr>
    </w:p>
    <w:p w:rsidR="00071B9A" w:rsidRPr="00AF08B5" w:rsidRDefault="00FF1B68" w:rsidP="001E54BE">
      <w:pPr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FF1B68" w:rsidRPr="00AF08B5" w:rsidRDefault="00FF1B68" w:rsidP="001E54BE">
      <w:p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Личностные</w:t>
      </w:r>
    </w:p>
    <w:p w:rsidR="00AF17BC" w:rsidRPr="00AF08B5" w:rsidRDefault="00AF17BC" w:rsidP="00AF17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 xml:space="preserve">воспитывать интерес к </w:t>
      </w:r>
      <w:r w:rsidR="00FF1E48" w:rsidRPr="00AF08B5">
        <w:rPr>
          <w:rFonts w:ascii="Times New Roman" w:hAnsi="Times New Roman" w:cs="Times New Roman"/>
          <w:sz w:val="28"/>
          <w:szCs w:val="28"/>
        </w:rPr>
        <w:t>занятиям спортом</w:t>
      </w:r>
      <w:r w:rsidRPr="00AF08B5">
        <w:rPr>
          <w:rFonts w:ascii="Times New Roman" w:hAnsi="Times New Roman" w:cs="Times New Roman"/>
          <w:sz w:val="28"/>
          <w:szCs w:val="28"/>
        </w:rPr>
        <w:t>;</w:t>
      </w:r>
    </w:p>
    <w:p w:rsidR="00AF17BC" w:rsidRPr="00AF08B5" w:rsidRDefault="00FF1E48" w:rsidP="00AF17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укреплять здоровье</w:t>
      </w:r>
      <w:r w:rsidR="00AF17BC" w:rsidRPr="00AF08B5">
        <w:rPr>
          <w:rFonts w:ascii="Times New Roman" w:hAnsi="Times New Roman" w:cs="Times New Roman"/>
          <w:sz w:val="28"/>
          <w:szCs w:val="28"/>
        </w:rPr>
        <w:t xml:space="preserve"> и содействовать </w:t>
      </w:r>
      <w:r w:rsidR="002032A8" w:rsidRPr="00AF08B5">
        <w:rPr>
          <w:rFonts w:ascii="Times New Roman" w:hAnsi="Times New Roman" w:cs="Times New Roman"/>
          <w:sz w:val="28"/>
          <w:szCs w:val="28"/>
        </w:rPr>
        <w:t>разностороннему физическому развитию;</w:t>
      </w:r>
    </w:p>
    <w:p w:rsidR="002032A8" w:rsidRPr="00AF08B5" w:rsidRDefault="002032A8" w:rsidP="00AF17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воспитывать трудолюбие;</w:t>
      </w:r>
    </w:p>
    <w:p w:rsidR="002032A8" w:rsidRPr="00AF08B5" w:rsidRDefault="002032A8" w:rsidP="00AF17B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воспитывать культуру общения и поведения в социуме;</w:t>
      </w:r>
    </w:p>
    <w:p w:rsidR="002032A8" w:rsidRPr="00AF08B5" w:rsidRDefault="002032A8" w:rsidP="002032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способствовать проявлению самостоятельности, активности, ответственности;</w:t>
      </w:r>
    </w:p>
    <w:p w:rsidR="009E11FE" w:rsidRPr="00AF08B5" w:rsidRDefault="009E11FE" w:rsidP="009E11FE">
      <w:p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Мета предметные</w:t>
      </w:r>
    </w:p>
    <w:p w:rsidR="002032A8" w:rsidRPr="00AF08B5" w:rsidRDefault="002032A8" w:rsidP="002032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развивать опорно-двигательный аппарат, сердечно-сосудистую, двигательную и другие системы;</w:t>
      </w:r>
    </w:p>
    <w:p w:rsidR="002032A8" w:rsidRPr="00AF08B5" w:rsidRDefault="002032A8" w:rsidP="002032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обеспечить формирование правильной осанки, укрепление мышечного корсета</w:t>
      </w:r>
      <w:r w:rsidR="007C46D4" w:rsidRPr="00AF08B5">
        <w:rPr>
          <w:rFonts w:ascii="Times New Roman" w:hAnsi="Times New Roman" w:cs="Times New Roman"/>
          <w:sz w:val="28"/>
          <w:szCs w:val="28"/>
        </w:rPr>
        <w:t xml:space="preserve"> средствами</w:t>
      </w:r>
      <w:r w:rsidR="0014608F" w:rsidRPr="00AF08B5">
        <w:rPr>
          <w:rFonts w:ascii="Times New Roman" w:hAnsi="Times New Roman" w:cs="Times New Roman"/>
          <w:sz w:val="28"/>
          <w:szCs w:val="28"/>
        </w:rPr>
        <w:t xml:space="preserve"> оздоровительной аэробики, атлетической гимнастики, общеразвивающих и специальных упражнений;</w:t>
      </w:r>
    </w:p>
    <w:p w:rsidR="0014608F" w:rsidRPr="00AF08B5" w:rsidRDefault="0014608F" w:rsidP="002032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знание приемов релаксации и самодиагностики;</w:t>
      </w:r>
    </w:p>
    <w:p w:rsidR="0014608F" w:rsidRPr="00AF08B5" w:rsidRDefault="0014608F" w:rsidP="002032A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 xml:space="preserve">воспитывать личность обучающегося с установкой на </w:t>
      </w:r>
      <w:r w:rsidR="009E11FE" w:rsidRPr="00AF08B5">
        <w:rPr>
          <w:rFonts w:ascii="Times New Roman" w:hAnsi="Times New Roman" w:cs="Times New Roman"/>
          <w:sz w:val="28"/>
          <w:szCs w:val="28"/>
        </w:rPr>
        <w:t>здоровый образ</w:t>
      </w:r>
      <w:r w:rsidRPr="00AF08B5">
        <w:rPr>
          <w:rFonts w:ascii="Times New Roman" w:hAnsi="Times New Roman" w:cs="Times New Roman"/>
          <w:sz w:val="28"/>
          <w:szCs w:val="28"/>
        </w:rPr>
        <w:t xml:space="preserve"> жизни, способной к сотрудничеству в творческой деятельности.</w:t>
      </w:r>
    </w:p>
    <w:p w:rsidR="009E11FE" w:rsidRPr="00AF08B5" w:rsidRDefault="009E11FE" w:rsidP="009E11FE">
      <w:p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Предметные</w:t>
      </w:r>
    </w:p>
    <w:p w:rsidR="009E11FE" w:rsidRPr="00AF08B5" w:rsidRDefault="009E11FE" w:rsidP="009E11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формировать навыки и умения в физкультурно-</w:t>
      </w:r>
      <w:r w:rsidR="00706B05" w:rsidRPr="00AF08B5">
        <w:rPr>
          <w:rFonts w:ascii="Times New Roman" w:hAnsi="Times New Roman" w:cs="Times New Roman"/>
          <w:sz w:val="28"/>
          <w:szCs w:val="28"/>
        </w:rPr>
        <w:t>оздоровительной деятельности, самостоятельной организации занятий физическими упражнениям;</w:t>
      </w:r>
    </w:p>
    <w:p w:rsidR="00706B05" w:rsidRPr="00AF08B5" w:rsidRDefault="00706B05" w:rsidP="009E11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осуществлять закаливание организма;</w:t>
      </w:r>
    </w:p>
    <w:p w:rsidR="00706B05" w:rsidRPr="00AF08B5" w:rsidRDefault="00706B05" w:rsidP="009E11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формировать двигательные действия, нацеленные</w:t>
      </w:r>
      <w:r w:rsidR="00E079E2" w:rsidRPr="00AF08B5">
        <w:rPr>
          <w:rFonts w:ascii="Times New Roman" w:hAnsi="Times New Roman" w:cs="Times New Roman"/>
          <w:sz w:val="28"/>
          <w:szCs w:val="28"/>
        </w:rPr>
        <w:t xml:space="preserve"> на укрепление здоровья, развитие основных физических качеств и повышение функциональных возможностей организма;</w:t>
      </w:r>
    </w:p>
    <w:p w:rsidR="00E079E2" w:rsidRPr="00AF08B5" w:rsidRDefault="00E079E2" w:rsidP="009E11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развивать основные физические качества, координационные ориентационно-пространственные, временные, ритмические способности;</w:t>
      </w:r>
    </w:p>
    <w:p w:rsidR="000D26FC" w:rsidRPr="00AF08B5" w:rsidRDefault="000D26FC" w:rsidP="009E11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lastRenderedPageBreak/>
        <w:t>формировать культуру движений, обогащать двигательный опыт физическими упражнениями с общеразвивающей и корригирующей направленностью;</w:t>
      </w:r>
    </w:p>
    <w:p w:rsidR="000D26FC" w:rsidRPr="00AF08B5" w:rsidRDefault="000D26FC" w:rsidP="009E11FE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формировать представление о здоровом образе жизни, влиянии движения на состояние организма.</w:t>
      </w:r>
    </w:p>
    <w:p w:rsidR="000D26FC" w:rsidRPr="00AF08B5" w:rsidRDefault="000D26FC" w:rsidP="000D2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F1B68" w:rsidRPr="00AF08B5" w:rsidRDefault="00FF1B68" w:rsidP="000D26FC">
      <w:pPr>
        <w:pStyle w:val="a3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 xml:space="preserve">Программа рассчитана на обучающихся с 15 лет. Срок реализации – 1 год. Программа занятий рассчитана на 144 учебных часа. </w:t>
      </w:r>
      <w:r w:rsidR="00B442B3" w:rsidRPr="00AF08B5">
        <w:rPr>
          <w:rFonts w:ascii="Times New Roman" w:hAnsi="Times New Roman" w:cs="Times New Roman"/>
          <w:sz w:val="28"/>
          <w:szCs w:val="28"/>
        </w:rPr>
        <w:t>Занятия проводятся 2 раза в неделю по утвержденному расписанию. Минимальный состав-15 человек.</w:t>
      </w:r>
    </w:p>
    <w:p w:rsidR="00B442B3" w:rsidRPr="00AF08B5" w:rsidRDefault="00B442B3" w:rsidP="000D2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42B3" w:rsidRPr="00AF08B5" w:rsidRDefault="00B442B3" w:rsidP="000D2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42B3" w:rsidRPr="00AF08B5" w:rsidRDefault="00B442B3" w:rsidP="00B442B3">
      <w:pPr>
        <w:pStyle w:val="a3"/>
        <w:numPr>
          <w:ilvl w:val="1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 xml:space="preserve"> СТРУКТУРА И СОДЕРЖАНИЕ ПРОГРАММЫ</w:t>
      </w:r>
    </w:p>
    <w:p w:rsidR="00B442B3" w:rsidRPr="00AF08B5" w:rsidRDefault="00B442B3" w:rsidP="00B442B3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B442B3" w:rsidRPr="00AF08B5" w:rsidRDefault="00B442B3" w:rsidP="00B442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</w:rPr>
        <w:object w:dxaOrig="9518" w:dyaOrig="732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6.25pt;height:366.75pt" o:ole="">
            <v:imagedata r:id="rId10" o:title=""/>
          </v:shape>
          <o:OLEObject Type="Embed" ProgID="Excel.Sheet.12" ShapeID="_x0000_i1025" DrawAspect="Content" ObjectID="_1730692296" r:id="rId11"/>
        </w:object>
      </w:r>
    </w:p>
    <w:p w:rsidR="00B442B3" w:rsidRPr="00AF08B5" w:rsidRDefault="00B442B3" w:rsidP="00B442B3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442B3" w:rsidRPr="00AF08B5" w:rsidRDefault="00B442B3" w:rsidP="00B442B3">
      <w:pPr>
        <w:pStyle w:val="a3"/>
        <w:ind w:left="1140"/>
        <w:rPr>
          <w:rFonts w:ascii="Times New Roman" w:hAnsi="Times New Roman" w:cs="Times New Roman"/>
          <w:sz w:val="28"/>
          <w:szCs w:val="28"/>
        </w:rPr>
      </w:pPr>
    </w:p>
    <w:p w:rsidR="000D26FC" w:rsidRPr="00AF08B5" w:rsidRDefault="000D26FC" w:rsidP="000D2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42B3" w:rsidRPr="00AF08B5" w:rsidRDefault="00B442B3" w:rsidP="000D26FC">
      <w:pPr>
        <w:rPr>
          <w:rFonts w:ascii="Times New Roman" w:hAnsi="Times New Roman" w:cs="Times New Roman"/>
          <w:b/>
          <w:sz w:val="28"/>
          <w:szCs w:val="28"/>
        </w:rPr>
      </w:pPr>
    </w:p>
    <w:p w:rsidR="003D17DC" w:rsidRPr="00AF08B5" w:rsidRDefault="00FD1F5F" w:rsidP="007E43E0">
      <w:pPr>
        <w:tabs>
          <w:tab w:val="left" w:pos="21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lastRenderedPageBreak/>
        <w:t>Соде</w:t>
      </w:r>
      <w:r w:rsidR="007E43E0" w:rsidRPr="00AF08B5">
        <w:rPr>
          <w:rFonts w:ascii="Times New Roman" w:hAnsi="Times New Roman" w:cs="Times New Roman"/>
          <w:b/>
          <w:sz w:val="28"/>
          <w:szCs w:val="28"/>
        </w:rPr>
        <w:t>ржание программы</w:t>
      </w:r>
    </w:p>
    <w:p w:rsidR="007E43E0" w:rsidRPr="00AF08B5" w:rsidRDefault="007E43E0" w:rsidP="00F52F14">
      <w:pPr>
        <w:tabs>
          <w:tab w:val="left" w:pos="21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Start w:id="2" w:name="_MON_1723380367"/>
    <w:bookmarkEnd w:id="2"/>
    <w:p w:rsidR="00305E56" w:rsidRPr="00AF08B5" w:rsidRDefault="002C16CF" w:rsidP="00F52F14">
      <w:pPr>
        <w:tabs>
          <w:tab w:val="left" w:pos="21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object w:dxaOrig="9422" w:dyaOrig="11854">
          <v:shape id="_x0000_i1026" type="#_x0000_t75" style="width:471pt;height:593.25pt" o:ole="">
            <v:imagedata r:id="rId12" o:title=""/>
          </v:shape>
          <o:OLEObject Type="Embed" ProgID="Excel.Sheet.12" ShapeID="_x0000_i1026" DrawAspect="Content" ObjectID="_1730692297" r:id="rId13"/>
        </w:object>
      </w:r>
    </w:p>
    <w:p w:rsidR="00A031A7" w:rsidRPr="00AF08B5" w:rsidRDefault="00A031A7" w:rsidP="00F52F14">
      <w:pPr>
        <w:tabs>
          <w:tab w:val="left" w:pos="21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31A7" w:rsidRPr="00AF08B5" w:rsidRDefault="00A031A7" w:rsidP="00F52F14">
      <w:pPr>
        <w:tabs>
          <w:tab w:val="left" w:pos="2112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bookmarkStart w:id="3" w:name="_MON_1723279707"/>
    <w:bookmarkEnd w:id="3"/>
    <w:p w:rsidR="000055A7" w:rsidRPr="00AF08B5" w:rsidRDefault="002C16CF" w:rsidP="000055A7">
      <w:pPr>
        <w:pStyle w:val="a3"/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object w:dxaOrig="8744" w:dyaOrig="14227">
          <v:shape id="_x0000_i1027" type="#_x0000_t75" style="width:436.5pt;height:711pt" o:ole="">
            <v:imagedata r:id="rId14" o:title=""/>
          </v:shape>
          <o:OLEObject Type="Embed" ProgID="Excel.Sheet.12" ShapeID="_x0000_i1027" DrawAspect="Content" ObjectID="_1730692298" r:id="rId15"/>
        </w:object>
      </w:r>
    </w:p>
    <w:bookmarkStart w:id="4" w:name="_MON_1723284475"/>
    <w:bookmarkEnd w:id="4"/>
    <w:p w:rsidR="002C73EE" w:rsidRPr="00AF08B5" w:rsidRDefault="002C16CF" w:rsidP="00FC1335">
      <w:pPr>
        <w:pStyle w:val="a3"/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object w:dxaOrig="8777" w:dyaOrig="14227">
          <v:shape id="_x0000_i1028" type="#_x0000_t75" style="width:441.75pt;height:715.5pt" o:ole="">
            <v:imagedata r:id="rId16" o:title=""/>
          </v:shape>
          <o:OLEObject Type="Embed" ProgID="Excel.Sheet.12" ShapeID="_x0000_i1028" DrawAspect="Content" ObjectID="_1730692299" r:id="rId17"/>
        </w:object>
      </w:r>
    </w:p>
    <w:bookmarkStart w:id="5" w:name="_MON_1723303474"/>
    <w:bookmarkEnd w:id="5"/>
    <w:p w:rsidR="002C73EE" w:rsidRPr="00AF08B5" w:rsidRDefault="002C16CF" w:rsidP="002C73EE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object w:dxaOrig="9081" w:dyaOrig="13067">
          <v:shape id="_x0000_i1029" type="#_x0000_t75" style="width:449.25pt;height:661.5pt" o:ole="">
            <v:imagedata r:id="rId18" o:title=""/>
          </v:shape>
          <o:OLEObject Type="Embed" ProgID="Excel.Sheet.12" ShapeID="_x0000_i1029" DrawAspect="Content" ObjectID="_1730692300" r:id="rId19"/>
        </w:object>
      </w:r>
    </w:p>
    <w:bookmarkStart w:id="6" w:name="_MON_1723303648"/>
    <w:bookmarkEnd w:id="6"/>
    <w:p w:rsidR="00D544F8" w:rsidRPr="00AF08B5" w:rsidRDefault="002C16CF" w:rsidP="00D544F8">
      <w:pPr>
        <w:pStyle w:val="a3"/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object w:dxaOrig="8991" w:dyaOrig="13874">
          <v:shape id="_x0000_i1030" type="#_x0000_t75" style="width:450pt;height:693pt" o:ole="">
            <v:imagedata r:id="rId20" o:title=""/>
          </v:shape>
          <o:OLEObject Type="Embed" ProgID="Excel.Sheet.12" ShapeID="_x0000_i1030" DrawAspect="Content" ObjectID="_1730692301" r:id="rId21"/>
        </w:object>
      </w:r>
      <w:r w:rsidR="00D544F8" w:rsidRPr="00AF08B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D4622" w:rsidRPr="00AF08B5" w:rsidRDefault="00AF08B5" w:rsidP="00B22107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_MON_1723304564"/>
      <w:bookmarkEnd w:id="7"/>
      <w:r w:rsidRPr="00AF08B5">
        <w:rPr>
          <w:rFonts w:ascii="Times New Roman" w:hAnsi="Times New Roman" w:cs="Times New Roman"/>
          <w:b/>
          <w:sz w:val="28"/>
          <w:szCs w:val="28"/>
        </w:rPr>
        <w:lastRenderedPageBreak/>
        <w:pict>
          <v:shape id="_x0000_i1031" type="#_x0000_t75" style="width:471pt;height:705.75pt">
            <v:imagedata r:id="rId22" o:title=""/>
          </v:shape>
        </w:pict>
      </w:r>
    </w:p>
    <w:bookmarkStart w:id="8" w:name="_MON_1723380912"/>
    <w:bookmarkEnd w:id="8"/>
    <w:p w:rsidR="00BD4622" w:rsidRPr="00AF08B5" w:rsidRDefault="002C16CF" w:rsidP="00AF08B5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object w:dxaOrig="9420" w:dyaOrig="14517">
          <v:shape id="_x0000_i1032" type="#_x0000_t75" style="width:471pt;height:726pt" o:ole="">
            <v:imagedata r:id="rId23" o:title=""/>
          </v:shape>
          <o:OLEObject Type="Embed" ProgID="Excel.Sheet.12" ShapeID="_x0000_i1032" DrawAspect="Content" ObjectID="_1730692302" r:id="rId24"/>
        </w:object>
      </w:r>
      <w:r w:rsidR="004C63CA" w:rsidRPr="00AF08B5">
        <w:rPr>
          <w:rFonts w:ascii="Times New Roman" w:hAnsi="Times New Roman" w:cs="Times New Roman"/>
          <w:b/>
          <w:noProof/>
          <w:sz w:val="28"/>
          <w:szCs w:val="28"/>
        </w:rPr>
        <w:object w:dxaOrig="1440" w:dyaOrig="1440">
          <v:shape id="_x0000_s1033" type="#_x0000_t75" style="position:absolute;left:0;text-align:left;margin-left:3.6pt;margin-top:.45pt;width:483pt;height:746.1pt;z-index:251659264;mso-position-horizontal:absolute;mso-position-horizontal-relative:text;mso-position-vertical-relative:text">
            <v:imagedata r:id="rId25" o:title=""/>
            <w10:wrap type="square" side="right"/>
          </v:shape>
          <o:OLEObject Type="Embed" ProgID="Excel.Sheet.12" ShapeID="_x0000_s1033" DrawAspect="Content" ObjectID="_1730692307" r:id="rId26"/>
        </w:object>
      </w:r>
      <w:r w:rsidR="006C79E2" w:rsidRPr="00AF08B5">
        <w:rPr>
          <w:rFonts w:ascii="Times New Roman" w:hAnsi="Times New Roman" w:cs="Times New Roman"/>
          <w:b/>
          <w:sz w:val="28"/>
          <w:szCs w:val="28"/>
        </w:rPr>
        <w:br w:type="textWrapping" w:clear="all"/>
      </w:r>
      <w:bookmarkStart w:id="9" w:name="_MON_1723383310"/>
      <w:bookmarkEnd w:id="9"/>
      <w:r w:rsidRPr="00AF08B5">
        <w:rPr>
          <w:rFonts w:ascii="Times New Roman" w:hAnsi="Times New Roman" w:cs="Times New Roman"/>
          <w:b/>
          <w:sz w:val="28"/>
          <w:szCs w:val="28"/>
        </w:rPr>
        <w:object w:dxaOrig="9265" w:dyaOrig="13681">
          <v:shape id="_x0000_i1034" type="#_x0000_t75" style="width:463.5pt;height:687.75pt" o:ole="">
            <v:imagedata r:id="rId27" o:title=""/>
          </v:shape>
          <o:OLEObject Type="Embed" ProgID="Excel.Sheet.12" ShapeID="_x0000_i1034" DrawAspect="Content" ObjectID="_1730692303" r:id="rId28"/>
        </w:object>
      </w:r>
    </w:p>
    <w:p w:rsidR="00442BB9" w:rsidRPr="00AF08B5" w:rsidRDefault="00442BB9" w:rsidP="006C79E2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bookmarkStart w:id="10" w:name="_MON_1723383762"/>
    <w:bookmarkEnd w:id="10"/>
    <w:p w:rsidR="00442BB9" w:rsidRPr="00AF08B5" w:rsidRDefault="002C16CF" w:rsidP="006C79E2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object w:dxaOrig="9431" w:dyaOrig="5529">
          <v:shape id="_x0000_i1035" type="#_x0000_t75" style="width:471.75pt;height:276.75pt" o:ole="">
            <v:imagedata r:id="rId29" o:title=""/>
          </v:shape>
          <o:OLEObject Type="Embed" ProgID="Excel.Sheet.12" ShapeID="_x0000_i1035" DrawAspect="Content" ObjectID="_1730692304" r:id="rId30"/>
        </w:object>
      </w:r>
    </w:p>
    <w:p w:rsidR="00514D22" w:rsidRPr="00AF08B5" w:rsidRDefault="007E43E0" w:rsidP="00514D22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1.4 ПЛАНИРУЕМЫЕ РЕЗУЛЬТАТЫ</w:t>
      </w:r>
    </w:p>
    <w:p w:rsidR="00514D22" w:rsidRPr="00AF08B5" w:rsidRDefault="00514D22" w:rsidP="00514D22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В результате освоения данной программы воспитанники должны</w:t>
      </w:r>
    </w:p>
    <w:p w:rsidR="00514D22" w:rsidRPr="00AF08B5" w:rsidRDefault="00514D22" w:rsidP="00514D22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уметь:</w:t>
      </w:r>
    </w:p>
    <w:p w:rsidR="00514D22" w:rsidRPr="00AF08B5" w:rsidRDefault="00514D22" w:rsidP="00514D22">
      <w:pPr>
        <w:pStyle w:val="a3"/>
        <w:numPr>
          <w:ilvl w:val="0"/>
          <w:numId w:val="7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технически правильно осуществлять двигательные действия;</w:t>
      </w:r>
    </w:p>
    <w:p w:rsidR="00514D22" w:rsidRPr="00AF08B5" w:rsidRDefault="00514D22" w:rsidP="00514D22">
      <w:pPr>
        <w:pStyle w:val="a3"/>
        <w:numPr>
          <w:ilvl w:val="0"/>
          <w:numId w:val="7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использовать их в условиях соревновательной деятельности и организации собственного досуга;</w:t>
      </w:r>
    </w:p>
    <w:p w:rsidR="00514D22" w:rsidRPr="00AF08B5" w:rsidRDefault="00514D22" w:rsidP="00514D22">
      <w:pPr>
        <w:pStyle w:val="a3"/>
        <w:numPr>
          <w:ilvl w:val="0"/>
          <w:numId w:val="7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проводить самостоятельные занятия по развитию основных физических способностей;</w:t>
      </w:r>
    </w:p>
    <w:p w:rsidR="00514D22" w:rsidRPr="00AF08B5" w:rsidRDefault="00514D22" w:rsidP="00B06A73">
      <w:pPr>
        <w:pStyle w:val="a3"/>
        <w:numPr>
          <w:ilvl w:val="0"/>
          <w:numId w:val="7"/>
        </w:num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составлять и правильно выполнять комплексы утренней гимнастики и комплексы физических упражнений на развитие координации, гибкости, силы, на формирование правильной осанки;</w:t>
      </w:r>
    </w:p>
    <w:p w:rsidR="00514D22" w:rsidRPr="00AF08B5" w:rsidRDefault="00514D22" w:rsidP="00B06A73">
      <w:pPr>
        <w:pStyle w:val="a3"/>
        <w:numPr>
          <w:ilvl w:val="0"/>
          <w:numId w:val="7"/>
        </w:num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взаимодействовать с ребятами в процессе занятий.</w:t>
      </w:r>
    </w:p>
    <w:p w:rsidR="00995A3B" w:rsidRPr="00AF08B5" w:rsidRDefault="007E43E0" w:rsidP="00995A3B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знать</w:t>
      </w:r>
      <w:r w:rsidR="00995A3B" w:rsidRPr="00AF08B5">
        <w:rPr>
          <w:rFonts w:ascii="Times New Roman" w:hAnsi="Times New Roman" w:cs="Times New Roman"/>
          <w:b/>
          <w:sz w:val="28"/>
          <w:szCs w:val="28"/>
        </w:rPr>
        <w:t>:</w:t>
      </w:r>
    </w:p>
    <w:p w:rsidR="00995A3B" w:rsidRPr="00AF08B5" w:rsidRDefault="00995A3B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о режиме дня и двигательном режиме;</w:t>
      </w:r>
    </w:p>
    <w:p w:rsidR="00995A3B" w:rsidRPr="00AF08B5" w:rsidRDefault="003B15E5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о влиянии занятий физическими упражнениями на состояние здоровья, работоспособности;</w:t>
      </w:r>
    </w:p>
    <w:p w:rsidR="00331993" w:rsidRPr="00AF08B5" w:rsidRDefault="00331993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о гигиенических правилах при выполнении физических упражнений;</w:t>
      </w:r>
    </w:p>
    <w:p w:rsidR="00331993" w:rsidRPr="00AF08B5" w:rsidRDefault="00331993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о причинах травматизма на занятиях и правилах его предупреждения;</w:t>
      </w:r>
    </w:p>
    <w:p w:rsidR="00331993" w:rsidRPr="00AF08B5" w:rsidRDefault="00331993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о правильной осанке и причинах нарушения осанки;</w:t>
      </w:r>
    </w:p>
    <w:p w:rsidR="00331993" w:rsidRPr="00AF08B5" w:rsidRDefault="00331993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lastRenderedPageBreak/>
        <w:t>у учащихся должен сформироваться интерес к постоянным самостоятельным занятиям физической культуры и дальнейшему самосовершенствованию;</w:t>
      </w:r>
    </w:p>
    <w:p w:rsidR="00331993" w:rsidRPr="00AF08B5" w:rsidRDefault="00331993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 xml:space="preserve">использовать приобретенные знания и </w:t>
      </w:r>
      <w:r w:rsidR="00595CF3" w:rsidRPr="00AF08B5">
        <w:rPr>
          <w:rFonts w:ascii="Times New Roman" w:hAnsi="Times New Roman" w:cs="Times New Roman"/>
          <w:sz w:val="28"/>
          <w:szCs w:val="28"/>
        </w:rPr>
        <w:t>умения в</w:t>
      </w:r>
      <w:r w:rsidRPr="00AF08B5">
        <w:rPr>
          <w:rFonts w:ascii="Times New Roman" w:hAnsi="Times New Roman" w:cs="Times New Roman"/>
          <w:sz w:val="28"/>
          <w:szCs w:val="28"/>
        </w:rPr>
        <w:t xml:space="preserve"> практической деятельности повседневной жизни для повышения работоспособности, укрепления здоровья, для проведения самостоятельных занятий по формированию телосложения и коррекции осанки, развитию физических качеств, для включения занятий в активный отдых и досуг.</w:t>
      </w:r>
    </w:p>
    <w:p w:rsidR="00AF08B5" w:rsidRPr="00AF08B5" w:rsidRDefault="00AF08B5" w:rsidP="007E43E0">
      <w:pPr>
        <w:pStyle w:val="a3"/>
        <w:numPr>
          <w:ilvl w:val="0"/>
          <w:numId w:val="14"/>
        </w:num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3E0" w:rsidRPr="00AF08B5" w:rsidRDefault="007E43E0" w:rsidP="007E43E0">
      <w:pPr>
        <w:pStyle w:val="a3"/>
        <w:numPr>
          <w:ilvl w:val="0"/>
          <w:numId w:val="14"/>
        </w:num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КОМПЛЕКС ОРГАНИЗАЦИОННО-ПЕДАГОГИЧЕСКИХ УСЛОВИЙ</w:t>
      </w:r>
    </w:p>
    <w:p w:rsidR="007E43E0" w:rsidRPr="00AF08B5" w:rsidRDefault="007E43E0" w:rsidP="007E43E0">
      <w:pPr>
        <w:pStyle w:val="a3"/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p w:rsidR="007E43E0" w:rsidRPr="00AF08B5" w:rsidRDefault="007E43E0" w:rsidP="007E43E0">
      <w:pPr>
        <w:pStyle w:val="a3"/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2.1 Формы аттестации и оценочные материалы</w:t>
      </w:r>
    </w:p>
    <w:p w:rsidR="007E43E0" w:rsidRPr="00AF08B5" w:rsidRDefault="007E43E0" w:rsidP="007E43E0">
      <w:pPr>
        <w:pStyle w:val="a3"/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p w:rsidR="00D542E4" w:rsidRPr="00AF08B5" w:rsidRDefault="00D542E4" w:rsidP="00D542E4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Формы аттестации</w:t>
      </w:r>
    </w:p>
    <w:p w:rsidR="00D542E4" w:rsidRPr="00AF08B5" w:rsidRDefault="00D542E4" w:rsidP="00D542E4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Способами проверки результатов являются: контрольные испытания, тестирование, соревнования.</w:t>
      </w:r>
    </w:p>
    <w:p w:rsidR="00D542E4" w:rsidRPr="00AF08B5" w:rsidRDefault="00D542E4" w:rsidP="00D542E4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D542E4" w:rsidRPr="00AF08B5" w:rsidRDefault="00D542E4" w:rsidP="00D542E4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Основным средством контроля являются упражнения общефизической подготовки.</w:t>
      </w:r>
    </w:p>
    <w:bookmarkStart w:id="11" w:name="_MON_1723385209"/>
    <w:bookmarkEnd w:id="11"/>
    <w:p w:rsidR="00D751C4" w:rsidRPr="00AF08B5" w:rsidRDefault="00D518D6" w:rsidP="00D542E4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object w:dxaOrig="9509" w:dyaOrig="4067">
          <v:shape id="_x0000_i1036" type="#_x0000_t75" style="width:474.75pt;height:203.25pt" o:ole="">
            <v:imagedata r:id="rId31" o:title=""/>
          </v:shape>
          <o:OLEObject Type="Embed" ProgID="Excel.Sheet.12" ShapeID="_x0000_i1036" DrawAspect="Content" ObjectID="_1730692305" r:id="rId32"/>
        </w:object>
      </w:r>
    </w:p>
    <w:p w:rsidR="00514D22" w:rsidRPr="00AF08B5" w:rsidRDefault="00514D22" w:rsidP="00514D22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p w:rsidR="00AF08B5" w:rsidRPr="00AF08B5" w:rsidRDefault="00AF08B5" w:rsidP="00514D22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p w:rsidR="007E43E0" w:rsidRPr="00AF08B5" w:rsidRDefault="007E43E0" w:rsidP="00491815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3E0" w:rsidRPr="00AF08B5" w:rsidRDefault="007E43E0" w:rsidP="00491815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3E0" w:rsidRPr="00AF08B5" w:rsidRDefault="007E43E0" w:rsidP="00CE74B6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lastRenderedPageBreak/>
        <w:t>2.2. Условия реализации программы</w:t>
      </w:r>
    </w:p>
    <w:p w:rsidR="00CE74B6" w:rsidRPr="00AF08B5" w:rsidRDefault="007E43E0" w:rsidP="00CE74B6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2.2.1 Методическое обеспечение</w:t>
      </w:r>
    </w:p>
    <w:p w:rsidR="00CE74B6" w:rsidRPr="00AF08B5" w:rsidRDefault="00CE74B6" w:rsidP="007E43E0">
      <w:pPr>
        <w:pStyle w:val="a3"/>
        <w:tabs>
          <w:tab w:val="left" w:pos="2844"/>
        </w:tabs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4B6" w:rsidRPr="00AF08B5" w:rsidRDefault="00CE74B6" w:rsidP="00CE74B6">
      <w:pPr>
        <w:pStyle w:val="a3"/>
        <w:tabs>
          <w:tab w:val="left" w:pos="2844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Методы и формы организации занятий</w:t>
      </w:r>
    </w:p>
    <w:p w:rsidR="00CE74B6" w:rsidRPr="00AF08B5" w:rsidRDefault="00CE74B6" w:rsidP="00CE74B6">
      <w:pPr>
        <w:pStyle w:val="a3"/>
        <w:tabs>
          <w:tab w:val="left" w:pos="2844"/>
        </w:tabs>
        <w:ind w:left="1080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E74B6" w:rsidRPr="00AF08B5" w:rsidRDefault="00CE74B6" w:rsidP="00CE74B6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При реализации теоретических занятий программы используются репродуктивный, объяснительно-иллюстративный метод, метод проблемного изложения. Часть теоретического материала (новые понятия, термины, информация о теории, технические термины) преподносится с помощью традиционного репродуктивного метода. В изложении остальных теоретических основ программы используется метод проблемного изложения.</w:t>
      </w:r>
    </w:p>
    <w:p w:rsidR="00CE74B6" w:rsidRPr="00AF08B5" w:rsidRDefault="00CE74B6" w:rsidP="00CE74B6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Практические занятия программы представлены различными типами групповой и индивидуальной работы.</w:t>
      </w:r>
    </w:p>
    <w:p w:rsidR="00CE74B6" w:rsidRPr="00AF08B5" w:rsidRDefault="00CE74B6" w:rsidP="00CE74B6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CE74B6" w:rsidRPr="00AF08B5" w:rsidRDefault="00CE74B6" w:rsidP="00CE74B6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CE74B6" w:rsidRPr="00AF08B5" w:rsidRDefault="00CE74B6" w:rsidP="00CE74B6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t>2.2.2 Материально-техническое обеспечение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гири разные от 8 кг до 32 кг;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гантели разборные;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гантели разные от 1 кг до 12 кг;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палки гимнастические;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станок для кистей;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тренажеры силовые (блочные);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тренажеры силовые (типа хаммер);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станок для штанги (приседания, жимы сидя, лежа);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штанга разборная 20 кг-150 кг;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гимнастическая стенка;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гимнастическая перекладина;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гимнастические маты;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гимнастический ролик;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весы;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помосты деревянные и резиновые (разборные);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секундомер;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аптечка;</w:t>
      </w:r>
    </w:p>
    <w:p w:rsidR="00CE74B6" w:rsidRPr="00AF08B5" w:rsidRDefault="00CE74B6" w:rsidP="00CE74B6">
      <w:pPr>
        <w:pStyle w:val="a3"/>
        <w:numPr>
          <w:ilvl w:val="0"/>
          <w:numId w:val="10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t>эспандеры и резиновые жгуты.</w:t>
      </w:r>
    </w:p>
    <w:p w:rsidR="00CE74B6" w:rsidRPr="00AF08B5" w:rsidRDefault="00CE74B6" w:rsidP="00CE74B6">
      <w:pPr>
        <w:pStyle w:val="a3"/>
        <w:tabs>
          <w:tab w:val="left" w:pos="2844"/>
        </w:tabs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CE74B6" w:rsidRPr="00AF08B5" w:rsidRDefault="00CE74B6" w:rsidP="00CE74B6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:rsidR="00491815" w:rsidRPr="00AF08B5" w:rsidRDefault="00491815" w:rsidP="00CE74B6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CE74B6" w:rsidRPr="00AF08B5" w:rsidRDefault="00CE74B6" w:rsidP="00375D0D">
      <w:pPr>
        <w:tabs>
          <w:tab w:val="left" w:pos="2844"/>
        </w:tabs>
        <w:ind w:left="720"/>
        <w:rPr>
          <w:rFonts w:ascii="Times New Roman" w:hAnsi="Times New Roman" w:cs="Times New Roman"/>
          <w:sz w:val="28"/>
          <w:szCs w:val="28"/>
        </w:rPr>
      </w:pPr>
    </w:p>
    <w:p w:rsidR="00CE74B6" w:rsidRPr="00AF08B5" w:rsidRDefault="00CE74B6" w:rsidP="00CE74B6">
      <w:pPr>
        <w:pStyle w:val="a3"/>
        <w:numPr>
          <w:ilvl w:val="0"/>
          <w:numId w:val="14"/>
        </w:num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08B5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323218" w:rsidRPr="00AF08B5" w:rsidRDefault="00323218" w:rsidP="00323218">
      <w:pPr>
        <w:pStyle w:val="a3"/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p w:rsidR="00323218" w:rsidRPr="00AF08B5" w:rsidRDefault="00323218" w:rsidP="00323218">
      <w:pPr>
        <w:pStyle w:val="a3"/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Бегидова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Т. П. Теория и организация адаптивной физической культуры.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2019. 192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Бишаева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А.А., Малков А.А. Физическая культура. Учебник.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КноРус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2020. 312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Бурухин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С. Ф. Методика обучения физической культуре. Гимнастика.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2019. 174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Виленский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М. Я., Горшков А. Г. Физическая культура. Учебник.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КноРус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2020. 216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Германов Г. Н., Корольков А. Н., Сабирова И. А. Теория и история физической культуры и спорта. Учебное пособие для СПО. В 3-х томах. Том 1. Игры олимпиад.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2019. 794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Зайцев А. А., Зайцева В. Ф., Луценко С. Я. Элективные курсы по физической культуре. Практическая подготовка.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2020. 227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Качанов Л. Н.,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Шапекова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Н.,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Марчибаева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У. Лечебная физическая культура и массаж. Учебник. М.: Фолиант, 2018. 272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Кузнецов В. С.,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Колодницкий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А. Теория и история физической культуры.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КноРус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2020. 448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Кузнецов В. С.,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Колодницкий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А. Физическая культура. Учебник.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КноРус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2020. 256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Литош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 Л. Адаптивная физическая культура для детей с нарушениями в развитии. Психолого-педагогическое сопровождение.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2020. 170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Мелёхин А. В. Менеджмент физической культуры и спорта.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2019. 480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Пельменев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К.,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Конеева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Е. В. История физической культуры.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2019. 184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Ростомашвили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Л. Н. Адаптивная физическая культура в работе с лицами со сложными (комплексными) нарушениями развития. М.: Спорт, 2020. 164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Рубанович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Б. Врачебно-педагогический контроль при занятиях физической культурой. Учебное пособие.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2019. 254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Рубанович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В. Б. Основы врачебного контроля при занятиях физической культурой.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2019. 254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Собянин Ф. И. Физическая культура. Учебник для студентов средних профессиональных учебных заведений. М.: Феникс, 2020. 221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Теория и методика обучения предмету "физическая культура". Водные виды спорта. Учебное пособие / под ред. Булгакова Н. Ж. М.: </w:t>
      </w:r>
      <w:proofErr w:type="spellStart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Юрайт</w:t>
      </w:r>
      <w:proofErr w:type="spellEnd"/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2019. 304 с.</w:t>
      </w:r>
    </w:p>
    <w:p w:rsidR="00323218" w:rsidRPr="00AF08B5" w:rsidRDefault="00323218" w:rsidP="00323218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Чернов И.В., Ревунов Р.В. Организация учебно-тренировочного процесса по физической культуре в высшем учебном заведении (на примере тяжёлой атлетики). М.: Лань, 2019. 104 с.</w:t>
      </w:r>
    </w:p>
    <w:p w:rsidR="00B06A73" w:rsidRPr="00AF08B5" w:rsidRDefault="00323218" w:rsidP="00A8362E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08B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Элективные курсы по физической культуре. Практическая подготовка / под ред. Зайцев А. А. М.: Юрайт, 2020. 228 с.</w:t>
      </w:r>
    </w:p>
    <w:p w:rsidR="00B06A73" w:rsidRPr="00AF08B5" w:rsidRDefault="00B06A73" w:rsidP="00B27ABB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F08B5">
        <w:rPr>
          <w:rFonts w:ascii="Times New Roman" w:hAnsi="Times New Roman" w:cs="Times New Roman"/>
          <w:b/>
          <w:sz w:val="40"/>
          <w:szCs w:val="40"/>
        </w:rPr>
        <w:t>Приложение</w:t>
      </w:r>
    </w:p>
    <w:p w:rsidR="00B06A73" w:rsidRPr="00AF08B5" w:rsidRDefault="00B06A73" w:rsidP="00B06A73">
      <w:pPr>
        <w:pStyle w:val="a3"/>
        <w:tabs>
          <w:tab w:val="left" w:pos="2844"/>
        </w:tabs>
        <w:ind w:left="1440"/>
        <w:rPr>
          <w:rFonts w:ascii="Times New Roman" w:hAnsi="Times New Roman" w:cs="Times New Roman"/>
          <w:i/>
          <w:sz w:val="28"/>
          <w:szCs w:val="28"/>
        </w:rPr>
      </w:pPr>
      <w:r w:rsidRPr="00AF08B5">
        <w:rPr>
          <w:rFonts w:ascii="Times New Roman" w:hAnsi="Times New Roman" w:cs="Times New Roman"/>
          <w:i/>
          <w:sz w:val="28"/>
          <w:szCs w:val="28"/>
        </w:rPr>
        <w:t xml:space="preserve">                Программы круговых тренировок.</w:t>
      </w:r>
    </w:p>
    <w:bookmarkStart w:id="12" w:name="_MON_1723553706"/>
    <w:bookmarkEnd w:id="12"/>
    <w:p w:rsidR="00B06A73" w:rsidRPr="00AF08B5" w:rsidRDefault="00C7513F" w:rsidP="00B06A73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AF08B5">
        <w:rPr>
          <w:rFonts w:ascii="Times New Roman" w:hAnsi="Times New Roman" w:cs="Times New Roman"/>
          <w:sz w:val="28"/>
          <w:szCs w:val="28"/>
        </w:rPr>
        <w:object w:dxaOrig="9870" w:dyaOrig="13091">
          <v:shape id="_x0000_i1037" type="#_x0000_t75" style="width:493.5pt;height:648.75pt" o:ole="">
            <v:imagedata r:id="rId33" o:title=""/>
          </v:shape>
          <o:OLEObject Type="Embed" ProgID="Excel.Sheet.12" ShapeID="_x0000_i1037" DrawAspect="Content" ObjectID="_1730692306" r:id="rId34"/>
        </w:object>
      </w:r>
    </w:p>
    <w:bookmarkEnd w:id="1"/>
    <w:p w:rsidR="00E31314" w:rsidRPr="00AF08B5" w:rsidRDefault="00E31314" w:rsidP="00E31314">
      <w:pPr>
        <w:pStyle w:val="a3"/>
        <w:tabs>
          <w:tab w:val="left" w:pos="2844"/>
        </w:tabs>
        <w:ind w:left="1080"/>
        <w:rPr>
          <w:rFonts w:ascii="Times New Roman" w:hAnsi="Times New Roman" w:cs="Times New Roman"/>
          <w:sz w:val="28"/>
          <w:szCs w:val="28"/>
        </w:rPr>
      </w:pPr>
    </w:p>
    <w:sectPr w:rsidR="00E31314" w:rsidRPr="00AF08B5" w:rsidSect="004B3CDF">
      <w:pgSz w:w="11906" w:h="16838" w:code="9"/>
      <w:pgMar w:top="1134" w:right="851" w:bottom="1134" w:left="1701" w:header="22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63CA" w:rsidRDefault="004C63CA" w:rsidP="003D17DC">
      <w:pPr>
        <w:spacing w:after="0" w:line="240" w:lineRule="auto"/>
      </w:pPr>
      <w:r>
        <w:separator/>
      </w:r>
    </w:p>
  </w:endnote>
  <w:endnote w:type="continuationSeparator" w:id="0">
    <w:p w:rsidR="004C63CA" w:rsidRDefault="004C63CA" w:rsidP="003D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28497023"/>
      <w:docPartObj>
        <w:docPartGallery w:val="Page Numbers (Bottom of Page)"/>
        <w:docPartUnique/>
      </w:docPartObj>
    </w:sdtPr>
    <w:sdtEndPr/>
    <w:sdtContent>
      <w:p w:rsidR="004B3CDF" w:rsidRDefault="004B3CD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5C6E">
          <w:rPr>
            <w:noProof/>
          </w:rPr>
          <w:t>12</w:t>
        </w:r>
        <w:r>
          <w:fldChar w:fldCharType="end"/>
        </w:r>
      </w:p>
    </w:sdtContent>
  </w:sdt>
  <w:p w:rsidR="004B3CDF" w:rsidRDefault="004B3C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63CA" w:rsidRDefault="004C63CA" w:rsidP="003D17DC">
      <w:pPr>
        <w:spacing w:after="0" w:line="240" w:lineRule="auto"/>
      </w:pPr>
      <w:r>
        <w:separator/>
      </w:r>
    </w:p>
  </w:footnote>
  <w:footnote w:type="continuationSeparator" w:id="0">
    <w:p w:rsidR="004C63CA" w:rsidRDefault="004C63CA" w:rsidP="003D1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3CDF" w:rsidRDefault="004B3CDF">
    <w:pPr>
      <w:pStyle w:val="a4"/>
      <w:jc w:val="right"/>
    </w:pPr>
  </w:p>
  <w:p w:rsidR="004B3CDF" w:rsidRDefault="004B3C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C09C4"/>
    <w:multiLevelType w:val="hybridMultilevel"/>
    <w:tmpl w:val="B2420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1888"/>
    <w:multiLevelType w:val="hybridMultilevel"/>
    <w:tmpl w:val="84509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10860"/>
    <w:multiLevelType w:val="hybridMultilevel"/>
    <w:tmpl w:val="05A87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B4154"/>
    <w:multiLevelType w:val="hybridMultilevel"/>
    <w:tmpl w:val="A78E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23844"/>
    <w:multiLevelType w:val="multilevel"/>
    <w:tmpl w:val="61FC59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31B11FCC"/>
    <w:multiLevelType w:val="multilevel"/>
    <w:tmpl w:val="2EFE3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6" w15:restartNumberingAfterBreak="0">
    <w:nsid w:val="38960E92"/>
    <w:multiLevelType w:val="hybridMultilevel"/>
    <w:tmpl w:val="35C08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C77E10"/>
    <w:multiLevelType w:val="hybridMultilevel"/>
    <w:tmpl w:val="F6EA1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D02AF1"/>
    <w:multiLevelType w:val="hybridMultilevel"/>
    <w:tmpl w:val="FC062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4D771D"/>
    <w:multiLevelType w:val="multilevel"/>
    <w:tmpl w:val="EB2A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63B14EF"/>
    <w:multiLevelType w:val="hybridMultilevel"/>
    <w:tmpl w:val="70C8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D62BC6"/>
    <w:multiLevelType w:val="hybridMultilevel"/>
    <w:tmpl w:val="2FB473E0"/>
    <w:lvl w:ilvl="0" w:tplc="E8AEDD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FEB0E71"/>
    <w:multiLevelType w:val="hybridMultilevel"/>
    <w:tmpl w:val="52424248"/>
    <w:lvl w:ilvl="0" w:tplc="3006D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F351EF"/>
    <w:multiLevelType w:val="hybridMultilevel"/>
    <w:tmpl w:val="8B42E254"/>
    <w:lvl w:ilvl="0" w:tplc="953CA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4BB2ACB"/>
    <w:multiLevelType w:val="hybridMultilevel"/>
    <w:tmpl w:val="122A1FD8"/>
    <w:lvl w:ilvl="0" w:tplc="3D9CF5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BCD720C"/>
    <w:multiLevelType w:val="hybridMultilevel"/>
    <w:tmpl w:val="E7703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83819"/>
    <w:multiLevelType w:val="hybridMultilevel"/>
    <w:tmpl w:val="BC4C6AD4"/>
    <w:lvl w:ilvl="0" w:tplc="3006D4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0"/>
  </w:num>
  <w:num w:numId="5">
    <w:abstractNumId w:val="15"/>
  </w:num>
  <w:num w:numId="6">
    <w:abstractNumId w:val="3"/>
  </w:num>
  <w:num w:numId="7">
    <w:abstractNumId w:val="10"/>
  </w:num>
  <w:num w:numId="8">
    <w:abstractNumId w:val="1"/>
  </w:num>
  <w:num w:numId="9">
    <w:abstractNumId w:val="12"/>
  </w:num>
  <w:num w:numId="10">
    <w:abstractNumId w:val="16"/>
  </w:num>
  <w:num w:numId="11">
    <w:abstractNumId w:val="13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4BE"/>
    <w:rsid w:val="000055A7"/>
    <w:rsid w:val="000057CF"/>
    <w:rsid w:val="000279B6"/>
    <w:rsid w:val="00044119"/>
    <w:rsid w:val="00046ED5"/>
    <w:rsid w:val="00071B9A"/>
    <w:rsid w:val="000A2298"/>
    <w:rsid w:val="000A3D84"/>
    <w:rsid w:val="000D26FC"/>
    <w:rsid w:val="000E445A"/>
    <w:rsid w:val="00135D76"/>
    <w:rsid w:val="0014608F"/>
    <w:rsid w:val="00156E92"/>
    <w:rsid w:val="001A36EC"/>
    <w:rsid w:val="001D1C22"/>
    <w:rsid w:val="001E54BE"/>
    <w:rsid w:val="002032A8"/>
    <w:rsid w:val="00224C89"/>
    <w:rsid w:val="00261C56"/>
    <w:rsid w:val="002905A4"/>
    <w:rsid w:val="002A39FB"/>
    <w:rsid w:val="002C16CF"/>
    <w:rsid w:val="002C73EE"/>
    <w:rsid w:val="00305E56"/>
    <w:rsid w:val="003067B6"/>
    <w:rsid w:val="00313E11"/>
    <w:rsid w:val="00323218"/>
    <w:rsid w:val="00331993"/>
    <w:rsid w:val="00331DE0"/>
    <w:rsid w:val="003750B9"/>
    <w:rsid w:val="00375402"/>
    <w:rsid w:val="00375D0D"/>
    <w:rsid w:val="003917C4"/>
    <w:rsid w:val="003B15E5"/>
    <w:rsid w:val="003C0303"/>
    <w:rsid w:val="003C51FA"/>
    <w:rsid w:val="003D17DC"/>
    <w:rsid w:val="003F11C2"/>
    <w:rsid w:val="004420A0"/>
    <w:rsid w:val="00442BB9"/>
    <w:rsid w:val="0049102F"/>
    <w:rsid w:val="00491815"/>
    <w:rsid w:val="004B3CDF"/>
    <w:rsid w:val="004C63CA"/>
    <w:rsid w:val="004D1FA7"/>
    <w:rsid w:val="005107EF"/>
    <w:rsid w:val="00514D22"/>
    <w:rsid w:val="00595148"/>
    <w:rsid w:val="005952E8"/>
    <w:rsid w:val="00595CF3"/>
    <w:rsid w:val="005A5B70"/>
    <w:rsid w:val="005A5C6E"/>
    <w:rsid w:val="005C24BD"/>
    <w:rsid w:val="005E7AC7"/>
    <w:rsid w:val="00637725"/>
    <w:rsid w:val="00644344"/>
    <w:rsid w:val="00670737"/>
    <w:rsid w:val="006B4D44"/>
    <w:rsid w:val="006C6EF0"/>
    <w:rsid w:val="006C79E2"/>
    <w:rsid w:val="006E5300"/>
    <w:rsid w:val="006F72A6"/>
    <w:rsid w:val="00706B05"/>
    <w:rsid w:val="00715F06"/>
    <w:rsid w:val="00737D84"/>
    <w:rsid w:val="00792320"/>
    <w:rsid w:val="007A56CE"/>
    <w:rsid w:val="007C46D4"/>
    <w:rsid w:val="007E43E0"/>
    <w:rsid w:val="007F08CA"/>
    <w:rsid w:val="00810118"/>
    <w:rsid w:val="0087150A"/>
    <w:rsid w:val="008740DC"/>
    <w:rsid w:val="00890D27"/>
    <w:rsid w:val="00916FD5"/>
    <w:rsid w:val="0092147A"/>
    <w:rsid w:val="00923EEF"/>
    <w:rsid w:val="009268C9"/>
    <w:rsid w:val="0093447B"/>
    <w:rsid w:val="00937628"/>
    <w:rsid w:val="0095220A"/>
    <w:rsid w:val="00995A3B"/>
    <w:rsid w:val="009D0EEF"/>
    <w:rsid w:val="009E11FE"/>
    <w:rsid w:val="009E1596"/>
    <w:rsid w:val="009F45AD"/>
    <w:rsid w:val="00A031A7"/>
    <w:rsid w:val="00A04E0D"/>
    <w:rsid w:val="00A11D86"/>
    <w:rsid w:val="00A25AA1"/>
    <w:rsid w:val="00A264A4"/>
    <w:rsid w:val="00A8362E"/>
    <w:rsid w:val="00AD578A"/>
    <w:rsid w:val="00AF08B5"/>
    <w:rsid w:val="00AF17BC"/>
    <w:rsid w:val="00B05D56"/>
    <w:rsid w:val="00B06A73"/>
    <w:rsid w:val="00B149BA"/>
    <w:rsid w:val="00B159D5"/>
    <w:rsid w:val="00B16E75"/>
    <w:rsid w:val="00B22107"/>
    <w:rsid w:val="00B27ABB"/>
    <w:rsid w:val="00B442B3"/>
    <w:rsid w:val="00B941E4"/>
    <w:rsid w:val="00BB663A"/>
    <w:rsid w:val="00BD4622"/>
    <w:rsid w:val="00BE08A2"/>
    <w:rsid w:val="00C7513F"/>
    <w:rsid w:val="00C9002D"/>
    <w:rsid w:val="00CE74B6"/>
    <w:rsid w:val="00CF03DB"/>
    <w:rsid w:val="00D12EB6"/>
    <w:rsid w:val="00D518D6"/>
    <w:rsid w:val="00D542E4"/>
    <w:rsid w:val="00D544F8"/>
    <w:rsid w:val="00D751C4"/>
    <w:rsid w:val="00DC5758"/>
    <w:rsid w:val="00E079E2"/>
    <w:rsid w:val="00E31314"/>
    <w:rsid w:val="00E97197"/>
    <w:rsid w:val="00EE4B96"/>
    <w:rsid w:val="00F43FF3"/>
    <w:rsid w:val="00F52F14"/>
    <w:rsid w:val="00F83D53"/>
    <w:rsid w:val="00FA7354"/>
    <w:rsid w:val="00FC1335"/>
    <w:rsid w:val="00FD1F5F"/>
    <w:rsid w:val="00FE3D1C"/>
    <w:rsid w:val="00FF1B68"/>
    <w:rsid w:val="00FF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09224DF"/>
  <w15:docId w15:val="{1D898B8C-355E-44AD-8E39-58760BFC4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7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1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7DC"/>
  </w:style>
  <w:style w:type="paragraph" w:styleId="a6">
    <w:name w:val="footer"/>
    <w:basedOn w:val="a"/>
    <w:link w:val="a7"/>
    <w:uiPriority w:val="99"/>
    <w:unhideWhenUsed/>
    <w:rsid w:val="003D1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7DC"/>
  </w:style>
  <w:style w:type="character" w:customStyle="1" w:styleId="1">
    <w:name w:val="Основной текст Знак1"/>
    <w:basedOn w:val="a0"/>
    <w:link w:val="a8"/>
    <w:uiPriority w:val="99"/>
    <w:rsid w:val="00A25AA1"/>
    <w:rPr>
      <w:rFonts w:ascii="Times New Roman" w:hAnsi="Times New Roman" w:cs="Times New Roman"/>
      <w:spacing w:val="-3"/>
      <w:shd w:val="clear" w:color="auto" w:fill="FFFFFF"/>
    </w:rPr>
  </w:style>
  <w:style w:type="paragraph" w:styleId="a8">
    <w:name w:val="Body Text"/>
    <w:basedOn w:val="a"/>
    <w:link w:val="1"/>
    <w:uiPriority w:val="99"/>
    <w:qFormat/>
    <w:rsid w:val="00A25AA1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9">
    <w:name w:val="Основной текст Знак"/>
    <w:basedOn w:val="a0"/>
    <w:uiPriority w:val="99"/>
    <w:semiHidden/>
    <w:rsid w:val="00A25AA1"/>
  </w:style>
  <w:style w:type="character" w:customStyle="1" w:styleId="3">
    <w:name w:val="Основной текст (3)_"/>
    <w:basedOn w:val="a0"/>
    <w:link w:val="30"/>
    <w:uiPriority w:val="99"/>
    <w:rsid w:val="00A25AA1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25AA1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table" w:styleId="aa">
    <w:name w:val="Table Grid"/>
    <w:basedOn w:val="a1"/>
    <w:uiPriority w:val="39"/>
    <w:rsid w:val="00A25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3C51FA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C51FA"/>
    <w:pPr>
      <w:widowControl w:val="0"/>
      <w:shd w:val="clear" w:color="auto" w:fill="FFFFFF"/>
      <w:spacing w:before="1260" w:after="180" w:line="0" w:lineRule="atLeas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7">
    <w:name w:val="Основной текст (7)_"/>
    <w:basedOn w:val="a0"/>
    <w:link w:val="70"/>
    <w:rsid w:val="00CE74B6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E74B6"/>
    <w:pPr>
      <w:widowControl w:val="0"/>
      <w:shd w:val="clear" w:color="auto" w:fill="FFFFFF"/>
      <w:spacing w:before="360" w:after="180" w:line="292" w:lineRule="exact"/>
      <w:jc w:val="both"/>
    </w:pPr>
    <w:rPr>
      <w:rFonts w:ascii="Calibri" w:eastAsia="Calibri" w:hAnsi="Calibri" w:cs="Calibri"/>
      <w:b/>
      <w:bCs/>
      <w:i/>
      <w:iCs/>
    </w:rPr>
  </w:style>
  <w:style w:type="character" w:customStyle="1" w:styleId="6">
    <w:name w:val="Основной текст (6)_"/>
    <w:basedOn w:val="a0"/>
    <w:link w:val="60"/>
    <w:rsid w:val="00FD1F5F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D1F5F"/>
    <w:pPr>
      <w:widowControl w:val="0"/>
      <w:shd w:val="clear" w:color="auto" w:fill="FFFFFF"/>
      <w:spacing w:before="60" w:after="780" w:line="0" w:lineRule="atLeast"/>
    </w:pPr>
    <w:rPr>
      <w:rFonts w:ascii="Calibri" w:eastAsia="Calibri" w:hAnsi="Calibri" w:cs="Calibri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5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package" Target="embeddings/Microsoft_Excel_Worksheet1.xlsx"/><Relationship Id="rId18" Type="http://schemas.openxmlformats.org/officeDocument/2006/relationships/image" Target="media/image5.emf"/><Relationship Id="rId26" Type="http://schemas.openxmlformats.org/officeDocument/2006/relationships/package" Target="embeddings/Microsoft_Excel_Worksheet7.xlsx"/><Relationship Id="rId3" Type="http://schemas.openxmlformats.org/officeDocument/2006/relationships/styles" Target="styles.xml"/><Relationship Id="rId21" Type="http://schemas.openxmlformats.org/officeDocument/2006/relationships/package" Target="embeddings/Microsoft_Excel_Worksheet5.xlsx"/><Relationship Id="rId34" Type="http://schemas.openxmlformats.org/officeDocument/2006/relationships/package" Target="embeddings/Microsoft_Excel_Worksheet11.xlsx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17" Type="http://schemas.openxmlformats.org/officeDocument/2006/relationships/package" Target="embeddings/Microsoft_Excel_Worksheet3.xlsx"/><Relationship Id="rId25" Type="http://schemas.openxmlformats.org/officeDocument/2006/relationships/image" Target="media/image9.emf"/><Relationship Id="rId33" Type="http://schemas.openxmlformats.org/officeDocument/2006/relationships/image" Target="media/image13.emf"/><Relationship Id="rId2" Type="http://schemas.openxmlformats.org/officeDocument/2006/relationships/numbering" Target="numbering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29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package" Target="embeddings/Microsoft_Excel_Worksheet.xlsx"/><Relationship Id="rId24" Type="http://schemas.openxmlformats.org/officeDocument/2006/relationships/package" Target="embeddings/Microsoft_Excel_Worksheet6.xlsx"/><Relationship Id="rId32" Type="http://schemas.openxmlformats.org/officeDocument/2006/relationships/package" Target="embeddings/Microsoft_Excel_Worksheet10.xlsx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2.xlsx"/><Relationship Id="rId23" Type="http://schemas.openxmlformats.org/officeDocument/2006/relationships/image" Target="media/image8.emf"/><Relationship Id="rId28" Type="http://schemas.openxmlformats.org/officeDocument/2006/relationships/package" Target="embeddings/Microsoft_Excel_Worksheet8.xlsx"/><Relationship Id="rId36" Type="http://schemas.openxmlformats.org/officeDocument/2006/relationships/theme" Target="theme/theme1.xml"/><Relationship Id="rId10" Type="http://schemas.openxmlformats.org/officeDocument/2006/relationships/image" Target="media/image1.emf"/><Relationship Id="rId19" Type="http://schemas.openxmlformats.org/officeDocument/2006/relationships/package" Target="embeddings/Microsoft_Excel_Worksheet4.xlsx"/><Relationship Id="rId31" Type="http://schemas.openxmlformats.org/officeDocument/2006/relationships/image" Target="media/image12.emf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emf"/><Relationship Id="rId22" Type="http://schemas.openxmlformats.org/officeDocument/2006/relationships/image" Target="media/image7.emf"/><Relationship Id="rId27" Type="http://schemas.openxmlformats.org/officeDocument/2006/relationships/image" Target="media/image10.emf"/><Relationship Id="rId30" Type="http://schemas.openxmlformats.org/officeDocument/2006/relationships/package" Target="embeddings/Microsoft_Excel_Worksheet9.xlsx"/><Relationship Id="rId35" Type="http://schemas.openxmlformats.org/officeDocument/2006/relationships/fontTable" Target="fontTable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EBF81-B5ED-4E3E-8339-8574184DAF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1489</Words>
  <Characters>8490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Gorbunova Tatiana</dc:creator>
  <cp:lastModifiedBy>Пользователь</cp:lastModifiedBy>
  <cp:revision>4</cp:revision>
  <dcterms:created xsi:type="dcterms:W3CDTF">2022-10-11T05:47:00Z</dcterms:created>
  <dcterms:modified xsi:type="dcterms:W3CDTF">2022-11-23T04:05:00Z</dcterms:modified>
</cp:coreProperties>
</file>