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B2A" w:rsidRDefault="00531B2A" w:rsidP="00531B2A">
      <w:pPr>
        <w:pStyle w:val="40"/>
        <w:shd w:val="clear" w:color="auto" w:fill="auto"/>
        <w:spacing w:before="0" w:line="276" w:lineRule="auto"/>
        <w:jc w:val="center"/>
        <w:rPr>
          <w:rStyle w:val="4"/>
          <w:b/>
          <w:bCs/>
          <w:color w:val="000000"/>
          <w:sz w:val="24"/>
          <w:szCs w:val="24"/>
        </w:rPr>
      </w:pPr>
      <w:r w:rsidRPr="00531B2A">
        <w:rPr>
          <w:rStyle w:val="4"/>
          <w:b/>
          <w:bCs/>
          <w:color w:val="000000"/>
          <w:sz w:val="24"/>
          <w:szCs w:val="24"/>
        </w:rPr>
        <w:t xml:space="preserve">ГОСУДАРСТВЕННОЕ БЮДЖЕТНОЕ ПРОФЕССИОНАЛЬНОЕ </w:t>
      </w:r>
    </w:p>
    <w:p w:rsidR="00531B2A" w:rsidRPr="00531B2A" w:rsidRDefault="00531B2A" w:rsidP="00531B2A">
      <w:pPr>
        <w:pStyle w:val="40"/>
        <w:shd w:val="clear" w:color="auto" w:fill="auto"/>
        <w:spacing w:before="0" w:line="276" w:lineRule="auto"/>
        <w:jc w:val="center"/>
        <w:rPr>
          <w:rStyle w:val="4"/>
          <w:b/>
          <w:bCs/>
          <w:color w:val="000000"/>
          <w:sz w:val="24"/>
          <w:szCs w:val="24"/>
        </w:rPr>
      </w:pPr>
      <w:r w:rsidRPr="00531B2A">
        <w:rPr>
          <w:rStyle w:val="4"/>
          <w:b/>
          <w:bCs/>
          <w:color w:val="000000"/>
          <w:sz w:val="24"/>
          <w:szCs w:val="24"/>
        </w:rPr>
        <w:t xml:space="preserve">ОБРАЗОВАТЕЛЬНОЕ УЧРЕЖДЕНИЕ </w:t>
      </w:r>
    </w:p>
    <w:p w:rsidR="00A7057C" w:rsidRPr="00531B2A" w:rsidRDefault="00531B2A" w:rsidP="00531B2A">
      <w:pPr>
        <w:pStyle w:val="40"/>
        <w:shd w:val="clear" w:color="auto" w:fill="auto"/>
        <w:spacing w:before="0" w:line="276" w:lineRule="auto"/>
        <w:jc w:val="center"/>
        <w:rPr>
          <w:rStyle w:val="4"/>
          <w:b/>
          <w:bCs/>
          <w:iCs/>
          <w:color w:val="000000"/>
          <w:sz w:val="24"/>
          <w:szCs w:val="24"/>
        </w:rPr>
      </w:pPr>
      <w:r w:rsidRPr="00531B2A">
        <w:rPr>
          <w:rStyle w:val="4"/>
          <w:b/>
          <w:bCs/>
          <w:color w:val="000000"/>
          <w:sz w:val="24"/>
          <w:szCs w:val="24"/>
        </w:rPr>
        <w:t>«НИЖЕГОРОДСКИЙ АВТОТРАНСПОРТНЫЙ ТЕХНИКУМ»</w:t>
      </w:r>
    </w:p>
    <w:p w:rsidR="00A7057C" w:rsidRDefault="00A7057C" w:rsidP="00A7057C">
      <w:pPr>
        <w:pStyle w:val="40"/>
        <w:shd w:val="clear" w:color="auto" w:fill="auto"/>
        <w:spacing w:before="0" w:line="360" w:lineRule="auto"/>
        <w:jc w:val="center"/>
        <w:rPr>
          <w:rStyle w:val="4"/>
          <w:b/>
          <w:bCs/>
          <w:i/>
          <w:iCs/>
          <w:color w:val="000000"/>
        </w:rPr>
      </w:pPr>
    </w:p>
    <w:p w:rsidR="00A7057C" w:rsidRDefault="00A7057C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Style w:val="ab"/>
        <w:tblW w:w="467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3"/>
      </w:tblGrid>
      <w:tr w:rsidR="005B0046" w:rsidRPr="00A7057C" w:rsidTr="005B0046">
        <w:trPr>
          <w:trHeight w:val="267"/>
          <w:jc w:val="right"/>
        </w:trPr>
        <w:tc>
          <w:tcPr>
            <w:tcW w:w="4673" w:type="dxa"/>
          </w:tcPr>
          <w:p w:rsidR="005B0046" w:rsidRPr="00A7057C" w:rsidRDefault="005B0046" w:rsidP="005B0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057C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5B0046" w:rsidRPr="00A7057C" w:rsidTr="005B0046">
        <w:trPr>
          <w:trHeight w:val="783"/>
          <w:jc w:val="right"/>
        </w:trPr>
        <w:tc>
          <w:tcPr>
            <w:tcW w:w="4673" w:type="dxa"/>
          </w:tcPr>
          <w:p w:rsidR="005B0046" w:rsidRPr="00A7057C" w:rsidRDefault="00531B2A" w:rsidP="00A7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ГБПОУ «НАТТ»</w:t>
            </w:r>
          </w:p>
        </w:tc>
      </w:tr>
      <w:tr w:rsidR="005B0046" w:rsidRPr="00A7057C" w:rsidTr="005B0046">
        <w:trPr>
          <w:jc w:val="right"/>
        </w:trPr>
        <w:tc>
          <w:tcPr>
            <w:tcW w:w="4673" w:type="dxa"/>
          </w:tcPr>
          <w:p w:rsidR="005B0046" w:rsidRPr="00A7057C" w:rsidRDefault="005B0046" w:rsidP="00A7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057C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531B2A">
              <w:rPr>
                <w:rFonts w:ascii="Times New Roman" w:hAnsi="Times New Roman" w:cs="Times New Roman"/>
                <w:sz w:val="28"/>
                <w:szCs w:val="28"/>
              </w:rPr>
              <w:t>С.В.Сбитнев</w:t>
            </w:r>
          </w:p>
        </w:tc>
      </w:tr>
      <w:tr w:rsidR="005B0046" w:rsidRPr="00A7057C" w:rsidTr="005B0046">
        <w:trPr>
          <w:trHeight w:val="95"/>
          <w:jc w:val="right"/>
        </w:trPr>
        <w:tc>
          <w:tcPr>
            <w:tcW w:w="4673" w:type="dxa"/>
          </w:tcPr>
          <w:p w:rsidR="005B0046" w:rsidRPr="00A7057C" w:rsidRDefault="005B0046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057C">
              <w:rPr>
                <w:rFonts w:ascii="Times New Roman" w:hAnsi="Times New Roman" w:cs="Times New Roman"/>
                <w:sz w:val="28"/>
                <w:szCs w:val="28"/>
              </w:rPr>
              <w:t>«___» ____________ 20__г.</w:t>
            </w:r>
          </w:p>
        </w:tc>
      </w:tr>
    </w:tbl>
    <w:p w:rsidR="00A7057C" w:rsidRDefault="0058454C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  <w:r w:rsidRPr="0058454C">
        <w:rPr>
          <w:noProof/>
          <w:color w:val="000000"/>
          <w:sz w:val="20"/>
        </w:rPr>
        <w:pict>
          <v:group id="Группа 9" o:spid="_x0000_s1026" style="position:absolute;left:0;text-align:left;margin-left:236.6pt;margin-top:26.5pt;width:199.2pt;height:92.5pt;z-index:-251657216;mso-wrap-distance-left:0;mso-wrap-distance-right:0;mso-position-horizontal-relative:page;mso-position-vertical-relative:text" coordorigin="840,388" coordsize="4570,2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">
            <v:rect id="Rectangle 4" o:spid="_x0000_s1027" style="position:absolute;left:840;top:388;width:2233;height:223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" fillcolor="#00dea5" stroked="f"/>
            <v:rect id="Rectangle 5" o:spid="_x0000_s1028" style="position:absolute;left:1271;top:783;width:4139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" fillcolor="#004b2f" stroked="f"/>
            <v:shape id="AutoShape 6" o:spid="_x0000_s1029" style="position:absolute;left:1380;top:1592;width:1265;height:467;visibility:visible" coordsize="1265,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" adj="0,,0" path="m798,l720,,690,1,664,3,651,4,638,6,624,8r-13,3l598,14r-15,3l567,21r-17,4l491,42,444,60,387,92r-93,57l281,153r-33,9l206,174r-41,15l131,203r-30,16l68,238,29,264,7,287,,311r,20l1,340r180,l185,333r6,-7l197,320r21,-17l241,291r26,-8l293,280r392,l685,188r-291,l378,151r44,-24l469,104,517,83,561,68r17,-4l593,60r14,-3l620,54r11,-2l644,50r13,-2l668,47r12,-1l692,45r13,l718,44r45,l986,44r-5,-2l888,13,798,xm685,280r-392,l320,283r26,8l369,303r21,17l396,326r5,7l406,340r279,l685,280xm763,44r-45,l718,340r210,l933,333r5,-7l944,320r13,-11l972,299r15,-8l1003,286r,-98l763,188r,-144xm1247,280r-206,l1067,283r26,8l1116,303r21,17l1143,326r6,7l1154,340r110,l1263,320r-2,-17l1260,293r,-4l1247,280xm1260,289r,l1261,290r-1,-1xm986,44r-188,l879,53r79,24l1028,107r55,29l1036,188r,92l1041,280r206,l1244,278r,-5l1245,260r-1,-17l1240,226r-6,-14l1226,197r-10,-14l1204,168r-4,-4l1189,154r-17,-14l1151,125r-18,-12l1121,105r-14,-8l1083,84,1054,71,986,44xm912,373r-489,l426,384r2,10l429,405r1,11l429,428r-1,12l425,451r-3,11l913,462r-4,-11l907,440r-2,-12l905,416r,-11l906,394r3,-10l912,373xm164,373l8,373r1,4l19,412r11,17l53,447r25,13l97,466r24,1l160,462r5,l162,451r-3,-11l158,428r-1,-12l158,405r1,-11l161,384r3,-11xm1263,373r-93,l1173,384r2,10l1177,405r,7l1177,424r,3l1176,432r,-1l1188,430r26,-6l1243,412r17,-22l1261,385r1,-6l1263,373xe" stroked="f">
              <v:stroke joinstyle="round"/>
              <v:formulas/>
              <v:path arrowok="t" o:connecttype="custom" o:connectlocs="690,1594;638,1599;598,1607;550,1618;387,1685;248,1755;131,1796;29,1857;0,1924;185,1926;218,1896;293,1873;394,1781;469,1697;578,1657;620,1647;657,1641;692,1638;763,1637;981,1635;685,1873;346,1884;396,1919;685,1933;718,1637;933,1926;957,1902;1003,1879;763,1637;1067,1876;1137,1913;1154,1933;1261,1896;1247,1873;1261,1883;798,1637;1028,1700;1036,1873;1244,1871;1244,1836;1226,1790;1200,1757;1151,1718;1107,1690;986,1637;426,1977;430,2009;425,2044;909,2044;905,2009;909,1977;8,1966;30,2022;97,2059;165,2055;158,2021;159,1987;1263,1966;1175,1987;1177,2017;1176,2024;1243,2005;1262,1972" o:connectangles="0,0,0,0,0,0,0,0,0,0,0,0,0,0,0,0,0,0,0,0,0,0,0,0,0,0,0,0,0,0,0,0,0,0,0,0,0,0,0,0,0,0,0,0,0,0,0,0,0,0,0,0,0,0,0,0,0,0,0,0,0,0,0"/>
            </v:shape>
            <v:shape id="AutoShape 7" o:spid="_x0000_s1030" style="position:absolute;left:1852;top:1006;width:538;height:538;visibility:visible" coordsize="538,53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" adj="0,,0" path="m217,401r-129,l95,404r39,38l137,450r,16l134,474,79,529r11,4l102,536r12,1l134,536r20,-4l171,523r15,-11l198,496r8,-17l211,460r,-21l211,430r-2,-9l206,411r11,-10xm98,326r-21,l58,331r-17,8l26,351,14,366,5,384,1,403,,423r1,12l4,447r5,11l63,404r8,-3l217,401r69,-69l126,332r-9,-4l107,327r-9,-1xm424,l404,,385,5r-18,8l352,25,340,40r-8,17l327,77r,20l327,106r2,10l332,125,126,332r160,l412,205r69,l497,197r15,-12l524,170r9,-17l537,136r-86,l443,132,405,94r-4,-8l401,70r4,-8l459,8,448,3,436,,424,xm481,205r-69,l421,208r10,2l440,210r21,l480,206r1,-1xm459,136r-8,l467,136r-8,xm529,78r-54,54l467,136r70,l537,133r1,-20l537,101,534,89,529,78xe" stroked="f">
              <v:stroke joinstyle="round"/>
              <v:formulas/>
              <v:path arrowok="t" o:connecttype="custom" o:connectlocs="88,1408;134,1449;137,1473;79,1536;102,1543;134,1543;171,1530;198,1503;211,1467;211,1437;206,1418;98,1333;58,1338;26,1358;5,1391;0,1430;4,1454;63,1411;217,1408;126,1339;107,1334;424,1007;385,1012;352,1032;332,1064;327,1104;329,1123;126,1339;412,1212;497,1204;524,1177;537,1143;443,1139;401,1093;405,1069;448,1010;424,1007;412,1212;431,1217;461,1217;481,1212;451,1143;459,1143;475,1139;537,1143;538,1120;534,1096" o:connectangles="0,0,0,0,0,0,0,0,0,0,0,0,0,0,0,0,0,0,0,0,0,0,0,0,0,0,0,0,0,0,0,0,0,0,0,0,0,0,0,0,0,0,0,0,0,0,0"/>
            </v:shape>
            <v:shape id="AutoShape 8" o:spid="_x0000_s1031" style="position:absolute;left:1790;top:1007;width:570;height:547;visibility:visible" coordsize="570,54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" adj="0,,0" path="m402,298r-81,81l487,545r4,2l501,547r4,-2l568,483r1,-4l569,469r-1,-5l402,298xm311,208r-81,81l310,369r81,-81l311,208xm289,186r-161,l220,278r81,-81l289,186xm157,r-4,1l151,3,2,151,,155r,10l2,169r60,60l63,230r1,1l67,234r3,1l77,235r3,-1l128,186r161,l209,106,273,41r3,-2l278,36r1,-7l279,26r-4,-5l272,19,157,xe" stroked="f">
              <v:stroke joinstyle="round"/>
              <v:formulas/>
              <v:path arrowok="t" o:connecttype="custom" o:connectlocs="402,1305;321,1386;487,1552;491,1554;501,1554;505,1552;568,1490;569,1486;569,1476;568,1471;402,1305;311,1215;230,1296;310,1376;391,1295;311,1215;289,1193;128,1193;220,1285;301,1204;289,1193;157,1007;153,1008;151,1010;2,1158;0,1162;0,1172;2,1176;62,1236;62,1236;63,1237;64,1238;64,1238;67,1241;70,1242;77,1242;80,1241;128,1193;289,1193;209,1113;273,1048;273,1048;276,1046;278,1043;279,1036;279,1033;275,1028;272,1026;157,1007" o:connectangles="0,0,0,0,0,0,0,0,0,0,0,0,0,0,0,0,0,0,0,0,0,0,0,0,0,0,0,0,0,0,0,0,0,0,0,0,0,0,0,0,0,0,0,0,0,0,0,0,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2" type="#_x0000_t202" style="position:absolute;left:3072;top:783;width:2338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" fillcolor="#004b2f" stroked="f">
              <v:textbox inset="0,0,0,0">
                <w:txbxContent>
                  <w:p w:rsidR="00531B2A" w:rsidRPr="000D70B7" w:rsidRDefault="00531B2A" w:rsidP="00531B2A">
                    <w:pPr>
                      <w:spacing w:before="164" w:line="254" w:lineRule="auto"/>
                      <w:ind w:left="7" w:right="328"/>
                      <w:rPr>
                        <w:b/>
                      </w:rPr>
                    </w:pPr>
                    <w:r w:rsidRPr="000D70B7">
                      <w:rPr>
                        <w:b/>
                        <w:color w:val="FFFFFF"/>
                        <w:w w:val="125"/>
                      </w:rPr>
                      <w:t>Кузовной ремонт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5B0046" w:rsidRDefault="005B0046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0"/>
        <w:gridCol w:w="9497"/>
      </w:tblGrid>
      <w:tr w:rsidR="005B0046" w:rsidTr="00531B2A">
        <w:tc>
          <w:tcPr>
            <w:tcW w:w="250" w:type="dxa"/>
            <w:vAlign w:val="center"/>
          </w:tcPr>
          <w:p w:rsidR="005B0046" w:rsidRDefault="005B0046" w:rsidP="005B0046">
            <w:pPr>
              <w:pStyle w:val="30"/>
              <w:shd w:val="clear" w:color="auto" w:fill="auto"/>
              <w:spacing w:before="0" w:after="0" w:line="360" w:lineRule="auto"/>
              <w:rPr>
                <w:rStyle w:val="3"/>
                <w:b/>
                <w:bCs/>
                <w:color w:val="000000"/>
              </w:rPr>
            </w:pPr>
          </w:p>
        </w:tc>
        <w:tc>
          <w:tcPr>
            <w:tcW w:w="9497" w:type="dxa"/>
            <w:vAlign w:val="center"/>
          </w:tcPr>
          <w:p w:rsidR="005B0046" w:rsidRPr="00A7057C" w:rsidRDefault="005B0046" w:rsidP="005B0046">
            <w:pPr>
              <w:pStyle w:val="30"/>
              <w:shd w:val="clear" w:color="auto" w:fill="auto"/>
              <w:spacing w:before="0" w:after="0" w:line="360" w:lineRule="auto"/>
              <w:ind w:firstLine="720"/>
              <w:rPr>
                <w:rStyle w:val="3"/>
                <w:b/>
                <w:bCs/>
                <w:color w:val="000000"/>
                <w:sz w:val="20"/>
              </w:rPr>
            </w:pPr>
          </w:p>
          <w:p w:rsidR="00721D94" w:rsidRPr="005C3793" w:rsidRDefault="00721D94" w:rsidP="00721D94">
            <w:pPr>
              <w:ind w:left="-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3793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ПРОГРАММА</w:t>
            </w:r>
          </w:p>
          <w:p w:rsidR="00721D94" w:rsidRPr="005C3793" w:rsidRDefault="00721D94" w:rsidP="00721D94">
            <w:pPr>
              <w:ind w:left="-360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5C37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ПРОФЕССИОНАЛЬНОГО  ОБУЧЕНИЯ</w:t>
            </w:r>
          </w:p>
          <w:p w:rsidR="00721D94" w:rsidRDefault="00721D94" w:rsidP="00721D94">
            <w:pPr>
              <w:ind w:left="-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3793">
              <w:rPr>
                <w:rFonts w:ascii="Times New Roman" w:hAnsi="Times New Roman" w:cs="Times New Roman"/>
                <w:b/>
                <w:sz w:val="28"/>
                <w:szCs w:val="28"/>
              </w:rPr>
              <w:t>(повышени</w:t>
            </w:r>
            <w:r w:rsidR="00D0056D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5C37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квалификации)</w:t>
            </w:r>
          </w:p>
          <w:p w:rsidR="00721D94" w:rsidRPr="005C3793" w:rsidRDefault="00721D94" w:rsidP="00721D94">
            <w:pPr>
              <w:ind w:left="-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B0046" w:rsidRPr="00721D94" w:rsidRDefault="0008361F" w:rsidP="005B0046">
            <w:pPr>
              <w:pStyle w:val="30"/>
              <w:shd w:val="clear" w:color="auto" w:fill="auto"/>
              <w:spacing w:before="0" w:after="0" w:line="360" w:lineRule="auto"/>
              <w:rPr>
                <w:rStyle w:val="3"/>
                <w:b/>
                <w:bCs/>
                <w:color w:val="000000"/>
                <w:sz w:val="28"/>
                <w:szCs w:val="28"/>
              </w:rPr>
            </w:pPr>
            <w:r w:rsidRPr="00721D94">
              <w:rPr>
                <w:rStyle w:val="3"/>
                <w:b/>
                <w:bCs/>
                <w:color w:val="000000"/>
                <w:sz w:val="28"/>
                <w:szCs w:val="28"/>
              </w:rPr>
              <w:t>ДИАГНОСТИКА ПАССИВНОЙ СИСТЕМЫ БЕЗОПАСНОСТИ</w:t>
            </w:r>
          </w:p>
          <w:p w:rsidR="005B0046" w:rsidRDefault="005B0046" w:rsidP="00531B2A">
            <w:pPr>
              <w:pStyle w:val="40"/>
              <w:shd w:val="clear" w:color="auto" w:fill="auto"/>
              <w:spacing w:before="0" w:line="360" w:lineRule="auto"/>
              <w:jc w:val="center"/>
              <w:rPr>
                <w:rStyle w:val="3"/>
                <w:b/>
                <w:bCs/>
                <w:color w:val="000000"/>
              </w:rPr>
            </w:pPr>
          </w:p>
        </w:tc>
      </w:tr>
    </w:tbl>
    <w:p w:rsidR="00A7057C" w:rsidRDefault="00A7057C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p w:rsidR="00A7057C" w:rsidRDefault="00A7057C" w:rsidP="00A7057C">
      <w:pPr>
        <w:pStyle w:val="40"/>
        <w:shd w:val="clear" w:color="auto" w:fill="auto"/>
        <w:spacing w:before="0" w:line="360" w:lineRule="auto"/>
        <w:ind w:firstLine="720"/>
        <w:jc w:val="both"/>
        <w:rPr>
          <w:rStyle w:val="4"/>
          <w:b/>
          <w:bCs/>
          <w:iCs/>
          <w:color w:val="000000"/>
          <w:sz w:val="28"/>
          <w:szCs w:val="28"/>
        </w:rPr>
      </w:pPr>
    </w:p>
    <w:tbl>
      <w:tblPr>
        <w:tblStyle w:val="ab"/>
        <w:tblW w:w="421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A7057C" w:rsidRPr="00A7057C" w:rsidTr="005B0046">
        <w:trPr>
          <w:trHeight w:val="251"/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7C" w:rsidRPr="00A7057C" w:rsidTr="005B0046">
        <w:trPr>
          <w:trHeight w:val="1126"/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7C" w:rsidRPr="00A7057C" w:rsidTr="005B0046">
        <w:trPr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7C" w:rsidRPr="00A7057C" w:rsidTr="005B0046">
        <w:trPr>
          <w:trHeight w:val="95"/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057C" w:rsidRDefault="00A7057C" w:rsidP="00A7057C">
      <w:pPr>
        <w:pStyle w:val="40"/>
        <w:shd w:val="clear" w:color="auto" w:fill="auto"/>
        <w:spacing w:before="0" w:line="360" w:lineRule="auto"/>
        <w:ind w:firstLine="720"/>
        <w:jc w:val="both"/>
        <w:rPr>
          <w:rStyle w:val="4"/>
          <w:b/>
          <w:bCs/>
          <w:iCs/>
          <w:color w:val="000000"/>
          <w:sz w:val="28"/>
          <w:szCs w:val="28"/>
        </w:rPr>
      </w:pPr>
    </w:p>
    <w:p w:rsidR="00A7057C" w:rsidRDefault="00A7057C" w:rsidP="00A7057C">
      <w:pPr>
        <w:pStyle w:val="a9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:rsidR="00AC1296" w:rsidRPr="00531B2A" w:rsidRDefault="00AC129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4"/>
          <w:szCs w:val="24"/>
        </w:rPr>
      </w:pPr>
    </w:p>
    <w:p w:rsidR="00A7057C" w:rsidRPr="00531B2A" w:rsidRDefault="00531B2A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4"/>
          <w:szCs w:val="24"/>
        </w:rPr>
      </w:pPr>
      <w:r w:rsidRPr="00531B2A">
        <w:rPr>
          <w:rStyle w:val="11"/>
          <w:color w:val="000000"/>
          <w:sz w:val="24"/>
          <w:szCs w:val="24"/>
        </w:rPr>
        <w:t>НИЖНИЙ НОВГОРОД</w:t>
      </w:r>
    </w:p>
    <w:p w:rsidR="00A7057C" w:rsidRDefault="00A7057C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>201</w:t>
      </w:r>
      <w:r w:rsidR="002978A9">
        <w:rPr>
          <w:rStyle w:val="11"/>
          <w:color w:val="000000"/>
          <w:sz w:val="28"/>
          <w:szCs w:val="28"/>
        </w:rPr>
        <w:t>9</w:t>
      </w: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531B2A">
      <w:pPr>
        <w:pStyle w:val="a9"/>
        <w:shd w:val="clear" w:color="auto" w:fill="auto"/>
        <w:spacing w:before="0" w:line="240" w:lineRule="auto"/>
        <w:ind w:firstLine="0"/>
        <w:rPr>
          <w:rStyle w:val="11"/>
          <w:color w:val="000000"/>
          <w:sz w:val="28"/>
          <w:szCs w:val="28"/>
        </w:rPr>
      </w:pPr>
      <w:bookmarkStart w:id="0" w:name="_Hlk29490272"/>
      <w:r>
        <w:rPr>
          <w:rStyle w:val="11"/>
          <w:color w:val="000000"/>
          <w:sz w:val="28"/>
          <w:szCs w:val="28"/>
        </w:rPr>
        <w:lastRenderedPageBreak/>
        <w:t>Разработчик:</w:t>
      </w:r>
    </w:p>
    <w:p w:rsidR="00531B2A" w:rsidRDefault="00531B2A" w:rsidP="00531B2A">
      <w:pPr>
        <w:pStyle w:val="a9"/>
        <w:shd w:val="clear" w:color="auto" w:fill="auto"/>
        <w:spacing w:before="0" w:line="240" w:lineRule="auto"/>
        <w:ind w:firstLine="0"/>
        <w:rPr>
          <w:rStyle w:val="11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 xml:space="preserve">Баннов АС., преподаватель ГПОУ «НАТТ», сертифицированный эксперт </w:t>
      </w:r>
      <w:r>
        <w:rPr>
          <w:rStyle w:val="11"/>
          <w:color w:val="000000"/>
          <w:sz w:val="28"/>
          <w:szCs w:val="28"/>
          <w:lang w:val="en-US"/>
        </w:rPr>
        <w:t>WorldskillsRussia</w:t>
      </w:r>
    </w:p>
    <w:bookmarkEnd w:id="0"/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A7057C" w:rsidRDefault="00201E0F" w:rsidP="00531B2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E0F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201E0F" w:rsidRPr="00201E0F" w:rsidRDefault="00201E0F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AC1296" w:rsidRPr="00AC1296" w:rsidRDefault="0058454C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AC1296">
        <w:rPr>
          <w:rFonts w:ascii="Times New Roman" w:hAnsi="Times New Roman" w:cs="Times New Roman"/>
          <w:sz w:val="28"/>
          <w:szCs w:val="28"/>
        </w:rPr>
        <w:fldChar w:fldCharType="begin"/>
      </w:r>
      <w:r w:rsidR="00AC1296" w:rsidRPr="00AC1296">
        <w:rPr>
          <w:rFonts w:ascii="Times New Roman" w:hAnsi="Times New Roman" w:cs="Times New Roman"/>
          <w:sz w:val="28"/>
          <w:szCs w:val="28"/>
        </w:rPr>
        <w:instrText xml:space="preserve"> TOC \o "1-3" \h \z \u </w:instrText>
      </w:r>
      <w:r w:rsidRPr="00AC1296">
        <w:rPr>
          <w:rFonts w:ascii="Times New Roman" w:hAnsi="Times New Roman" w:cs="Times New Roman"/>
          <w:sz w:val="28"/>
          <w:szCs w:val="28"/>
        </w:rPr>
        <w:fldChar w:fldCharType="separate"/>
      </w:r>
      <w:hyperlink w:anchor="_Toc27948702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1.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ЦЕЛИ РЕАЛИЗАЦИИ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531B2A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</w:hyperlink>
    </w:p>
    <w:p w:rsidR="00AC1296" w:rsidRPr="00AC1296" w:rsidRDefault="0058454C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3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2.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ТРЕБОВАНИЯ К РЕЗУЛЬТАТАМ ОБУЧЕНИЯ. ПЛАНИРУЕМЫЕ РЕЗУЛЬТАТЫ ОБУЧЕНИЯ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531B2A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</w:hyperlink>
    </w:p>
    <w:p w:rsidR="00AC1296" w:rsidRPr="00AC1296" w:rsidRDefault="0058454C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4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3.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СОДЕРЖАНИЕ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_Toc27948704 \h </w:instrText>
        </w:r>
        <w:r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D0056D">
          <w:rPr>
            <w:rFonts w:ascii="Times New Roman" w:hAnsi="Times New Roman" w:cs="Times New Roman"/>
            <w:noProof/>
            <w:webHidden/>
            <w:sz w:val="28"/>
            <w:szCs w:val="28"/>
          </w:rPr>
          <w:t>5</w:t>
        </w:r>
        <w:r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AC1296" w:rsidRPr="00AC1296" w:rsidRDefault="0058454C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5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4.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МАТЕРИАЛЬНО-ТЕХНИЧЕСКИЕ УСЛОВИЯ РЕАЛИЗАЦИИ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531B2A">
          <w:rPr>
            <w:rFonts w:ascii="Times New Roman" w:hAnsi="Times New Roman" w:cs="Times New Roman"/>
            <w:noProof/>
            <w:webHidden/>
            <w:sz w:val="28"/>
            <w:szCs w:val="28"/>
          </w:rPr>
          <w:t>7</w:t>
        </w:r>
      </w:hyperlink>
    </w:p>
    <w:p w:rsidR="00AC1296" w:rsidRPr="00AC1296" w:rsidRDefault="0058454C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6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5.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УЧЕБНО-МЕТОДИЧЕСКОЕ ОБЕСПЕЧЕНИЕ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531B2A">
          <w:rPr>
            <w:rFonts w:ascii="Times New Roman" w:hAnsi="Times New Roman" w:cs="Times New Roman"/>
            <w:noProof/>
            <w:webHidden/>
            <w:sz w:val="28"/>
            <w:szCs w:val="28"/>
          </w:rPr>
          <w:t>7</w:t>
        </w:r>
      </w:hyperlink>
    </w:p>
    <w:p w:rsidR="00AC1296" w:rsidRPr="00AC1296" w:rsidRDefault="0058454C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7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6.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ОЦЕНКА КАЧЕСТВА ОСВОЕНИЯ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531B2A">
          <w:rPr>
            <w:rFonts w:ascii="Times New Roman" w:hAnsi="Times New Roman" w:cs="Times New Roman"/>
            <w:noProof/>
            <w:webHidden/>
            <w:sz w:val="28"/>
            <w:szCs w:val="28"/>
          </w:rPr>
          <w:t>8</w:t>
        </w:r>
      </w:hyperlink>
    </w:p>
    <w:p w:rsidR="00201E0F" w:rsidRDefault="0058454C" w:rsidP="00AC1296">
      <w:pPr>
        <w:spacing w:after="0" w:line="360" w:lineRule="auto"/>
        <w:ind w:firstLine="284"/>
      </w:pPr>
      <w:r w:rsidRPr="00AC1296">
        <w:rPr>
          <w:rFonts w:ascii="Times New Roman" w:hAnsi="Times New Roman" w:cs="Times New Roman"/>
          <w:sz w:val="28"/>
          <w:szCs w:val="28"/>
        </w:rPr>
        <w:fldChar w:fldCharType="end"/>
      </w:r>
    </w:p>
    <w:p w:rsidR="005B0046" w:rsidRPr="00AC1296" w:rsidRDefault="00201E0F" w:rsidP="00AC1296">
      <w:pPr>
        <w:pStyle w:val="1"/>
        <w:pageBreakBefore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1" w:name="_Toc27948702"/>
      <w:r w:rsidRPr="00AC1296">
        <w:rPr>
          <w:rFonts w:ascii="Times New Roman" w:hAnsi="Times New Roman" w:cs="Times New Roman"/>
          <w:color w:val="auto"/>
        </w:rPr>
        <w:lastRenderedPageBreak/>
        <w:t>ЦЕЛИ РЕАЛИЗАЦИИ ПРОГРАММЫ</w:t>
      </w:r>
      <w:bookmarkEnd w:id="1"/>
    </w:p>
    <w:p w:rsidR="00B10E7D" w:rsidRDefault="00B10E7D" w:rsidP="00B10E7D">
      <w:pPr>
        <w:pStyle w:val="ac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0" w:firstLine="709"/>
        <w:contextualSpacing w:val="0"/>
        <w:jc w:val="both"/>
        <w:rPr>
          <w:color w:val="000000" w:themeColor="text1"/>
          <w:sz w:val="28"/>
          <w:szCs w:val="28"/>
          <w:lang w:val="ru-RU"/>
        </w:rPr>
      </w:pPr>
      <w:bookmarkStart w:id="2" w:name="_Hlk31220752"/>
      <w:r w:rsidRPr="00B10E7D">
        <w:rPr>
          <w:color w:val="000000" w:themeColor="text1"/>
          <w:sz w:val="28"/>
          <w:szCs w:val="28"/>
          <w:lang w:val="ru-RU"/>
        </w:rPr>
        <w:t xml:space="preserve">Программа профессионального обучения (повышения квалификации) направлена на </w:t>
      </w:r>
      <w:r w:rsidRPr="00B10E7D">
        <w:rPr>
          <w:color w:val="333333"/>
          <w:sz w:val="28"/>
          <w:szCs w:val="28"/>
          <w:shd w:val="clear" w:color="auto" w:fill="FFFFFF"/>
          <w:lang w:val="ru-RU"/>
        </w:rPr>
        <w:t>совершенствование профессиональных знаний, умений и навыков</w:t>
      </w:r>
      <w:r w:rsidRPr="00B10E7D">
        <w:rPr>
          <w:color w:val="000000" w:themeColor="text1"/>
          <w:sz w:val="28"/>
          <w:szCs w:val="28"/>
          <w:lang w:val="ru-RU"/>
        </w:rPr>
        <w:t xml:space="preserve">, необходимых для профессиональной деятельности </w:t>
      </w:r>
      <w:r>
        <w:rPr>
          <w:color w:val="000000" w:themeColor="text1"/>
          <w:sz w:val="28"/>
          <w:szCs w:val="28"/>
          <w:lang w:val="ru-RU"/>
        </w:rPr>
        <w:t xml:space="preserve">в области диагностирования систем пассивной безопасности </w:t>
      </w:r>
      <w:r w:rsidRPr="0008361F">
        <w:rPr>
          <w:color w:val="000000" w:themeColor="text1"/>
          <w:sz w:val="28"/>
          <w:szCs w:val="28"/>
          <w:lang w:val="ru-RU"/>
        </w:rPr>
        <w:t>(</w:t>
      </w:r>
      <w:r>
        <w:rPr>
          <w:color w:val="000000" w:themeColor="text1"/>
          <w:sz w:val="28"/>
          <w:szCs w:val="28"/>
        </w:rPr>
        <w:t>SRS</w:t>
      </w:r>
      <w:r w:rsidRPr="0008361F">
        <w:rPr>
          <w:color w:val="000000" w:themeColor="text1"/>
          <w:sz w:val="28"/>
          <w:szCs w:val="28"/>
          <w:lang w:val="ru-RU"/>
        </w:rPr>
        <w:t xml:space="preserve">) </w:t>
      </w:r>
      <w:r>
        <w:rPr>
          <w:color w:val="000000" w:themeColor="text1"/>
          <w:sz w:val="28"/>
          <w:szCs w:val="28"/>
          <w:lang w:val="ru-RU"/>
        </w:rPr>
        <w:t>автомобиля.</w:t>
      </w:r>
    </w:p>
    <w:p w:rsidR="00B10E7D" w:rsidRPr="00E80F0E" w:rsidRDefault="00B10E7D" w:rsidP="00B10E7D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0F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Категория слушателей: </w:t>
      </w:r>
    </w:p>
    <w:p w:rsidR="00B10E7D" w:rsidRPr="00B10E7D" w:rsidRDefault="00B10E7D" w:rsidP="00B10E7D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10E7D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B10E7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лица, имеющие профессию(и) рабочего(их) или должность(и) служащего(их);</w:t>
      </w:r>
    </w:p>
    <w:p w:rsidR="00B10E7D" w:rsidRPr="00B10E7D" w:rsidRDefault="00B10E7D" w:rsidP="00B10E7D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10E7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-обучающиеся, получившие профессию(и) рабочего(их) или должность(и) служащего(их) в рамках образовательных программ среднего профессионального образования.</w:t>
      </w:r>
    </w:p>
    <w:p w:rsidR="00B10E7D" w:rsidRDefault="00B10E7D" w:rsidP="00B10E7D">
      <w:pPr>
        <w:pStyle w:val="ac"/>
        <w:spacing w:line="276" w:lineRule="auto"/>
        <w:jc w:val="both"/>
        <w:rPr>
          <w:color w:val="000000" w:themeColor="text1"/>
          <w:sz w:val="28"/>
          <w:szCs w:val="28"/>
          <w:lang w:val="ru-RU"/>
        </w:rPr>
      </w:pPr>
      <w:r w:rsidRPr="00B10E7D">
        <w:rPr>
          <w:color w:val="000000" w:themeColor="text1"/>
          <w:sz w:val="28"/>
          <w:szCs w:val="28"/>
          <w:lang w:val="ru-RU"/>
        </w:rPr>
        <w:t>Форма обучения – очная.</w:t>
      </w:r>
    </w:p>
    <w:p w:rsidR="00B10E7D" w:rsidRPr="00B10E7D" w:rsidRDefault="00B10E7D" w:rsidP="00B10E7D">
      <w:pPr>
        <w:pStyle w:val="ac"/>
        <w:spacing w:line="276" w:lineRule="auto"/>
        <w:jc w:val="both"/>
        <w:rPr>
          <w:color w:val="000000" w:themeColor="text1"/>
          <w:sz w:val="28"/>
          <w:szCs w:val="28"/>
          <w:lang w:val="ru-RU"/>
        </w:rPr>
      </w:pPr>
    </w:p>
    <w:p w:rsidR="005B0046" w:rsidRPr="00D0056D" w:rsidRDefault="00B10E7D" w:rsidP="00B10E7D">
      <w:pPr>
        <w:pStyle w:val="ac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0" w:firstLine="709"/>
        <w:contextualSpacing w:val="0"/>
        <w:jc w:val="both"/>
        <w:rPr>
          <w:b/>
          <w:bCs/>
          <w:sz w:val="28"/>
          <w:szCs w:val="28"/>
          <w:lang w:val="ru-RU"/>
        </w:rPr>
      </w:pPr>
      <w:bookmarkStart w:id="3" w:name="_Toc27948703"/>
      <w:bookmarkEnd w:id="2"/>
      <w:r w:rsidRPr="00B10E7D">
        <w:rPr>
          <w:b/>
          <w:bCs/>
          <w:sz w:val="28"/>
          <w:szCs w:val="28"/>
          <w:lang w:val="ru-RU"/>
        </w:rPr>
        <w:t>2.</w:t>
      </w:r>
      <w:r w:rsidR="00201E0F" w:rsidRPr="00B10E7D">
        <w:rPr>
          <w:b/>
          <w:bCs/>
          <w:sz w:val="28"/>
          <w:szCs w:val="28"/>
          <w:lang w:val="ru-RU"/>
        </w:rPr>
        <w:t xml:space="preserve">ТРЕБОВАНИЯ К РЕЗУЛЬТАТАМ ОБУЧЕНИЯ. </w:t>
      </w:r>
      <w:r w:rsidR="00201E0F" w:rsidRPr="00D0056D">
        <w:rPr>
          <w:b/>
          <w:bCs/>
          <w:sz w:val="28"/>
          <w:szCs w:val="28"/>
          <w:lang w:val="ru-RU"/>
        </w:rPr>
        <w:t>ПЛАНИРУЕМЫЕ РЕЗУЛЬТАТЫ ОБУЧЕНИЯ</w:t>
      </w:r>
      <w:bookmarkEnd w:id="3"/>
    </w:p>
    <w:p w:rsidR="005B0046" w:rsidRPr="005B0046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2.1. Характеристика вида профессиональной деятельности, трудовых функций и (или) уровней квалификации</w:t>
      </w:r>
    </w:p>
    <w:p w:rsidR="0008361F" w:rsidRPr="0008361F" w:rsidRDefault="0008361F" w:rsidP="0008361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361F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должен знать и понимать:</w:t>
      </w:r>
    </w:p>
    <w:p w:rsidR="0008361F" w:rsidRPr="0008361F" w:rsidRDefault="0008361F" w:rsidP="0008361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361F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08361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Знать рекомендации касающиеся SRS систем.</w:t>
      </w:r>
    </w:p>
    <w:p w:rsidR="0008361F" w:rsidRPr="0008361F" w:rsidRDefault="0008361F" w:rsidP="0008361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361F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08361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Назначение и устройство узлов SRS</w:t>
      </w:r>
      <w:r w:rsidR="0031343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083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включая подушки безопасности, каркас безопасности, преднат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08361F">
        <w:rPr>
          <w:rFonts w:ascii="Times New Roman" w:hAnsi="Times New Roman" w:cs="Times New Roman"/>
          <w:color w:val="000000" w:themeColor="text1"/>
          <w:sz w:val="28"/>
          <w:szCs w:val="28"/>
        </w:rPr>
        <w:t>жители ремней безопасности, датчиков удара и т.д.</w:t>
      </w:r>
    </w:p>
    <w:p w:rsidR="0008361F" w:rsidRPr="0008361F" w:rsidRDefault="0008361F" w:rsidP="0008361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361F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должен уметь:</w:t>
      </w:r>
    </w:p>
    <w:p w:rsidR="0008361F" w:rsidRPr="0008361F" w:rsidRDefault="0008361F" w:rsidP="0008361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361F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08361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Производить процедуры снятия, замены и сброса ошибок.</w:t>
      </w:r>
    </w:p>
    <w:p w:rsidR="0008361F" w:rsidRDefault="0008361F" w:rsidP="0008361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361F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08361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Снимать, заменять и устанавливать компоненты систем пассивной безопасности</w:t>
      </w:r>
    </w:p>
    <w:p w:rsidR="005B0046" w:rsidRPr="005B0046" w:rsidRDefault="005B0046" w:rsidP="0008361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разработана в соответствии с:</w:t>
      </w:r>
    </w:p>
    <w:p w:rsidR="005B0046" w:rsidRPr="005B0046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>- спецификацией стандарта компетенции «13-Кузовной ремонт» (WorldSkillsStandardsSpecifications);</w:t>
      </w:r>
    </w:p>
    <w:p w:rsidR="00531B2A" w:rsidRDefault="00531B2A" w:rsidP="00565889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B0046" w:rsidRPr="005B0046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2.2 Требования к результатам освоения программы</w:t>
      </w:r>
    </w:p>
    <w:p w:rsidR="005B0046" w:rsidRPr="005B0046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>В результате освоения программы слушатель должен обладать следующими профессиональными компетенциями:</w:t>
      </w:r>
    </w:p>
    <w:p w:rsidR="005B0046" w:rsidRPr="0008361F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ПК. </w:t>
      </w:r>
      <w:r w:rsidR="0008361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Устройство </w:t>
      </w:r>
      <w:r w:rsidR="0008361F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SRS</w:t>
      </w:r>
      <w:r w:rsidR="0008361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систем и  их компонентов</w:t>
      </w:r>
    </w:p>
    <w:p w:rsidR="005B0046" w:rsidRPr="0008361F" w:rsidRDefault="0008361F" w:rsidP="0008361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Определение, назначение и устройство узлов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SR</w:t>
      </w:r>
    </w:p>
    <w:p w:rsidR="005B0046" w:rsidRPr="0008361F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ПК. Проводить </w:t>
      </w:r>
      <w:r w:rsidR="0008361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диагностику работоспособности </w:t>
      </w:r>
      <w:r w:rsidR="0008361F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SRS</w:t>
      </w:r>
      <w:r w:rsidR="0008361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систем</w:t>
      </w:r>
    </w:p>
    <w:p w:rsidR="005B0046" w:rsidRPr="005B0046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Работа и/или обращение с </w:t>
      </w:r>
      <w:r w:rsidR="0008361F">
        <w:rPr>
          <w:rFonts w:ascii="Times New Roman" w:hAnsi="Times New Roman" w:cs="Times New Roman"/>
          <w:color w:val="000000" w:themeColor="text1"/>
          <w:sz w:val="28"/>
          <w:szCs w:val="28"/>
        </w:rPr>
        <w:t>диагностическим оборудованием;</w:t>
      </w:r>
    </w:p>
    <w:p w:rsidR="005B0046" w:rsidRDefault="0008361F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Чтение и исправление ошибок</w:t>
      </w:r>
      <w:r w:rsidR="005B0046"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8361F" w:rsidRDefault="0008361F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Ремонт узлов (замена)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SRS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систем;</w:t>
      </w:r>
    </w:p>
    <w:p w:rsidR="005B0046" w:rsidRPr="00AC1296" w:rsidRDefault="00201E0F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4" w:name="_Toc27948704"/>
      <w:r w:rsidRPr="00AC1296">
        <w:rPr>
          <w:rFonts w:ascii="Times New Roman" w:hAnsi="Times New Roman" w:cs="Times New Roman"/>
          <w:color w:val="auto"/>
        </w:rPr>
        <w:t>СОДЕРЖАНИЕ ПРОГРАММЫ</w:t>
      </w:r>
      <w:bookmarkEnd w:id="4"/>
    </w:p>
    <w:p w:rsidR="00201E0F" w:rsidRPr="005B0046" w:rsidRDefault="00201E0F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B0046" w:rsidRDefault="005B0046" w:rsidP="00201E0F">
      <w:pPr>
        <w:spacing w:after="0"/>
        <w:ind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</w:t>
      </w:r>
      <w:r w:rsidR="00201E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Pr="005B00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Учебный план </w:t>
      </w:r>
    </w:p>
    <w:tbl>
      <w:tblPr>
        <w:tblStyle w:val="12"/>
        <w:tblW w:w="4882" w:type="pct"/>
        <w:jc w:val="center"/>
        <w:tblLayout w:type="fixed"/>
        <w:tblLook w:val="04A0"/>
      </w:tblPr>
      <w:tblGrid>
        <w:gridCol w:w="473"/>
        <w:gridCol w:w="4454"/>
        <w:gridCol w:w="1137"/>
        <w:gridCol w:w="990"/>
        <w:gridCol w:w="992"/>
        <w:gridCol w:w="996"/>
        <w:gridCol w:w="1273"/>
      </w:tblGrid>
      <w:tr w:rsidR="00AC1296" w:rsidRPr="005B0046" w:rsidTr="00CB3560">
        <w:trPr>
          <w:jc w:val="center"/>
        </w:trPr>
        <w:tc>
          <w:tcPr>
            <w:tcW w:w="229" w:type="pct"/>
            <w:vMerge w:val="restart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159" w:type="pct"/>
            <w:vMerge w:val="restart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Наименование модулей</w:t>
            </w:r>
          </w:p>
        </w:tc>
        <w:tc>
          <w:tcPr>
            <w:tcW w:w="551" w:type="pct"/>
            <w:vMerge w:val="restart"/>
            <w:textDirection w:val="btLr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Всего, академических часов</w:t>
            </w:r>
          </w:p>
        </w:tc>
        <w:tc>
          <w:tcPr>
            <w:tcW w:w="1444" w:type="pct"/>
            <w:gridSpan w:val="3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617" w:type="pct"/>
            <w:vMerge w:val="restart"/>
            <w:textDirection w:val="btLr"/>
            <w:vAlign w:val="center"/>
          </w:tcPr>
          <w:p w:rsidR="00AC1296" w:rsidRPr="00565889" w:rsidRDefault="00AC1296" w:rsidP="00CB356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Форма контроля</w:t>
            </w:r>
          </w:p>
        </w:tc>
      </w:tr>
      <w:tr w:rsidR="00AC1296" w:rsidRPr="005B0046" w:rsidTr="00CB3560">
        <w:trPr>
          <w:cantSplit/>
          <w:trHeight w:val="2022"/>
          <w:jc w:val="center"/>
        </w:trPr>
        <w:tc>
          <w:tcPr>
            <w:tcW w:w="229" w:type="pct"/>
            <w:vMerge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  <w:vMerge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51" w:type="pct"/>
            <w:vMerge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0" w:type="pct"/>
            <w:textDirection w:val="btLr"/>
            <w:vAlign w:val="cente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Лекционные 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занятия</w:t>
            </w:r>
          </w:p>
        </w:tc>
        <w:tc>
          <w:tcPr>
            <w:tcW w:w="481" w:type="pct"/>
            <w:textDirection w:val="btLr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483" w:type="pct"/>
            <w:textDirection w:val="btL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Промежуточный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 и итоговый контроль</w:t>
            </w:r>
          </w:p>
        </w:tc>
        <w:tc>
          <w:tcPr>
            <w:tcW w:w="617" w:type="pct"/>
            <w:vMerge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AC1296" w:rsidRPr="00AC1296" w:rsidRDefault="00AC1296" w:rsidP="00201E0F">
      <w:pPr>
        <w:spacing w:after="0"/>
        <w:ind w:firstLine="709"/>
        <w:rPr>
          <w:rFonts w:ascii="Times New Roman" w:hAnsi="Times New Roman" w:cs="Times New Roman"/>
          <w:b/>
          <w:color w:val="000000" w:themeColor="text1"/>
          <w:sz w:val="2"/>
          <w:szCs w:val="2"/>
        </w:rPr>
      </w:pPr>
    </w:p>
    <w:tbl>
      <w:tblPr>
        <w:tblStyle w:val="12"/>
        <w:tblW w:w="4882" w:type="pct"/>
        <w:jc w:val="center"/>
        <w:tblLayout w:type="fixed"/>
        <w:tblLook w:val="04A0"/>
      </w:tblPr>
      <w:tblGrid>
        <w:gridCol w:w="473"/>
        <w:gridCol w:w="4454"/>
        <w:gridCol w:w="1137"/>
        <w:gridCol w:w="990"/>
        <w:gridCol w:w="992"/>
        <w:gridCol w:w="996"/>
        <w:gridCol w:w="1273"/>
      </w:tblGrid>
      <w:tr w:rsidR="00780AC4" w:rsidRPr="005B0046" w:rsidTr="00AC1296">
        <w:trPr>
          <w:tblHeader/>
          <w:jc w:val="center"/>
        </w:trPr>
        <w:tc>
          <w:tcPr>
            <w:tcW w:w="229" w:type="pct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59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1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0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3" w:type="pct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17" w:type="pct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</w:tr>
      <w:tr w:rsidR="007B52C4" w:rsidRPr="005B0046" w:rsidTr="00201E0F">
        <w:trPr>
          <w:jc w:val="center"/>
        </w:trPr>
        <w:tc>
          <w:tcPr>
            <w:tcW w:w="229" w:type="pct"/>
            <w:vAlign w:val="center"/>
          </w:tcPr>
          <w:p w:rsidR="007B52C4" w:rsidRPr="00780AC4" w:rsidRDefault="007B52C4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7B52C4" w:rsidRPr="00780AC4" w:rsidRDefault="007B52C4" w:rsidP="00583F44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0A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Требования охраны труда и техники безопасности</w:t>
            </w:r>
          </w:p>
        </w:tc>
        <w:tc>
          <w:tcPr>
            <w:tcW w:w="551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80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3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17" w:type="pct"/>
            <w:vAlign w:val="center"/>
          </w:tcPr>
          <w:p w:rsidR="007B52C4" w:rsidRPr="00780A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80A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Тест</w:t>
            </w:r>
          </w:p>
        </w:tc>
      </w:tr>
      <w:tr w:rsidR="007B52C4" w:rsidRPr="005B0046" w:rsidTr="00201E0F">
        <w:trPr>
          <w:jc w:val="center"/>
        </w:trPr>
        <w:tc>
          <w:tcPr>
            <w:tcW w:w="229" w:type="pct"/>
            <w:vAlign w:val="center"/>
          </w:tcPr>
          <w:p w:rsidR="007B52C4" w:rsidRPr="00780AC4" w:rsidRDefault="007B52C4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7B52C4" w:rsidRPr="00313431" w:rsidRDefault="007B52C4" w:rsidP="00313431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0A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Виды оборудования для диагностики </w:t>
            </w:r>
            <w:r w:rsidR="0031343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SRS</w:t>
            </w:r>
            <w:r w:rsidR="0031343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систем</w:t>
            </w:r>
          </w:p>
        </w:tc>
        <w:tc>
          <w:tcPr>
            <w:tcW w:w="551" w:type="pct"/>
            <w:vAlign w:val="center"/>
          </w:tcPr>
          <w:p w:rsidR="007B52C4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480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vAlign w:val="center"/>
          </w:tcPr>
          <w:p w:rsidR="007B52C4" w:rsidRPr="00A61AE3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A61AE3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483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7" w:type="pct"/>
            <w:vAlign w:val="center"/>
          </w:tcPr>
          <w:p w:rsidR="007B52C4" w:rsidRPr="00780A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80A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61AE3" w:rsidRPr="005B0046" w:rsidTr="00201E0F">
        <w:trPr>
          <w:jc w:val="center"/>
        </w:trPr>
        <w:tc>
          <w:tcPr>
            <w:tcW w:w="229" w:type="pct"/>
            <w:vAlign w:val="center"/>
          </w:tcPr>
          <w:p w:rsidR="00A61AE3" w:rsidRPr="00780AC4" w:rsidRDefault="00A61AE3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A61AE3" w:rsidRPr="00780AC4" w:rsidRDefault="00A61AE3" w:rsidP="00313431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0A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Определение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расположения основных </w:t>
            </w:r>
            <w:r w:rsidRPr="0031343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узлов SRS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</w:t>
            </w:r>
            <w:r w:rsidRPr="0031343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включая подушки безопасности, каркас безопасности, преднатяжители ремней безопасности, датчиков удара и т.д.</w:t>
            </w:r>
          </w:p>
        </w:tc>
        <w:tc>
          <w:tcPr>
            <w:tcW w:w="551" w:type="pct"/>
            <w:vAlign w:val="center"/>
          </w:tcPr>
          <w:p w:rsidR="00A61AE3" w:rsidRPr="00A61AE3" w:rsidRDefault="00A61AE3" w:rsidP="00B46C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480" w:type="pct"/>
            <w:vAlign w:val="center"/>
          </w:tcPr>
          <w:p w:rsidR="00A61AE3" w:rsidRPr="00A61AE3" w:rsidRDefault="00A61AE3" w:rsidP="00B46C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481" w:type="pct"/>
            <w:vAlign w:val="center"/>
          </w:tcPr>
          <w:p w:rsidR="00A61AE3" w:rsidRPr="00A61AE3" w:rsidRDefault="00A61AE3" w:rsidP="00B46C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483" w:type="pct"/>
            <w:vAlign w:val="center"/>
          </w:tcPr>
          <w:p w:rsidR="00A61AE3" w:rsidRPr="007B52C4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7" w:type="pct"/>
            <w:vAlign w:val="center"/>
          </w:tcPr>
          <w:p w:rsidR="00A61AE3" w:rsidRPr="00780AC4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80A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61AE3" w:rsidRPr="005B0046" w:rsidTr="00201E0F">
        <w:trPr>
          <w:jc w:val="center"/>
        </w:trPr>
        <w:tc>
          <w:tcPr>
            <w:tcW w:w="229" w:type="pct"/>
            <w:vAlign w:val="center"/>
          </w:tcPr>
          <w:p w:rsidR="00A61AE3" w:rsidRPr="00780AC4" w:rsidRDefault="00A61AE3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A61AE3" w:rsidRPr="00780AC4" w:rsidRDefault="00A61AE3" w:rsidP="00313431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0A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Работа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диагностическим оборудованием (чтение ошибок)</w:t>
            </w:r>
          </w:p>
        </w:tc>
        <w:tc>
          <w:tcPr>
            <w:tcW w:w="551" w:type="pct"/>
            <w:vAlign w:val="center"/>
          </w:tcPr>
          <w:p w:rsidR="00A61AE3" w:rsidRPr="00A61AE3" w:rsidRDefault="00A61AE3" w:rsidP="00B46C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480" w:type="pct"/>
            <w:vAlign w:val="center"/>
          </w:tcPr>
          <w:p w:rsidR="00A61AE3" w:rsidRPr="00A61AE3" w:rsidRDefault="00A61AE3" w:rsidP="00B46C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vAlign w:val="center"/>
          </w:tcPr>
          <w:p w:rsidR="00A61AE3" w:rsidRPr="00A61AE3" w:rsidRDefault="00A61AE3" w:rsidP="00B46C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483" w:type="pct"/>
            <w:vAlign w:val="center"/>
          </w:tcPr>
          <w:p w:rsidR="00A61AE3" w:rsidRPr="00A61AE3" w:rsidRDefault="00A61AE3" w:rsidP="00B46C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617" w:type="pct"/>
            <w:vAlign w:val="center"/>
          </w:tcPr>
          <w:p w:rsidR="00A61AE3" w:rsidRPr="00780AC4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80A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Практ.задание</w:t>
            </w:r>
          </w:p>
        </w:tc>
      </w:tr>
      <w:tr w:rsidR="00A61AE3" w:rsidRPr="005B0046" w:rsidTr="00201E0F">
        <w:trPr>
          <w:jc w:val="center"/>
        </w:trPr>
        <w:tc>
          <w:tcPr>
            <w:tcW w:w="229" w:type="pct"/>
            <w:vAlign w:val="center"/>
          </w:tcPr>
          <w:p w:rsidR="00A61AE3" w:rsidRPr="00780AC4" w:rsidRDefault="00A61AE3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A61AE3" w:rsidRPr="00780AC4" w:rsidRDefault="00A61AE3" w:rsidP="00313431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1343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Работа с диагностическим оборудованием 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сброс</w:t>
            </w:r>
            <w:r w:rsidRPr="0031343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ошибок)</w:t>
            </w:r>
          </w:p>
        </w:tc>
        <w:tc>
          <w:tcPr>
            <w:tcW w:w="551" w:type="pct"/>
            <w:vAlign w:val="center"/>
          </w:tcPr>
          <w:p w:rsidR="00A61AE3" w:rsidRPr="00A61AE3" w:rsidRDefault="00A61AE3" w:rsidP="00B46C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480" w:type="pct"/>
            <w:vAlign w:val="center"/>
          </w:tcPr>
          <w:p w:rsidR="00A61AE3" w:rsidRPr="00A61AE3" w:rsidRDefault="00A61AE3" w:rsidP="00B46C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vAlign w:val="center"/>
          </w:tcPr>
          <w:p w:rsidR="00A61AE3" w:rsidRPr="00A61AE3" w:rsidRDefault="00A61AE3" w:rsidP="00B46C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483" w:type="pct"/>
            <w:vAlign w:val="center"/>
          </w:tcPr>
          <w:p w:rsidR="00A61AE3" w:rsidRPr="00A61AE3" w:rsidRDefault="00A61AE3" w:rsidP="00B46C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617" w:type="pct"/>
            <w:vAlign w:val="center"/>
          </w:tcPr>
          <w:p w:rsidR="00A61AE3" w:rsidRPr="00780AC4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80A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Практ.задание </w:t>
            </w:r>
          </w:p>
        </w:tc>
      </w:tr>
      <w:tr w:rsidR="00A61AE3" w:rsidRPr="005B0046" w:rsidTr="00201E0F">
        <w:trPr>
          <w:jc w:val="center"/>
        </w:trPr>
        <w:tc>
          <w:tcPr>
            <w:tcW w:w="229" w:type="pct"/>
            <w:vAlign w:val="center"/>
          </w:tcPr>
          <w:p w:rsidR="00A61AE3" w:rsidRPr="00780AC4" w:rsidRDefault="00A61AE3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A61AE3" w:rsidRPr="00313431" w:rsidRDefault="00A61AE3" w:rsidP="00CB3560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Операции по замене основных узлов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SRS</w:t>
            </w:r>
          </w:p>
        </w:tc>
        <w:tc>
          <w:tcPr>
            <w:tcW w:w="551" w:type="pct"/>
            <w:vAlign w:val="center"/>
          </w:tcPr>
          <w:p w:rsidR="00A61AE3" w:rsidRPr="00A61AE3" w:rsidRDefault="00A61AE3" w:rsidP="00B46C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480" w:type="pct"/>
            <w:vAlign w:val="center"/>
          </w:tcPr>
          <w:p w:rsidR="00A61AE3" w:rsidRPr="00A61AE3" w:rsidRDefault="00A61AE3" w:rsidP="00B46C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vAlign w:val="center"/>
          </w:tcPr>
          <w:p w:rsidR="00A61AE3" w:rsidRPr="00A61AE3" w:rsidRDefault="00A61AE3" w:rsidP="00B46C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483" w:type="pct"/>
            <w:vAlign w:val="center"/>
          </w:tcPr>
          <w:p w:rsidR="00A61AE3" w:rsidRPr="00A61AE3" w:rsidRDefault="00A61AE3" w:rsidP="00B46C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7" w:type="pct"/>
            <w:vAlign w:val="center"/>
          </w:tcPr>
          <w:p w:rsidR="00A61AE3" w:rsidRPr="00780AC4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61AE3" w:rsidRPr="005B0046" w:rsidTr="00201E0F">
        <w:trPr>
          <w:jc w:val="center"/>
        </w:trPr>
        <w:tc>
          <w:tcPr>
            <w:tcW w:w="229" w:type="pct"/>
            <w:vAlign w:val="center"/>
          </w:tcPr>
          <w:p w:rsidR="00A61AE3" w:rsidRPr="00780AC4" w:rsidRDefault="00A61AE3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A61AE3" w:rsidRPr="00780AC4" w:rsidRDefault="00A61AE3" w:rsidP="00780AC4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0A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Итоговая аттестация </w:t>
            </w:r>
          </w:p>
        </w:tc>
        <w:tc>
          <w:tcPr>
            <w:tcW w:w="551" w:type="pct"/>
            <w:vAlign w:val="center"/>
          </w:tcPr>
          <w:p w:rsidR="00A61AE3" w:rsidRPr="00A61AE3" w:rsidRDefault="00A61AE3" w:rsidP="00B46C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480" w:type="pct"/>
            <w:vAlign w:val="center"/>
          </w:tcPr>
          <w:p w:rsidR="00A61AE3" w:rsidRPr="00A61AE3" w:rsidRDefault="00A61AE3" w:rsidP="00B46C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1" w:type="pct"/>
            <w:vAlign w:val="center"/>
          </w:tcPr>
          <w:p w:rsidR="00A61AE3" w:rsidRPr="00A61AE3" w:rsidRDefault="00A61AE3" w:rsidP="00B46C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3" w:type="pct"/>
            <w:vAlign w:val="center"/>
          </w:tcPr>
          <w:p w:rsidR="00A61AE3" w:rsidRPr="00A61AE3" w:rsidRDefault="00A61AE3" w:rsidP="00B46C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617" w:type="pct"/>
            <w:vAlign w:val="center"/>
          </w:tcPr>
          <w:p w:rsidR="00A61AE3" w:rsidRPr="00780AC4" w:rsidRDefault="00B10E7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ДЭ</w:t>
            </w:r>
          </w:p>
        </w:tc>
      </w:tr>
      <w:tr w:rsidR="00A61AE3" w:rsidRPr="005B0046" w:rsidTr="00201E0F">
        <w:trPr>
          <w:jc w:val="center"/>
        </w:trPr>
        <w:tc>
          <w:tcPr>
            <w:tcW w:w="229" w:type="pct"/>
          </w:tcPr>
          <w:p w:rsidR="00A61AE3" w:rsidRPr="005B0046" w:rsidRDefault="00A61AE3" w:rsidP="00780AC4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  <w:vAlign w:val="bottom"/>
          </w:tcPr>
          <w:p w:rsidR="00A61AE3" w:rsidRPr="005B0046" w:rsidRDefault="00A61AE3" w:rsidP="00780AC4">
            <w:pPr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551" w:type="pct"/>
            <w:vAlign w:val="center"/>
          </w:tcPr>
          <w:p w:rsidR="00A61AE3" w:rsidRPr="00A61AE3" w:rsidRDefault="00A61AE3" w:rsidP="00B46C5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noProof/>
                <w:color w:val="000000"/>
                <w:sz w:val="28"/>
                <w:szCs w:val="28"/>
              </w:rPr>
              <w:t>72</w:t>
            </w:r>
          </w:p>
        </w:tc>
        <w:tc>
          <w:tcPr>
            <w:tcW w:w="480" w:type="pct"/>
            <w:vAlign w:val="center"/>
          </w:tcPr>
          <w:p w:rsidR="00A61AE3" w:rsidRPr="00A61AE3" w:rsidRDefault="00A61AE3" w:rsidP="00B46C5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481" w:type="pct"/>
            <w:vAlign w:val="center"/>
          </w:tcPr>
          <w:p w:rsidR="00A61AE3" w:rsidRPr="00A61AE3" w:rsidRDefault="00A61AE3" w:rsidP="00B46C5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483" w:type="pct"/>
            <w:vAlign w:val="center"/>
          </w:tcPr>
          <w:p w:rsidR="00A61AE3" w:rsidRPr="00A61AE3" w:rsidRDefault="00A61AE3" w:rsidP="00B46C5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617" w:type="pct"/>
          </w:tcPr>
          <w:p w:rsidR="00A61AE3" w:rsidRPr="005B0046" w:rsidRDefault="00A61AE3" w:rsidP="00780AC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201E0F" w:rsidRDefault="00201E0F" w:rsidP="00201E0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B0046" w:rsidRPr="00AC1296" w:rsidRDefault="005B0046" w:rsidP="00AC1296">
      <w:pPr>
        <w:pStyle w:val="ac"/>
        <w:numPr>
          <w:ilvl w:val="1"/>
          <w:numId w:val="5"/>
        </w:numPr>
        <w:rPr>
          <w:b/>
          <w:color w:val="000000" w:themeColor="text1"/>
          <w:sz w:val="28"/>
          <w:szCs w:val="28"/>
        </w:rPr>
      </w:pPr>
      <w:r w:rsidRPr="00AC1296">
        <w:rPr>
          <w:b/>
          <w:color w:val="000000" w:themeColor="text1"/>
          <w:sz w:val="28"/>
          <w:szCs w:val="28"/>
        </w:rPr>
        <w:t>Учебно-тематическийплан</w:t>
      </w:r>
    </w:p>
    <w:tbl>
      <w:tblPr>
        <w:tblStyle w:val="12"/>
        <w:tblW w:w="4882" w:type="pct"/>
        <w:jc w:val="center"/>
        <w:tblLayout w:type="fixed"/>
        <w:tblLook w:val="04A0"/>
      </w:tblPr>
      <w:tblGrid>
        <w:gridCol w:w="529"/>
        <w:gridCol w:w="4400"/>
        <w:gridCol w:w="1137"/>
        <w:gridCol w:w="990"/>
        <w:gridCol w:w="992"/>
        <w:gridCol w:w="992"/>
        <w:gridCol w:w="1275"/>
      </w:tblGrid>
      <w:tr w:rsidR="00AC1296" w:rsidRPr="005B0046" w:rsidTr="00CB3560">
        <w:trPr>
          <w:jc w:val="center"/>
        </w:trPr>
        <w:tc>
          <w:tcPr>
            <w:tcW w:w="256" w:type="pct"/>
            <w:vMerge w:val="restart"/>
            <w:shd w:val="clear" w:color="auto" w:fill="auto"/>
            <w:vAlign w:val="center"/>
          </w:tcPr>
          <w:p w:rsidR="00AC1296" w:rsidRPr="005B0046" w:rsidRDefault="00AC1296" w:rsidP="00CB3560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133" w:type="pct"/>
            <w:vMerge w:val="restart"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Наименование модулей</w:t>
            </w:r>
          </w:p>
        </w:tc>
        <w:tc>
          <w:tcPr>
            <w:tcW w:w="551" w:type="pct"/>
            <w:vMerge w:val="restart"/>
            <w:shd w:val="clear" w:color="auto" w:fill="auto"/>
            <w:textDirection w:val="btLr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Всего, академических часов</w:t>
            </w:r>
          </w:p>
        </w:tc>
        <w:tc>
          <w:tcPr>
            <w:tcW w:w="1442" w:type="pct"/>
            <w:gridSpan w:val="3"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618" w:type="pct"/>
            <w:vMerge w:val="restart"/>
            <w:shd w:val="clear" w:color="auto" w:fill="auto"/>
            <w:textDirection w:val="btLr"/>
            <w:vAlign w:val="center"/>
          </w:tcPr>
          <w:p w:rsidR="00AC1296" w:rsidRPr="005B0046" w:rsidRDefault="00AC1296" w:rsidP="00CB356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Форма контроля</w:t>
            </w:r>
          </w:p>
        </w:tc>
      </w:tr>
      <w:tr w:rsidR="00AC1296" w:rsidRPr="005B0046" w:rsidTr="00CB3560">
        <w:trPr>
          <w:trHeight w:val="2048"/>
          <w:jc w:val="center"/>
        </w:trPr>
        <w:tc>
          <w:tcPr>
            <w:tcW w:w="256" w:type="pct"/>
            <w:vMerge/>
            <w:shd w:val="clear" w:color="auto" w:fill="auto"/>
          </w:tcPr>
          <w:p w:rsidR="00AC1296" w:rsidRPr="005B0046" w:rsidRDefault="00AC1296" w:rsidP="00CB3560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33" w:type="pct"/>
            <w:vMerge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51" w:type="pct"/>
            <w:vMerge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0" w:type="pct"/>
            <w:shd w:val="clear" w:color="auto" w:fill="auto"/>
            <w:textDirection w:val="btLr"/>
            <w:vAlign w:val="cente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Лекционные 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занятия</w:t>
            </w:r>
          </w:p>
        </w:tc>
        <w:tc>
          <w:tcPr>
            <w:tcW w:w="481" w:type="pct"/>
            <w:shd w:val="clear" w:color="auto" w:fill="auto"/>
            <w:textDirection w:val="btLr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481" w:type="pct"/>
            <w:shd w:val="clear" w:color="auto" w:fill="auto"/>
            <w:textDirection w:val="btL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Промежуточный</w:t>
            </w:r>
          </w:p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 и итоговый 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контроль</w:t>
            </w:r>
          </w:p>
        </w:tc>
        <w:tc>
          <w:tcPr>
            <w:tcW w:w="618" w:type="pct"/>
            <w:vMerge/>
            <w:shd w:val="clear" w:color="auto" w:fill="auto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AC1296" w:rsidRPr="00AC1296" w:rsidRDefault="00AC1296" w:rsidP="00AC1296">
      <w:pPr>
        <w:spacing w:after="0"/>
        <w:rPr>
          <w:b/>
          <w:color w:val="000000" w:themeColor="text1"/>
          <w:sz w:val="2"/>
          <w:szCs w:val="2"/>
        </w:rPr>
      </w:pPr>
    </w:p>
    <w:tbl>
      <w:tblPr>
        <w:tblStyle w:val="12"/>
        <w:tblW w:w="4882" w:type="pct"/>
        <w:jc w:val="center"/>
        <w:tblLayout w:type="fixed"/>
        <w:tblLook w:val="04A0"/>
      </w:tblPr>
      <w:tblGrid>
        <w:gridCol w:w="529"/>
        <w:gridCol w:w="4400"/>
        <w:gridCol w:w="1137"/>
        <w:gridCol w:w="990"/>
        <w:gridCol w:w="992"/>
        <w:gridCol w:w="992"/>
        <w:gridCol w:w="1275"/>
      </w:tblGrid>
      <w:tr w:rsidR="00565889" w:rsidRPr="005B0046" w:rsidTr="00AC1296">
        <w:trPr>
          <w:tblHeader/>
          <w:jc w:val="center"/>
        </w:trPr>
        <w:tc>
          <w:tcPr>
            <w:tcW w:w="256" w:type="pct"/>
            <w:shd w:val="clear" w:color="auto" w:fill="auto"/>
          </w:tcPr>
          <w:p w:rsidR="005B0046" w:rsidRPr="005B0046" w:rsidRDefault="005B0046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33" w:type="pct"/>
            <w:shd w:val="clear" w:color="auto" w:fill="auto"/>
            <w:vAlign w:val="center"/>
          </w:tcPr>
          <w:p w:rsidR="005B0046" w:rsidRPr="005B0046" w:rsidRDefault="005B0046" w:rsidP="00201E0F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5B0046" w:rsidRPr="005B0046" w:rsidRDefault="005B0046" w:rsidP="00565889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5B0046" w:rsidRPr="005B0046" w:rsidRDefault="005B0046" w:rsidP="00565889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565889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1" w:type="pct"/>
            <w:shd w:val="clear" w:color="auto" w:fill="auto"/>
          </w:tcPr>
          <w:p w:rsidR="005B0046" w:rsidRPr="005B0046" w:rsidRDefault="005B0046" w:rsidP="00565889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18" w:type="pct"/>
            <w:shd w:val="clear" w:color="auto" w:fill="auto"/>
          </w:tcPr>
          <w:p w:rsidR="005B0046" w:rsidRPr="005B0046" w:rsidRDefault="005B0046" w:rsidP="00565889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</w:tr>
      <w:tr w:rsidR="00A61AE3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A61AE3" w:rsidRPr="005B0046" w:rsidRDefault="00A61AE3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lastRenderedPageBreak/>
              <w:t>1</w:t>
            </w:r>
            <w:r w:rsidRPr="005B004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33" w:type="pct"/>
            <w:shd w:val="clear" w:color="auto" w:fill="auto"/>
          </w:tcPr>
          <w:p w:rsidR="00A61AE3" w:rsidRPr="005B0046" w:rsidRDefault="00A61AE3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Требования охраны труда и техники безопасности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61AE3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A61AE3" w:rsidRPr="005B0046" w:rsidRDefault="00A61AE3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2133" w:type="pct"/>
            <w:shd w:val="clear" w:color="auto" w:fill="auto"/>
          </w:tcPr>
          <w:p w:rsidR="00A61AE3" w:rsidRPr="005B0046" w:rsidRDefault="00A61AE3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Требования охраны труда и техники безопасности 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61AE3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A61AE3" w:rsidRPr="005B0046" w:rsidRDefault="00A61AE3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2133" w:type="pct"/>
            <w:shd w:val="clear" w:color="auto" w:fill="auto"/>
          </w:tcPr>
          <w:p w:rsidR="00A61AE3" w:rsidRPr="005B0046" w:rsidRDefault="00A61AE3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Специфичные требования охраны труда, техники безопасности и окружающей среды по компетенции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61AE3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A61AE3" w:rsidRPr="005B0046" w:rsidRDefault="00A61AE3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.3</w:t>
            </w:r>
          </w:p>
        </w:tc>
        <w:tc>
          <w:tcPr>
            <w:tcW w:w="2133" w:type="pct"/>
            <w:shd w:val="clear" w:color="auto" w:fill="auto"/>
          </w:tcPr>
          <w:p w:rsidR="00A61AE3" w:rsidRPr="005B0046" w:rsidRDefault="00A61AE3" w:rsidP="00201E0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00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Контрольное тестирование на знание ТБ и норм охраны труда, применяемых в компетенции Кузовной ремонт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Тест</w:t>
            </w:r>
          </w:p>
        </w:tc>
      </w:tr>
      <w:tr w:rsidR="00A61AE3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A61AE3" w:rsidRPr="005B0046" w:rsidRDefault="00A61AE3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</w:t>
            </w:r>
            <w:r w:rsidRPr="005B004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33" w:type="pct"/>
            <w:shd w:val="clear" w:color="auto" w:fill="auto"/>
          </w:tcPr>
          <w:p w:rsidR="00A61AE3" w:rsidRPr="005B0046" w:rsidRDefault="00A61AE3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31343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Виды оборудования для диагностики SRS систем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61AE3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A61AE3" w:rsidRPr="009B4E0B" w:rsidRDefault="00A61AE3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9B4E0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133" w:type="pct"/>
            <w:shd w:val="clear" w:color="auto" w:fill="auto"/>
          </w:tcPr>
          <w:p w:rsidR="00A61AE3" w:rsidRPr="009B4E0B" w:rsidRDefault="00A61AE3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31343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Определение расположения основных узлов SRS, включая подушки безопасности, каркас безопасности, преднатяжители ремней безопасности, датчиков удара и т.д.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61AE3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A61AE3" w:rsidRPr="005B0046" w:rsidRDefault="00A61AE3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33" w:type="pct"/>
            <w:shd w:val="clear" w:color="auto" w:fill="auto"/>
          </w:tcPr>
          <w:p w:rsidR="00A61AE3" w:rsidRPr="005B0046" w:rsidRDefault="00A61AE3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Подушки безопасности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61AE3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A61AE3" w:rsidRPr="005B0046" w:rsidRDefault="00A61AE3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33" w:type="pct"/>
            <w:shd w:val="clear" w:color="auto" w:fill="auto"/>
          </w:tcPr>
          <w:p w:rsidR="00A61AE3" w:rsidRPr="005B0046" w:rsidRDefault="00A61AE3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Преднатяжители ремней безопасности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61AE3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A61AE3" w:rsidRPr="005B0046" w:rsidRDefault="00A61AE3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33" w:type="pct"/>
            <w:shd w:val="clear" w:color="auto" w:fill="auto"/>
          </w:tcPr>
          <w:p w:rsidR="00A61AE3" w:rsidRPr="005B0046" w:rsidRDefault="00A61AE3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Датчики удара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61AE3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A61AE3" w:rsidRPr="005B0046" w:rsidRDefault="00A61AE3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33" w:type="pct"/>
            <w:shd w:val="clear" w:color="auto" w:fill="auto"/>
          </w:tcPr>
          <w:p w:rsidR="00A61AE3" w:rsidRPr="005B0046" w:rsidRDefault="00A61AE3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Силовой каркас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61AE3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A61AE3" w:rsidRPr="005B0046" w:rsidRDefault="00A61AE3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133" w:type="pct"/>
            <w:shd w:val="clear" w:color="auto" w:fill="auto"/>
          </w:tcPr>
          <w:p w:rsidR="00A61AE3" w:rsidRPr="009B4E0B" w:rsidRDefault="00A61AE3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31343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Работа с диагностическим оборудованием (чтение ошибок)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Практ. задание</w:t>
            </w:r>
          </w:p>
        </w:tc>
      </w:tr>
      <w:tr w:rsidR="00A61AE3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A61AE3" w:rsidRPr="005B0046" w:rsidRDefault="00A61AE3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2133" w:type="pct"/>
            <w:shd w:val="clear" w:color="auto" w:fill="auto"/>
          </w:tcPr>
          <w:p w:rsidR="00A61AE3" w:rsidRPr="005B0046" w:rsidRDefault="00A61AE3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Подготовка автомобиля к диагностике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61AE3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A61AE3" w:rsidRPr="005B0046" w:rsidRDefault="00A61AE3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4.2</w:t>
            </w:r>
          </w:p>
        </w:tc>
        <w:tc>
          <w:tcPr>
            <w:tcW w:w="2133" w:type="pct"/>
            <w:shd w:val="clear" w:color="auto" w:fill="auto"/>
          </w:tcPr>
          <w:p w:rsidR="00A61AE3" w:rsidRPr="005B0046" w:rsidRDefault="00A61AE3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Подключение диагностического прибора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61AE3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A61AE3" w:rsidRPr="005B0046" w:rsidRDefault="00A61AE3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4.3</w:t>
            </w:r>
          </w:p>
        </w:tc>
        <w:tc>
          <w:tcPr>
            <w:tcW w:w="2133" w:type="pct"/>
            <w:shd w:val="clear" w:color="auto" w:fill="auto"/>
          </w:tcPr>
          <w:p w:rsidR="00A61AE3" w:rsidRPr="00313431" w:rsidRDefault="00A61AE3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Диагностика работоспособности основных узлов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SRS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61AE3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A61AE3" w:rsidRPr="00313431" w:rsidRDefault="00A61AE3" w:rsidP="00313431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2133" w:type="pct"/>
            <w:shd w:val="clear" w:color="auto" w:fill="auto"/>
          </w:tcPr>
          <w:p w:rsidR="00A61AE3" w:rsidRPr="005B0046" w:rsidRDefault="00A61AE3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Практическое задание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61AE3" w:rsidRPr="00313431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A61AE3" w:rsidRPr="005B0046" w:rsidRDefault="00A61AE3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133" w:type="pct"/>
            <w:shd w:val="clear" w:color="auto" w:fill="auto"/>
          </w:tcPr>
          <w:p w:rsidR="00A61AE3" w:rsidRPr="005B0046" w:rsidRDefault="00A61AE3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31343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Работа с диагностическим оборудованием (сброс ошибок)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Практ. задание</w:t>
            </w:r>
          </w:p>
        </w:tc>
      </w:tr>
      <w:tr w:rsidR="00A61AE3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A61AE3" w:rsidRPr="005B0046" w:rsidRDefault="00A61AE3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5.1</w:t>
            </w:r>
          </w:p>
        </w:tc>
        <w:tc>
          <w:tcPr>
            <w:tcW w:w="2133" w:type="pct"/>
            <w:shd w:val="clear" w:color="auto" w:fill="auto"/>
          </w:tcPr>
          <w:p w:rsidR="00A61AE3" w:rsidRPr="005B0046" w:rsidRDefault="00A61AE3" w:rsidP="00B46C52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Подготовка автомобиля к диагностике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61AE3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A61AE3" w:rsidRPr="005B0046" w:rsidRDefault="00A61AE3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5.2</w:t>
            </w:r>
          </w:p>
        </w:tc>
        <w:tc>
          <w:tcPr>
            <w:tcW w:w="2133" w:type="pct"/>
            <w:shd w:val="clear" w:color="auto" w:fill="auto"/>
          </w:tcPr>
          <w:p w:rsidR="00A61AE3" w:rsidRPr="005B0046" w:rsidRDefault="00A61AE3" w:rsidP="00B46C52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Подключение диагностического прибора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61AE3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A61AE3" w:rsidRPr="00313431" w:rsidRDefault="00A61AE3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5.3</w:t>
            </w:r>
          </w:p>
        </w:tc>
        <w:tc>
          <w:tcPr>
            <w:tcW w:w="2133" w:type="pct"/>
            <w:shd w:val="clear" w:color="auto" w:fill="auto"/>
          </w:tcPr>
          <w:p w:rsidR="00A61AE3" w:rsidRPr="00313431" w:rsidRDefault="00A61AE3" w:rsidP="00B46C52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Сброс ошибок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SRS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устранение неисправностей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61AE3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A61AE3" w:rsidRPr="00313431" w:rsidRDefault="00A61AE3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5.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2133" w:type="pct"/>
            <w:shd w:val="clear" w:color="auto" w:fill="auto"/>
          </w:tcPr>
          <w:p w:rsidR="00A61AE3" w:rsidRPr="005B0046" w:rsidRDefault="00A61AE3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Практическое задание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61AE3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A61AE3" w:rsidRPr="005B0046" w:rsidRDefault="00A61AE3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133" w:type="pct"/>
            <w:shd w:val="clear" w:color="auto" w:fill="auto"/>
          </w:tcPr>
          <w:p w:rsidR="00A61AE3" w:rsidRPr="007B52C4" w:rsidRDefault="00A61AE3" w:rsidP="00313431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31343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Операции по замене основных узлов SRS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61AE3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A61AE3" w:rsidRPr="005B0046" w:rsidRDefault="00A61AE3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133" w:type="pct"/>
            <w:shd w:val="clear" w:color="auto" w:fill="auto"/>
          </w:tcPr>
          <w:p w:rsidR="00A61AE3" w:rsidRPr="00201E0F" w:rsidRDefault="00A61AE3" w:rsidP="00201E0F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Итоговое п</w:t>
            </w:r>
            <w:r w:rsidRPr="00201E0F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рактическое задание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A61AE3" w:rsidRPr="00A61AE3" w:rsidRDefault="00B10E7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ДЭ</w:t>
            </w:r>
          </w:p>
        </w:tc>
      </w:tr>
      <w:tr w:rsidR="00A61AE3" w:rsidRPr="005B0046" w:rsidTr="009E113B">
        <w:trPr>
          <w:jc w:val="center"/>
        </w:trPr>
        <w:tc>
          <w:tcPr>
            <w:tcW w:w="256" w:type="pct"/>
            <w:shd w:val="clear" w:color="auto" w:fill="auto"/>
          </w:tcPr>
          <w:p w:rsidR="00A61AE3" w:rsidRPr="005B0046" w:rsidRDefault="00A61AE3" w:rsidP="009B4E0B">
            <w:pPr>
              <w:ind w:left="-142" w:right="-113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33" w:type="pct"/>
            <w:shd w:val="clear" w:color="auto" w:fill="auto"/>
            <w:vAlign w:val="bottom"/>
          </w:tcPr>
          <w:p w:rsidR="00A61AE3" w:rsidRPr="005B0046" w:rsidRDefault="00A61AE3" w:rsidP="00201E0F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noProof/>
                <w:color w:val="000000"/>
                <w:sz w:val="28"/>
                <w:szCs w:val="28"/>
              </w:rPr>
              <w:t>72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61AE3" w:rsidRPr="00A61AE3" w:rsidRDefault="00A61AE3" w:rsidP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 w:rsidP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 w:rsidP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201E0F" w:rsidRPr="00AC1296" w:rsidRDefault="00201E0F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5" w:name="_Toc27948705"/>
      <w:r w:rsidRPr="00AC1296">
        <w:rPr>
          <w:rFonts w:ascii="Times New Roman" w:hAnsi="Times New Roman" w:cs="Times New Roman"/>
          <w:color w:val="auto"/>
        </w:rPr>
        <w:t>МАТЕРИАЛЬНО-ТЕХНИЧЕСКИЕ УСЛОВИЯ РЕАЛИЗАЦИИ ПРОГРАММЫ</w:t>
      </w:r>
      <w:bookmarkEnd w:id="5"/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5"/>
        <w:gridCol w:w="2852"/>
        <w:gridCol w:w="3527"/>
      </w:tblGrid>
      <w:tr w:rsidR="00201E0F" w:rsidRPr="00201E0F" w:rsidTr="00FC3887">
        <w:trPr>
          <w:trHeight w:val="351"/>
          <w:jc w:val="center"/>
        </w:trPr>
        <w:tc>
          <w:tcPr>
            <w:tcW w:w="3085" w:type="dxa"/>
            <w:vAlign w:val="center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помещения</w:t>
            </w:r>
          </w:p>
        </w:tc>
        <w:tc>
          <w:tcPr>
            <w:tcW w:w="2852" w:type="dxa"/>
            <w:vAlign w:val="center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Вид занятий</w:t>
            </w:r>
          </w:p>
        </w:tc>
        <w:tc>
          <w:tcPr>
            <w:tcW w:w="3527" w:type="dxa"/>
            <w:vAlign w:val="center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оборудования,</w:t>
            </w:r>
          </w:p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программного обеспечения</w:t>
            </w:r>
          </w:p>
        </w:tc>
      </w:tr>
      <w:tr w:rsidR="00201E0F" w:rsidRPr="00201E0F" w:rsidTr="00FC3887">
        <w:trPr>
          <w:trHeight w:val="88"/>
          <w:jc w:val="center"/>
        </w:trPr>
        <w:tc>
          <w:tcPr>
            <w:tcW w:w="3085" w:type="dxa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52" w:type="dxa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527" w:type="dxa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3</w:t>
            </w:r>
          </w:p>
        </w:tc>
      </w:tr>
      <w:tr w:rsidR="00201E0F" w:rsidRPr="00201E0F" w:rsidTr="00FC3887">
        <w:trPr>
          <w:trHeight w:val="224"/>
          <w:jc w:val="center"/>
        </w:trPr>
        <w:tc>
          <w:tcPr>
            <w:tcW w:w="3085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Аудитория </w:t>
            </w:r>
          </w:p>
        </w:tc>
        <w:tc>
          <w:tcPr>
            <w:tcW w:w="2852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Лекции </w:t>
            </w:r>
          </w:p>
        </w:tc>
        <w:tc>
          <w:tcPr>
            <w:tcW w:w="3527" w:type="dxa"/>
          </w:tcPr>
          <w:p w:rsidR="00201E0F" w:rsidRPr="00201E0F" w:rsidRDefault="00201E0F" w:rsidP="00FC38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Компьютер, мультимедийный проектор, экран, доска, флипчарт</w:t>
            </w:r>
          </w:p>
        </w:tc>
      </w:tr>
      <w:tr w:rsidR="00201E0F" w:rsidRPr="00201E0F" w:rsidTr="00FC3887">
        <w:trPr>
          <w:trHeight w:val="350"/>
          <w:jc w:val="center"/>
        </w:trPr>
        <w:tc>
          <w:tcPr>
            <w:tcW w:w="3085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Компьютерный </w:t>
            </w:r>
          </w:p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класс </w:t>
            </w:r>
          </w:p>
        </w:tc>
        <w:tc>
          <w:tcPr>
            <w:tcW w:w="2852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Тестирование</w:t>
            </w:r>
          </w:p>
        </w:tc>
        <w:tc>
          <w:tcPr>
            <w:tcW w:w="3527" w:type="dxa"/>
          </w:tcPr>
          <w:p w:rsidR="00201E0F" w:rsidRPr="00201E0F" w:rsidRDefault="00201E0F" w:rsidP="00FC38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Компьютеры, система дистанционного обучения СДО-НАТТ</w:t>
            </w:r>
          </w:p>
        </w:tc>
      </w:tr>
      <w:tr w:rsidR="00201E0F" w:rsidRPr="00201E0F" w:rsidTr="00FC3887">
        <w:trPr>
          <w:trHeight w:val="350"/>
          <w:jc w:val="center"/>
        </w:trPr>
        <w:tc>
          <w:tcPr>
            <w:tcW w:w="3085" w:type="dxa"/>
          </w:tcPr>
          <w:p w:rsidR="00201E0F" w:rsidRPr="00201E0F" w:rsidRDefault="00FC3887" w:rsidP="00FC38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Мастерская «Кузовной ремонт»</w:t>
            </w:r>
          </w:p>
        </w:tc>
        <w:tc>
          <w:tcPr>
            <w:tcW w:w="2852" w:type="dxa"/>
          </w:tcPr>
          <w:p w:rsidR="00201E0F" w:rsidRPr="00201E0F" w:rsidRDefault="00FC3887" w:rsidP="00FC38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Лекции, п</w:t>
            </w:r>
            <w:r w:rsidR="00201E0F"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рактические занятия, </w:t>
            </w:r>
            <w:r w:rsidR="00B10E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ДЭ</w:t>
            </w:r>
          </w:p>
        </w:tc>
        <w:tc>
          <w:tcPr>
            <w:tcW w:w="3527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См. Приложение 1 </w:t>
            </w:r>
          </w:p>
        </w:tc>
      </w:tr>
    </w:tbl>
    <w:p w:rsidR="00201E0F" w:rsidRPr="00AC1296" w:rsidRDefault="00FC3887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6" w:name="_Toc27948706"/>
      <w:r w:rsidRPr="00AC1296">
        <w:rPr>
          <w:rFonts w:ascii="Times New Roman" w:hAnsi="Times New Roman" w:cs="Times New Roman"/>
          <w:color w:val="auto"/>
        </w:rPr>
        <w:t>УЧЕБНО-МЕТОДИЧЕСКОЕ ОБЕСПЕЧЕНИЕ ПРОГРАММЫ</w:t>
      </w:r>
      <w:bookmarkEnd w:id="6"/>
    </w:p>
    <w:p w:rsidR="00201E0F" w:rsidRPr="00AC1296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AC1296">
        <w:rPr>
          <w:color w:val="000000" w:themeColor="text1"/>
          <w:sz w:val="28"/>
          <w:szCs w:val="28"/>
          <w:bdr w:val="none" w:sz="0" w:space="0" w:color="auto"/>
          <w:lang w:val="ru-RU"/>
        </w:rPr>
        <w:t>техническая документация по компетенции «13-Кузовной ремонт»;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печатные раздаточные материалы для слушателей; 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отраслевые и другие нормативные документы;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официальный сайт специализированного центра компетенций ГБПОУ «Нижегородский автотранспортный техникум» - </w:t>
      </w:r>
      <w:hyperlink r:id="rId8" w:history="1">
        <w:r w:rsidRPr="00FC3887">
          <w:rPr>
            <w:color w:val="000000" w:themeColor="text1"/>
            <w:sz w:val="28"/>
            <w:szCs w:val="28"/>
          </w:rPr>
          <w:t>https</w:t>
        </w:r>
        <w:r w:rsidRPr="001D173D">
          <w:rPr>
            <w:color w:val="000000" w:themeColor="text1"/>
            <w:sz w:val="28"/>
            <w:szCs w:val="28"/>
            <w:lang w:val="ru-RU"/>
          </w:rPr>
          <w:t>://</w:t>
        </w:r>
        <w:r w:rsidRPr="00FC3887">
          <w:rPr>
            <w:color w:val="000000" w:themeColor="text1"/>
            <w:sz w:val="28"/>
            <w:szCs w:val="28"/>
          </w:rPr>
          <w:t>sck</w:t>
        </w:r>
        <w:r w:rsidRPr="001D173D">
          <w:rPr>
            <w:color w:val="000000" w:themeColor="text1"/>
            <w:sz w:val="28"/>
            <w:szCs w:val="28"/>
            <w:lang w:val="ru-RU"/>
          </w:rPr>
          <w:t>-</w:t>
        </w:r>
        <w:r w:rsidRPr="00FC3887">
          <w:rPr>
            <w:color w:val="000000" w:themeColor="text1"/>
            <w:sz w:val="28"/>
            <w:szCs w:val="28"/>
          </w:rPr>
          <w:t>natt</w:t>
        </w:r>
        <w:r w:rsidRPr="001D173D">
          <w:rPr>
            <w:color w:val="000000" w:themeColor="text1"/>
            <w:sz w:val="28"/>
            <w:szCs w:val="28"/>
            <w:lang w:val="ru-RU"/>
          </w:rPr>
          <w:t>.</w:t>
        </w:r>
        <w:r w:rsidRPr="00FC3887">
          <w:rPr>
            <w:color w:val="000000" w:themeColor="text1"/>
            <w:sz w:val="28"/>
            <w:szCs w:val="28"/>
          </w:rPr>
          <w:t>ru</w:t>
        </w:r>
      </w:hyperlink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 (раздел «Оценочные материалы»);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официальный сайт оператора международного некоммерческого движения 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WorldSkillsInternational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 - Союз «Молодые профессионалы (Ворлдскиллс Россия)» -  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https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://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worldskills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.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ru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;</w:t>
      </w:r>
    </w:p>
    <w:p w:rsidR="00201E0F" w:rsidRPr="002D44E3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2D44E3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единая система актуальных требований Ворлдскиллс (электронный ресурс) режим доступа: </w:t>
      </w:r>
      <w:hyperlink r:id="rId9" w:history="1">
        <w:r w:rsidRPr="00FC3887">
          <w:rPr>
            <w:color w:val="000000" w:themeColor="text1"/>
            <w:sz w:val="28"/>
            <w:szCs w:val="28"/>
          </w:rPr>
          <w:t>https</w:t>
        </w:r>
        <w:r w:rsidRPr="002D44E3">
          <w:rPr>
            <w:color w:val="000000" w:themeColor="text1"/>
            <w:sz w:val="28"/>
            <w:szCs w:val="28"/>
            <w:lang w:val="ru-RU"/>
          </w:rPr>
          <w:t>://</w:t>
        </w:r>
        <w:r w:rsidRPr="00FC3887">
          <w:rPr>
            <w:color w:val="000000" w:themeColor="text1"/>
            <w:sz w:val="28"/>
            <w:szCs w:val="28"/>
          </w:rPr>
          <w:t>esat</w:t>
        </w:r>
        <w:r w:rsidRPr="002D44E3">
          <w:rPr>
            <w:color w:val="000000" w:themeColor="text1"/>
            <w:sz w:val="28"/>
            <w:szCs w:val="28"/>
            <w:lang w:val="ru-RU"/>
          </w:rPr>
          <w:t>.</w:t>
        </w:r>
        <w:r w:rsidRPr="00FC3887">
          <w:rPr>
            <w:color w:val="000000" w:themeColor="text1"/>
            <w:sz w:val="28"/>
            <w:szCs w:val="28"/>
          </w:rPr>
          <w:t>worldskills</w:t>
        </w:r>
        <w:r w:rsidRPr="002D44E3">
          <w:rPr>
            <w:color w:val="000000" w:themeColor="text1"/>
            <w:sz w:val="28"/>
            <w:szCs w:val="28"/>
            <w:lang w:val="ru-RU"/>
          </w:rPr>
          <w:t>.</w:t>
        </w:r>
        <w:r w:rsidRPr="00FC3887">
          <w:rPr>
            <w:color w:val="000000" w:themeColor="text1"/>
            <w:sz w:val="28"/>
            <w:szCs w:val="28"/>
          </w:rPr>
          <w:t>ru</w:t>
        </w:r>
      </w:hyperlink>
      <w:r w:rsidRPr="002D44E3">
        <w:rPr>
          <w:color w:val="000000" w:themeColor="text1"/>
          <w:sz w:val="28"/>
          <w:szCs w:val="28"/>
          <w:bdr w:val="none" w:sz="0" w:space="0" w:color="auto"/>
          <w:lang w:val="ru-RU"/>
        </w:rPr>
        <w:t>.</w:t>
      </w:r>
    </w:p>
    <w:p w:rsidR="00201E0F" w:rsidRPr="00201E0F" w:rsidRDefault="00201E0F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1E0F" w:rsidRPr="00AC1296" w:rsidRDefault="00FC3887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7" w:name="_Toc27948707"/>
      <w:r w:rsidRPr="00AC1296">
        <w:rPr>
          <w:rFonts w:ascii="Times New Roman" w:hAnsi="Times New Roman" w:cs="Times New Roman"/>
          <w:color w:val="auto"/>
        </w:rPr>
        <w:lastRenderedPageBreak/>
        <w:t>ОЦЕНКА КАЧЕСТВА ОСВОЕНИЯ ПРОГРАММЫ</w:t>
      </w:r>
      <w:bookmarkEnd w:id="7"/>
    </w:p>
    <w:p w:rsidR="00A7057C" w:rsidRPr="00201E0F" w:rsidRDefault="00FC3887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окончани</w:t>
      </w:r>
      <w:r w:rsidR="00531B2A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обучения слушателю необходимо выполнить </w:t>
      </w:r>
      <w:r w:rsidR="00B10E7D">
        <w:rPr>
          <w:rFonts w:ascii="Times New Roman" w:hAnsi="Times New Roman" w:cs="Times New Roman"/>
          <w:color w:val="000000" w:themeColor="text1"/>
          <w:sz w:val="28"/>
          <w:szCs w:val="28"/>
        </w:rPr>
        <w:t>демонстрационный экзамен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котором отражены все практические аспекты пройденного курса. </w:t>
      </w:r>
      <w:bookmarkStart w:id="8" w:name="_GoBack"/>
      <w:bookmarkEnd w:id="8"/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Default="00A7057C"/>
    <w:p w:rsidR="000E6ED0" w:rsidRDefault="000E6ED0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531B2A" w:rsidRDefault="00531B2A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531B2A" w:rsidRDefault="00531B2A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531B2A" w:rsidRDefault="00531B2A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531B2A" w:rsidRDefault="00531B2A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531B2A" w:rsidRDefault="00531B2A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531B2A" w:rsidRDefault="00531B2A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531B2A" w:rsidRDefault="00531B2A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D0056D" w:rsidRDefault="00D0056D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D0056D" w:rsidRDefault="00D0056D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D0056D" w:rsidRDefault="00D0056D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A7057C" w:rsidRPr="00FC3887" w:rsidRDefault="00FC3887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  <w:r w:rsidRPr="00FC3887">
        <w:rPr>
          <w:rFonts w:ascii="Times New Roman" w:hAnsi="Times New Roman" w:cs="Times New Roman"/>
          <w:i/>
          <w:sz w:val="24"/>
          <w:szCs w:val="28"/>
        </w:rPr>
        <w:t>ПРИЛОЖЕНИЕ 1</w:t>
      </w:r>
    </w:p>
    <w:p w:rsidR="00A7057C" w:rsidRDefault="00FC3887" w:rsidP="001D173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8605491" cy="6236208"/>
            <wp:effectExtent l="3493" t="0" r="9207" b="9208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12-22_23-05-11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3903" t="2022" r="1063" b="1096"/>
                    <a:stretch/>
                  </pic:blipFill>
                  <pic:spPr bwMode="auto">
                    <a:xfrm rot="16200000">
                      <a:off x="0" y="0"/>
                      <a:ext cx="8588564" cy="62239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7057C" w:rsidSect="00201E0F">
      <w:headerReference w:type="default" r:id="rId11"/>
      <w:footerReference w:type="default" r:id="rId12"/>
      <w:pgSz w:w="11906" w:h="16838"/>
      <w:pgMar w:top="1134" w:right="282" w:bottom="1135" w:left="1276" w:header="227" w:footer="2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0B7E" w:rsidRDefault="00500B7E" w:rsidP="00A7057C">
      <w:pPr>
        <w:spacing w:after="0" w:line="240" w:lineRule="auto"/>
      </w:pPr>
      <w:r>
        <w:separator/>
      </w:r>
    </w:p>
  </w:endnote>
  <w:endnote w:type="continuationSeparator" w:id="1">
    <w:p w:rsidR="00500B7E" w:rsidRDefault="00500B7E" w:rsidP="00A70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8A9" w:rsidRPr="002978A9" w:rsidRDefault="0058454C" w:rsidP="002978A9">
    <w:pPr>
      <w:pStyle w:val="a5"/>
      <w:ind w:left="4527" w:firstLine="4677"/>
      <w:jc w:val="center"/>
      <w:rPr>
        <w:rFonts w:ascii="Times New Roman" w:hAnsi="Times New Roman" w:cs="Times New Roman"/>
        <w:b/>
        <w:color w:val="FFFFFF" w:themeColor="background1"/>
        <w:sz w:val="36"/>
      </w:rPr>
    </w:pPr>
    <w:r w:rsidRPr="0058454C">
      <w:rPr>
        <w:noProof/>
        <w:lang w:eastAsia="ru-RU"/>
      </w:rPr>
      <w:pict>
        <v:rect id="Прямоугольник 3" o:spid="_x0000_s4097" style="position:absolute;left:0;text-align:left;margin-left:464.75pt;margin-top:-6.15pt;width:65.65pt;height:33.25pt;z-index:-2516587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" fillcolor="#00e1ad" stroked="f" strokeweight="2pt"/>
      </w:pict>
    </w:r>
    <w:sdt>
      <w:sdtPr>
        <w:id w:val="-1649271338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b/>
          <w:color w:val="FFFFFF" w:themeColor="background1"/>
          <w:sz w:val="36"/>
        </w:rPr>
      </w:sdtEndPr>
      <w:sdtContent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begin"/>
        </w:r>
        <w:r w:rsidR="002978A9"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instrText>PAGE   \* MERGEFORMAT</w:instrText>
        </w:r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separate"/>
        </w:r>
        <w:r w:rsidR="00D0056D">
          <w:rPr>
            <w:rFonts w:ascii="Times New Roman" w:hAnsi="Times New Roman" w:cs="Times New Roman"/>
            <w:b/>
            <w:noProof/>
            <w:color w:val="FFFFFF" w:themeColor="background1"/>
            <w:sz w:val="36"/>
          </w:rPr>
          <w:t>2</w:t>
        </w:r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end"/>
        </w:r>
      </w:sdtContent>
    </w:sdt>
  </w:p>
  <w:p w:rsidR="002978A9" w:rsidRDefault="002978A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0B7E" w:rsidRDefault="00500B7E" w:rsidP="00A7057C">
      <w:pPr>
        <w:spacing w:after="0" w:line="240" w:lineRule="auto"/>
      </w:pPr>
      <w:r>
        <w:separator/>
      </w:r>
    </w:p>
  </w:footnote>
  <w:footnote w:type="continuationSeparator" w:id="1">
    <w:p w:rsidR="00500B7E" w:rsidRDefault="00500B7E" w:rsidP="00A70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7C" w:rsidRDefault="00A7057C" w:rsidP="00A7057C">
    <w:pPr>
      <w:pStyle w:val="a3"/>
      <w:jc w:val="right"/>
    </w:pPr>
    <w:r>
      <w:rPr>
        <w:noProof/>
        <w:lang w:eastAsia="ru-RU"/>
      </w:rPr>
      <w:drawing>
        <wp:inline distT="0" distB="0" distL="0" distR="0">
          <wp:extent cx="1652192" cy="851912"/>
          <wp:effectExtent l="0" t="0" r="5715" b="571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9-12-21_22-40-4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3844" cy="8527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056F"/>
    <w:multiLevelType w:val="hybridMultilevel"/>
    <w:tmpl w:val="5CE2E6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6CC79F7"/>
    <w:multiLevelType w:val="hybridMultilevel"/>
    <w:tmpl w:val="BCEC364C"/>
    <w:lvl w:ilvl="0" w:tplc="925C38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5A1A52C6"/>
    <w:multiLevelType w:val="multilevel"/>
    <w:tmpl w:val="6880694E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6D884334"/>
    <w:multiLevelType w:val="multilevel"/>
    <w:tmpl w:val="92787E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732640A4"/>
    <w:multiLevelType w:val="hybridMultilevel"/>
    <w:tmpl w:val="20EEB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A7057C"/>
    <w:rsid w:val="00052B50"/>
    <w:rsid w:val="0008361F"/>
    <w:rsid w:val="00094F07"/>
    <w:rsid w:val="000D4467"/>
    <w:rsid w:val="000E6ED0"/>
    <w:rsid w:val="00170835"/>
    <w:rsid w:val="001D173D"/>
    <w:rsid w:val="001F2A2A"/>
    <w:rsid w:val="00201E0F"/>
    <w:rsid w:val="002978A9"/>
    <w:rsid w:val="002D44E3"/>
    <w:rsid w:val="00313431"/>
    <w:rsid w:val="004350BF"/>
    <w:rsid w:val="00486AB4"/>
    <w:rsid w:val="00500B7E"/>
    <w:rsid w:val="005204B5"/>
    <w:rsid w:val="00531B2A"/>
    <w:rsid w:val="00565889"/>
    <w:rsid w:val="00583ABD"/>
    <w:rsid w:val="0058454C"/>
    <w:rsid w:val="005B0046"/>
    <w:rsid w:val="00694469"/>
    <w:rsid w:val="00721D94"/>
    <w:rsid w:val="00770E76"/>
    <w:rsid w:val="00780AC4"/>
    <w:rsid w:val="007B52C4"/>
    <w:rsid w:val="00873D86"/>
    <w:rsid w:val="008F48B7"/>
    <w:rsid w:val="009B4E0B"/>
    <w:rsid w:val="00A61AE3"/>
    <w:rsid w:val="00A7057C"/>
    <w:rsid w:val="00A91FC9"/>
    <w:rsid w:val="00AC1296"/>
    <w:rsid w:val="00B10E7D"/>
    <w:rsid w:val="00C16FA2"/>
    <w:rsid w:val="00C45F23"/>
    <w:rsid w:val="00CD0518"/>
    <w:rsid w:val="00D0056D"/>
    <w:rsid w:val="00E61841"/>
    <w:rsid w:val="00F24A69"/>
    <w:rsid w:val="00FC38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8B7"/>
  </w:style>
  <w:style w:type="paragraph" w:styleId="1">
    <w:name w:val="heading 1"/>
    <w:basedOn w:val="a"/>
    <w:next w:val="a"/>
    <w:link w:val="10"/>
    <w:uiPriority w:val="9"/>
    <w:qFormat/>
    <w:rsid w:val="00AC12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057C"/>
  </w:style>
  <w:style w:type="paragraph" w:styleId="a5">
    <w:name w:val="footer"/>
    <w:basedOn w:val="a"/>
    <w:link w:val="a6"/>
    <w:uiPriority w:val="99"/>
    <w:unhideWhenUsed/>
    <w:rsid w:val="00A70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057C"/>
  </w:style>
  <w:style w:type="paragraph" w:styleId="a7">
    <w:name w:val="Balloon Text"/>
    <w:basedOn w:val="a"/>
    <w:link w:val="a8"/>
    <w:uiPriority w:val="99"/>
    <w:semiHidden/>
    <w:unhideWhenUsed/>
    <w:rsid w:val="00A70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7C"/>
    <w:rPr>
      <w:rFonts w:ascii="Tahoma" w:hAnsi="Tahoma" w:cs="Tahoma"/>
      <w:sz w:val="16"/>
      <w:szCs w:val="16"/>
    </w:rPr>
  </w:style>
  <w:style w:type="character" w:customStyle="1" w:styleId="11">
    <w:name w:val="Основной текст Знак1"/>
    <w:basedOn w:val="a0"/>
    <w:link w:val="a9"/>
    <w:uiPriority w:val="99"/>
    <w:rsid w:val="00A7057C"/>
    <w:rPr>
      <w:rFonts w:ascii="Times New Roman" w:hAnsi="Times New Roman" w:cs="Times New Roman"/>
      <w:spacing w:val="-3"/>
      <w:shd w:val="clear" w:color="auto" w:fill="FFFFFF"/>
    </w:rPr>
  </w:style>
  <w:style w:type="paragraph" w:styleId="a9">
    <w:name w:val="Body Text"/>
    <w:basedOn w:val="a"/>
    <w:link w:val="11"/>
    <w:uiPriority w:val="99"/>
    <w:rsid w:val="00A7057C"/>
    <w:pPr>
      <w:widowControl w:val="0"/>
      <w:shd w:val="clear" w:color="auto" w:fill="FFFFFF"/>
      <w:spacing w:before="180" w:after="0" w:line="325" w:lineRule="exact"/>
      <w:ind w:hanging="300"/>
    </w:pPr>
    <w:rPr>
      <w:rFonts w:ascii="Times New Roman" w:hAnsi="Times New Roman" w:cs="Times New Roman"/>
      <w:spacing w:val="-3"/>
    </w:rPr>
  </w:style>
  <w:style w:type="character" w:customStyle="1" w:styleId="aa">
    <w:name w:val="Основной текст Знак"/>
    <w:basedOn w:val="a0"/>
    <w:uiPriority w:val="99"/>
    <w:semiHidden/>
    <w:rsid w:val="00A7057C"/>
  </w:style>
  <w:style w:type="character" w:customStyle="1" w:styleId="3">
    <w:name w:val="Основной текст (3)_"/>
    <w:basedOn w:val="a0"/>
    <w:link w:val="30"/>
    <w:uiPriority w:val="99"/>
    <w:rsid w:val="00A7057C"/>
    <w:rPr>
      <w:rFonts w:ascii="Times New Roman" w:hAnsi="Times New Roman" w:cs="Times New Roman"/>
      <w:b/>
      <w:bCs/>
      <w:spacing w:val="1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rsid w:val="00A7057C"/>
    <w:rPr>
      <w:rFonts w:ascii="Times New Roman" w:hAnsi="Times New Roman" w:cs="Times New Roman"/>
      <w:b/>
      <w:bCs/>
      <w:i/>
      <w:iCs/>
      <w:spacing w:val="-4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7057C"/>
    <w:pPr>
      <w:widowControl w:val="0"/>
      <w:shd w:val="clear" w:color="auto" w:fill="FFFFFF"/>
      <w:spacing w:before="2280" w:after="900" w:line="320" w:lineRule="exact"/>
      <w:jc w:val="center"/>
    </w:pPr>
    <w:rPr>
      <w:rFonts w:ascii="Times New Roman" w:hAnsi="Times New Roman" w:cs="Times New Roman"/>
      <w:b/>
      <w:bCs/>
      <w:spacing w:val="1"/>
    </w:rPr>
  </w:style>
  <w:style w:type="paragraph" w:customStyle="1" w:styleId="40">
    <w:name w:val="Основной текст (4)"/>
    <w:basedOn w:val="a"/>
    <w:link w:val="4"/>
    <w:uiPriority w:val="99"/>
    <w:rsid w:val="00A7057C"/>
    <w:pPr>
      <w:widowControl w:val="0"/>
      <w:shd w:val="clear" w:color="auto" w:fill="FFFFFF"/>
      <w:spacing w:before="900" w:after="0" w:line="320" w:lineRule="exact"/>
      <w:jc w:val="right"/>
    </w:pPr>
    <w:rPr>
      <w:rFonts w:ascii="Times New Roman" w:hAnsi="Times New Roman" w:cs="Times New Roman"/>
      <w:b/>
      <w:bCs/>
      <w:i/>
      <w:iCs/>
      <w:spacing w:val="-4"/>
    </w:rPr>
  </w:style>
  <w:style w:type="table" w:styleId="ab">
    <w:name w:val="Table Grid"/>
    <w:basedOn w:val="a1"/>
    <w:uiPriority w:val="39"/>
    <w:rsid w:val="00A705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aliases w:val="Содержание. 2 уровень"/>
    <w:basedOn w:val="a"/>
    <w:link w:val="ad"/>
    <w:uiPriority w:val="34"/>
    <w:qFormat/>
    <w:rsid w:val="005B00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  <w:contextualSpacing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customStyle="1" w:styleId="ad">
    <w:name w:val="Абзац списка Знак"/>
    <w:aliases w:val="Содержание. 2 уровень Знак"/>
    <w:link w:val="ac"/>
    <w:uiPriority w:val="34"/>
    <w:qFormat/>
    <w:rsid w:val="005B0046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table" w:customStyle="1" w:styleId="12">
    <w:name w:val="Сетка таблицы1"/>
    <w:basedOn w:val="a1"/>
    <w:next w:val="ab"/>
    <w:uiPriority w:val="59"/>
    <w:rsid w:val="005B00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01E0F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201E0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C12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AC1296"/>
    <w:pPr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k-nat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esat.worldskills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F8C7A-E0F1-43F8-96E6-DFBE00352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954</Words>
  <Characters>5439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</cp:lastModifiedBy>
  <cp:revision>12</cp:revision>
  <cp:lastPrinted>2020-03-20T05:47:00Z</cp:lastPrinted>
  <dcterms:created xsi:type="dcterms:W3CDTF">2020-01-04T19:42:00Z</dcterms:created>
  <dcterms:modified xsi:type="dcterms:W3CDTF">2020-03-20T05:47:00Z</dcterms:modified>
</cp:coreProperties>
</file>