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98E" w:rsidRDefault="004A1BF1" w:rsidP="004A1BF1">
      <w:pPr>
        <w:pStyle w:val="40"/>
        <w:shd w:val="clear" w:color="auto" w:fill="auto"/>
        <w:spacing w:before="0" w:line="240" w:lineRule="auto"/>
        <w:jc w:val="center"/>
        <w:rPr>
          <w:rStyle w:val="4"/>
          <w:b/>
          <w:bCs/>
          <w:color w:val="000000"/>
          <w:sz w:val="24"/>
          <w:szCs w:val="24"/>
        </w:rPr>
      </w:pPr>
      <w:bookmarkStart w:id="0" w:name="_Hlk29042034"/>
      <w:r w:rsidRPr="00E80E48">
        <w:rPr>
          <w:rStyle w:val="4"/>
          <w:b/>
          <w:bCs/>
          <w:color w:val="000000"/>
          <w:sz w:val="24"/>
          <w:szCs w:val="24"/>
        </w:rPr>
        <w:t xml:space="preserve">ГОСУДАРСТВЕННОЕ БЮДЖЕТНОЕ ПРОФЕССИОНАЛЬНОЕ </w:t>
      </w:r>
    </w:p>
    <w:p w:rsidR="00E2298E" w:rsidRDefault="004A1BF1" w:rsidP="004A1BF1">
      <w:pPr>
        <w:pStyle w:val="40"/>
        <w:shd w:val="clear" w:color="auto" w:fill="auto"/>
        <w:spacing w:before="0" w:line="240" w:lineRule="auto"/>
        <w:jc w:val="center"/>
        <w:rPr>
          <w:rStyle w:val="4"/>
          <w:b/>
          <w:bCs/>
          <w:color w:val="000000"/>
          <w:sz w:val="24"/>
          <w:szCs w:val="24"/>
        </w:rPr>
      </w:pPr>
      <w:r w:rsidRPr="00E80E48">
        <w:rPr>
          <w:rStyle w:val="4"/>
          <w:b/>
          <w:bCs/>
          <w:color w:val="000000"/>
          <w:sz w:val="24"/>
          <w:szCs w:val="24"/>
        </w:rPr>
        <w:t xml:space="preserve">ОБРАЗОВАТЕЛЬНОЕ УЧРЕЖДЕНИЕ </w:t>
      </w:r>
    </w:p>
    <w:p w:rsidR="004A1BF1" w:rsidRPr="00E80E48" w:rsidRDefault="004A1BF1" w:rsidP="004A1BF1">
      <w:pPr>
        <w:pStyle w:val="40"/>
        <w:shd w:val="clear" w:color="auto" w:fill="auto"/>
        <w:spacing w:before="0" w:line="240" w:lineRule="auto"/>
        <w:jc w:val="center"/>
        <w:rPr>
          <w:rStyle w:val="4"/>
          <w:b/>
          <w:bCs/>
          <w:iCs/>
          <w:color w:val="000000"/>
          <w:sz w:val="24"/>
          <w:szCs w:val="24"/>
        </w:rPr>
      </w:pPr>
      <w:r w:rsidRPr="00E80E48">
        <w:rPr>
          <w:rStyle w:val="4"/>
          <w:b/>
          <w:bCs/>
          <w:color w:val="000000"/>
          <w:sz w:val="24"/>
          <w:szCs w:val="24"/>
        </w:rPr>
        <w:t>«НИЖЕГОРОДСКИЙ АВТОТРАНСПОРТНЫЙ ТЕХНИКУМ»</w:t>
      </w:r>
    </w:p>
    <w:p w:rsidR="004A1BF1" w:rsidRDefault="004A1BF1" w:rsidP="004A1BF1">
      <w:pPr>
        <w:pStyle w:val="30"/>
        <w:shd w:val="clear" w:color="auto" w:fill="auto"/>
        <w:spacing w:before="0" w:after="0" w:line="360" w:lineRule="auto"/>
        <w:ind w:firstLine="720"/>
        <w:jc w:val="both"/>
        <w:rPr>
          <w:rStyle w:val="3"/>
          <w:b/>
          <w:bCs/>
          <w:color w:val="000000"/>
        </w:rPr>
      </w:pPr>
    </w:p>
    <w:tbl>
      <w:tblPr>
        <w:tblStyle w:val="a5"/>
        <w:tblW w:w="4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tblGrid>
      <w:tr w:rsidR="004A1BF1" w:rsidRPr="00A7057C" w:rsidTr="004A1BF1">
        <w:trPr>
          <w:trHeight w:val="267"/>
          <w:jc w:val="right"/>
        </w:trPr>
        <w:tc>
          <w:tcPr>
            <w:tcW w:w="4673" w:type="dxa"/>
          </w:tcPr>
          <w:p w:rsidR="004A1BF1" w:rsidRPr="00177AF7" w:rsidRDefault="004A1BF1" w:rsidP="004A1BF1">
            <w:pPr>
              <w:jc w:val="right"/>
              <w:rPr>
                <w:sz w:val="28"/>
                <w:szCs w:val="28"/>
                <w:lang w:val="ru-RU"/>
              </w:rPr>
            </w:pPr>
          </w:p>
          <w:p w:rsidR="004A1BF1" w:rsidRPr="00177AF7" w:rsidRDefault="004A1BF1" w:rsidP="004A1BF1">
            <w:pPr>
              <w:jc w:val="right"/>
              <w:rPr>
                <w:sz w:val="28"/>
                <w:szCs w:val="28"/>
                <w:lang w:val="ru-RU"/>
              </w:rPr>
            </w:pPr>
          </w:p>
          <w:p w:rsidR="004A1BF1" w:rsidRPr="00177AF7" w:rsidRDefault="004A1BF1" w:rsidP="004A1BF1">
            <w:pPr>
              <w:jc w:val="right"/>
              <w:rPr>
                <w:sz w:val="28"/>
                <w:szCs w:val="28"/>
                <w:lang w:val="ru-RU"/>
              </w:rPr>
            </w:pPr>
          </w:p>
          <w:p w:rsidR="004A1BF1" w:rsidRPr="005C2DD6" w:rsidRDefault="004A1BF1" w:rsidP="004A1BF1">
            <w:pPr>
              <w:jc w:val="right"/>
              <w:rPr>
                <w:sz w:val="28"/>
                <w:szCs w:val="28"/>
              </w:rPr>
            </w:pPr>
            <w:r w:rsidRPr="005C2DD6">
              <w:rPr>
                <w:sz w:val="28"/>
                <w:szCs w:val="28"/>
              </w:rPr>
              <w:t>УТВЕРЖДАЮ</w:t>
            </w:r>
          </w:p>
        </w:tc>
      </w:tr>
      <w:tr w:rsidR="004A1BF1" w:rsidRPr="00A7057C" w:rsidTr="004A1BF1">
        <w:trPr>
          <w:trHeight w:val="358"/>
          <w:jc w:val="right"/>
        </w:trPr>
        <w:tc>
          <w:tcPr>
            <w:tcW w:w="4673" w:type="dxa"/>
          </w:tcPr>
          <w:p w:rsidR="004A1BF1" w:rsidRPr="005C2DD6" w:rsidRDefault="004A1BF1" w:rsidP="004A1BF1">
            <w:pPr>
              <w:jc w:val="right"/>
              <w:rPr>
                <w:sz w:val="28"/>
                <w:szCs w:val="28"/>
              </w:rPr>
            </w:pPr>
            <w:r w:rsidRPr="005C2DD6">
              <w:rPr>
                <w:sz w:val="28"/>
                <w:szCs w:val="28"/>
              </w:rPr>
              <w:t>Директор ГБПОУ «НАТТ»</w:t>
            </w:r>
          </w:p>
        </w:tc>
      </w:tr>
      <w:tr w:rsidR="004A1BF1" w:rsidRPr="00A7057C" w:rsidTr="004A1BF1">
        <w:trPr>
          <w:trHeight w:val="95"/>
          <w:jc w:val="right"/>
        </w:trPr>
        <w:tc>
          <w:tcPr>
            <w:tcW w:w="4673" w:type="dxa"/>
          </w:tcPr>
          <w:p w:rsidR="004A1BF1" w:rsidRDefault="004A1BF1" w:rsidP="004A1BF1">
            <w:pPr>
              <w:jc w:val="right"/>
              <w:rPr>
                <w:sz w:val="28"/>
                <w:szCs w:val="28"/>
              </w:rPr>
            </w:pPr>
            <w:r w:rsidRPr="005C2DD6">
              <w:rPr>
                <w:sz w:val="28"/>
                <w:szCs w:val="28"/>
              </w:rPr>
              <w:t>____________С.В.Сбитнев</w:t>
            </w:r>
          </w:p>
          <w:p w:rsidR="004A1BF1" w:rsidRPr="005C2DD6" w:rsidRDefault="004A1BF1" w:rsidP="004A1BF1">
            <w:pPr>
              <w:jc w:val="right"/>
              <w:rPr>
                <w:sz w:val="28"/>
                <w:szCs w:val="28"/>
              </w:rPr>
            </w:pPr>
            <w:r>
              <w:rPr>
                <w:sz w:val="28"/>
                <w:szCs w:val="28"/>
              </w:rPr>
              <w:t>«_____»___________2019г.</w:t>
            </w:r>
          </w:p>
        </w:tc>
      </w:tr>
    </w:tbl>
    <w:p w:rsidR="004A1BF1" w:rsidRPr="00FB2799" w:rsidRDefault="00110C61" w:rsidP="004A1BF1">
      <w:pPr>
        <w:jc w:val="center"/>
        <w:rPr>
          <w:b/>
          <w:sz w:val="28"/>
          <w:lang w:val="ru-RU"/>
        </w:rPr>
      </w:pPr>
      <w:bookmarkStart w:id="1" w:name="_GoBack"/>
      <w:bookmarkEnd w:id="1"/>
      <w:r>
        <w:rPr>
          <w:b/>
          <w:noProof/>
          <w:sz w:val="28"/>
          <w:bdr w:val="none" w:sz="0" w:space="0" w:color="auto"/>
          <w:lang w:val="ru-RU"/>
        </w:rPr>
        <w:pict>
          <v:group id="Группа 29" o:spid="_x0000_s1026" style="position:absolute;left:0;text-align:left;margin-left:207.6pt;margin-top:26.25pt;width:221.45pt;height:100.25pt;z-index:-251657216;mso-wrap-distance-left:0;mso-wrap-distance-right:0;mso-position-horizontal-relative:page;mso-position-vertical-relative:text" coordorigin="840,334" coordsize="4570,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DY9NBgAAKGFAAAOAAAAZHJzL2Uyb0RvYy54bWzsXd1uKzlyvg+QdxB0GSBjsf/UbYxnMXtm&#10;Z7DAbjLIOg8g27JlxFZ7WzrHZ/YqQB4hL5I3yCvsvlG+IlkUS2KRnZNgsRdnBjgtqYtFVn1Fssgq&#10;0t/+6vPry+LTdjo8j/ubpflmtVxs9/fjw/P+6Wb5r7c//mO/XByOm/3D5mXcb2+Wv2wPy1999/d/&#10;9+372/W2Gnfjy8N2WoDJ/nD9/naz3B2Pb9dXV4f73fZ1c/hmfNvu8fJxnF43R3ydnq4eps07uL++&#10;XFWrVXf1Pk4Pb9N4vz0c8OsP7uXyO8v/8XF7f/znx8fD9rh4uVmibUf772T/vaN/r777dnP9NG3e&#10;ds/3vhmbL2jF6+Z5j0oDqx82x83i4/R8wer1+X4aD+Pj8Zv78fVqfHx8vt9aGSCNWZ1J89M0fnyz&#10;sjxdvz+9BTVBtWd6+mK29//06edp8fwA7JaL/eYVEP35P//y73/5jz//N/7/r0U1kIre356uQfnT&#10;9PaHt58nJyc+/m68/7cDXl+dv6fvT454cff++/EBbDcfj6NV0efH6ZVYQPjFZ4vELwGJ7efj4h4/&#10;Vr2pGtMuF/d4Z6p1bdatw+p+B0CpXN8AT7yt64bf/MaXbto13lHRqqprenu1uXbV2qb6ppFcsLrD&#10;SbGH/5ti/7DbvG0tXgdSl1dszYr9F1jjZv/0sl2YzmnVkrFKD06fi/34YQey7ffTNL7vtpsHtMpY&#10;Iai54OsK0JcD0Cgq+EJRQcmknLSaNtdv0+H403Z8XdCHm+WEtlv0Np9+dzg6jTIJgXkYX54ffnx+&#10;ebFfpqe7Dy/T4tOGet3qh998b8EDCILsZU/E+5GKOY70CxBygjl47saHXyDkNLqui6EGH3bj9Kfl&#10;4h3d9mZ5+OPHzbRdLl5+u4eiBtOQXRztF9hBhS9T/OYufrPZ34PVzfK4XLiPH45ubPj4Nj0/7VCT&#10;sULvx+9hvY/PVnBqn2uVbyws6K9kSk3ClNZ/RVNCT8QwgX61duPC5pptqTH14Htr08gu9/9qS82v&#10;qx99h/5qSzOnkfSwhMHVjfdk2pZkYXrdltww/yXjj6l7N1KbtvGDOFuNqTo/xjedteMwTm+u7z+6&#10;AYjGCB50ML8+YPihn54efPNvwfzx9QWz9j9cLbphtXhfWLZocEwFuw1UaMh6sVv4OmOqKqLq6l7h&#10;hVEz4tVWaV7orIGqHTRekD9QmbYd0ry6iKptNRnXEZVp1ybNCx5ZqLHu14qM6M2BypAqkvoysfKr&#10;RhPSCO2vV4r2Tax+UxulaUbof90oOjMxANWgMRMA9GalCBojoOnfCAD6tSZmjIDpO61lAoJ+rYhJ&#10;M1xAqjIaBJWAoNeUVsUQVEOttK0SEPRVl9ZaFUNQD43GTWCwrhuFW4xB02mIVgKFTpU0RqEFVulx&#10;AxPdSb2mWyko1DEKXaVZSC1Q6FaKtdUxCl2rtY3ctwC9aaHfZCeFg3wi64ZKkbQWKLSDMnzUMQrr&#10;TrOQWqDQYlxOty1GYei1Lk/ORSRprwxH5PoFsq5vFUkbgYJqvU2MQt1o/RTuzqlS09dKX2hiFOpB&#10;5SZQ6Nfa5BKjkJFUoNBjrEmi0MQorNUxpJEoaJi2MQpDrVlIK1HQxrc2RmFQ+0IrUWjbtKRtjIJZ&#10;rdTGSRgwFyUV18Yw6J2hFTConaGNYTCrTuv3rcChx9yWbFwX42BMrbHrJBCdYiRdDISBD6X0rk4i&#10;odlcJ5CoOq3rk4cY+rRRJ64uRgKbB6qwAgq173cCikzrJBRa56f9iCDEWnUGaXUVyDCgK4PmWiCx&#10;qrQ5fy2Q6DRHdS2QWEGG9FSILZiodarq1mdIaHayPkNCmb3WEolGZSeQWPdKp6C1yEnFFTyXtLC9&#10;gGLd1Ok+1gsosCOpsRNQrDU3sxdQmFbrFL2AolsrhtILKAz8bkVYAUWnChtDMaiOay+QUK14iJFo&#10;VCAGAcRQK6IOMRANqNKSDgKHoVOm1yHGoak0R2IQMAyD4vAPMQwDXEilbQIFnZtAYaW2TaCgSoo5&#10;MOoQeuPMah4OZhUDoY1MZiVxMEpvNasYCBVVs5JArJXZH3NqLKzWHdBRIjJszCtWYlYxFKbToDCr&#10;GAsMEor7asRy2rSq9uR6elgrQ6eRC2psLqQND75BJK8ZGqWPGbGkxi6L5j3BOxAMVXixER6Nxtjk&#10;V1sYI5JroUDEqMs6Y2JIzKCNoEYsr41Za/OFkQvsQV38ixU2HBVVh3KNTZ5v0ssDi1iHFYY0BeVK&#10;goJRTWEYg7JaYJWKaa1rW6z8zjfVxFq7QBojUyCNscmTinV3gTQewAqk8RhWII27ToE0BqpAGkNV&#10;IJ2PlliTF7jOR0uszfNcxfq8QDofLbFOL3Cdj5ZYrxe4zkermY9WEw95hQbMR0us4fNcxTq+QDof&#10;LbGeL3Cdj5ZY1xe4zkdLLO8LXOejJZb5Ba7zR0Kx2s9zFQv+Aun8kVCs+wtc54+EYvlf4Dq/byHa&#10;dPI7Clzn961uPlpiQyDfALEpUCCdj5bYGyhwnY+W2CIocJ2PltgpKHCdj9Z6Plpi0yDfALFvUCCd&#10;j1Y/fyQUWwiFBswfCcVOQoHr/L7VZ9FCMDiEezc7l3aCuPDnvQ8B4xPSNpAMdYuliM3TeBsPlBpE&#10;IWEkKdy6rBlbhILBMf1a0AMIoue8BRCe0/eCHh2C6DmrJUE/CHqYOtFziPuSHm4s1cjth1qI3uZe&#10;QQsJepeXwvS0bqQCWBe6RJpEiUrUQCtDW0KXGdGluE209rMldKkRaBIlvNgIi6qtamUJLzgWZ2oJ&#10;iTQtz6hVWH2pJc6w9pJjeaWWkGjTAsvWkZFc4g1zdCV0yeEKx7qqvOQuryaJOaJWcQla+VCrEFLU&#10;5IBjLEqwmeuSI5YlSnjJERpU65CYU3TQtiojucS89pJjGaHWITGnVQTVAYWoJSTmtEKwJTKSS8zJ&#10;+7clMpJLzMmztyV0yeFQx9qlqJstoUuOGFlcgjxyKoGfNcnhXosSXnKEx9QSEnPypG0duuQgEXV4&#10;yRHlUuuQmJMHbOvISC4xJ++WSsB1VeuQmFO4ypbISC4xp4iULZGRXGJOQSdbQpccDY91RXElW0KX&#10;HCLGJchTpBJwAzXJIaoo4SWHi6eWkJhTBMjWoUsO5Yg6vORwzdQ6JOYUx7F1ZCSXmPu0sVu4VGod&#10;EnOKxlAdcJfUEhJz8pZsiYzkEnPyhGwJXXJAFuuKvBxbQpcc4MYlKDRCJRD70ORADFCU8JIjvqGW&#10;kJhTiMPWoUsOsxB1eMmHjOQS88FLPmQkl5jbcAQ1i+INqiQSdRtycGUy0kvcbWDBlcnIL5G30QNX&#10;RtcAjDbWmQ0RuDK6DmDgoszJndN1AFOXZbwB0F6+pjd0C1nGmwBt16tlpA0Y2rG38mS8OkQnZT3e&#10;DGjTXa3nzA7YsaN9dbXMmR3Q1rptW8a3Q2cUbWPnzmB3PKrHeWB+oUHJ7+cHSKblAgdI7qgM/PbN&#10;kdYn/HHxTocWaOdid7OkLFN68Tp+2t6OluRIixRkAdjW2jMoqO70/mUv6LwmmI7f8vPNckPiq+XG&#10;yuK3/PRUfopjE+G3/PRUlJkDPdpzFWgZv+Wnp/KOmw0K6FRevzazWKeigBZqDOsXroqfrkpk0Tqy&#10;fPtbWi0TN+6lzIWfnhttAoEsGBi/5qcn805XsA9+zU9H1lCcmpRWeTPi1/z0ZN6xhFvgrI1f89OR&#10;IS/XckNUO0dW+UHcYFc3S0e7EqSR4AZydfx01SKD19EFN4vf89PTURzVajhvIwiJOjqkBOTah1xf&#10;S1chLJyloyC0hSzPz3tZFUw0x45yO4kbekWOzJsJIMlRuf5XF0zYU4VFG+uVn06/TsoaC51cjcaj&#10;WqZzaNXhLBTXxk9fqzfhGsvXbL1wAEhvNUamHB2SkR1dAVWc9HI4YAzL8uMOG9w7bj8/vXVSkgfh&#10;irk4xw9pk/8rOoO5I8cPCc6WX5HOu8JI78nyayikDDlw6iZPR/vORFfQc0v56aCD65ATo6XwAMjQ&#10;ibJktCtLZPku23owCgNeRykX4IaIS65SZFY7snyP7fx4gsVwlpsfjDHCZ8kofRNtw+CYJfOjDuJ2&#10;WTK/rMF+QZaMEpqoUnZL2Mb56Wx9TZkvM8h8V4TAuUqRweq45cmQ+jWPzBlSYUrs/fooOK4sIT+9&#10;pGf+Er+9fxkPWwgVe1CuxGX/1nwsHHSwApVGDBrxSNtVYQRCsrijK4xote+5daHn1t67K424SCu3&#10;9ZZG8MbPo6UZofHzfGmGYU3PpbvUs47ihU1qICJv3QpfsnGelQqz6+C3ZEsyIcHd6bwwuw7eXy5h&#10;M/hBqYQ1EoJcvUguy/XpgbKFyWbDIpx7Dj9dbxm8y1mFTQd+z09HR0nzjiGmz1zFgbA0HzLCc+ku&#10;ANaNhxLBfWN5jNfMBzsC3g0puA2UmO955qc+pP15TRWGAcOr6tI4QEn8tuqScSBTz1tlyZejpQOZ&#10;R2kooIR/R1joN1j4zibkNjI2bGn89BaH9HtXdWGYRNV+fIbis6YZCEsLk0v74bbljI6bEbirRje/&#10;IV4HVcmWdI56iy8mdK29vGlx0QVZKw4xHFa0gBWWm4OPA+DEQBYtnHCw7GgDLk/IK3+XqqjuN8BT&#10;dhNlacgJhJczlpR4/uihW9QZx8pPBBWWC1mpT4Qlq4czaaeCgjOOUdN1YWSnlqr2Ha40zFR0CJFm&#10;IQSe88L42ClScguEficSJ+4KhJRDjqpNYUGDVF8njCnsBxhDJxyII4bErDDGz72mNGbSUtByxHZZ&#10;nqP3Nii1O0/Ii0csEPKEfuVV0vfK9y1ETLL8Vn6eCPEqNmt+sruhrCEyo5RPWqhDYEsbphrKnaZJ&#10;LVBy5fx0jcCpE0dXEKphXxAr/Jzwjd9RagpKx/kUW2/jLoJRx6nAD/Xn62XXNz+T4iSLq7e48+AX&#10;n4gs5uod6OAA9NyU6OgABNEV6h28LdIdLtl6edVb0MvAdAU9B7oCbgOvhwp2gGM0Vt66YFfDhUWz&#10;feq9gEYnadtaL/C7b4U+4FsaArncAn56H8wDWBh22K5DGgtz4afjRod1yRwKWyV+n6wpTFd+O7JB&#10;ND5nNPaEhjXWwszivbeSUfPmdpmOd3Ly23047+m1kjd+nAtydAXjxw0gjq5g/IFfwfi5fbTNmdUz&#10;e+sF4780ZDaSjPHjzJEV6jSya9aPszpukD2RMn9+etM26CG2R5UaTJeQWcKSBnDuyKm+pNJAWAgb&#10;QBjPseggBMJCb8BRJtfGUiyCfGTbW9G5s7hXPkWwKbWR3ErLsSQ1r2Vo/ytfdbC5greD41G26hor&#10;lALHc0Njq2HrxKxNcV97uVwIAOPH+OIicUfVIb4W7Uf7n2+DIPt6LZp+I2L6KisY8sVVVhZecWEe&#10;bp+Lbyz8oquscBGSNZ/ebTCc7j/rKbZCNw52IUjE9xzG9jD7Iqu2pxPMxBVWGt9QhXXC6fi6wfVN&#10;u4WvMqaCkZ+oGjoRmGAFAz8RqazgbZyoNFYYF09EWB6lWwWcApUiHrQYSEyLe3SS4gGEE1VDh+QT&#10;4mE2PRG1uFomyUocucW6N80LA1XErEaVaWax3nUIheJ1ZrHmdWZC9ZWmelosB2109iqQhMrIiAOV&#10;0ZnF+teZCQCqWjEKCqmEOlUxaTUbqIzObBYA8mStavmUuhLqrCvFNOSp2hqXsyVNg1aagVllL3ZI&#10;ACDO0xqdWQwA7jhNGy0tRkOVprGn2BNjBfnsgUwVkyKqgSrDLAZAZyZ7gKYzcXFVaxQxxb1VGJjT&#10;+qcNv9D+qlLGDHFCVucl1a/xEuo3uAcpaRhY6p4aVq+UsZpiE6H52IBSxn1KdA9kjTYykvsVqDLM&#10;YvvHXappK6M9xYgZDsinxYz1D5dcYSYGIDptn2YmAMAdWckJQBx1RYxF6ZmU3xUEqHCXQpIZbdAF&#10;KsTy0g0Th1tVi6Xl7wxesfp1XrH6VYsVB1l1XrH2dRlj5WNtrugrtn6VFy21gyawkE7zIuc+UAFH&#10;ZSYh1z6QqSYmjqnaCx2SJka7LIGZavzidGqGWWz8qvoprBiqRKhPGTAozSSQ6cxm6V8cQ23s/Z2J&#10;WUmcQB3sNYOJeUTcSlXZ24FSvITtq7xi7eu8YtuHXdA1LamGxdqvtdGC1s1BrYh2KkZGe1KBTNdY&#10;rH29ZZQKVGZGaX6BSlW/uImqszcpJtRPm/iBl0FOQFpl2Ak5kXW4STY5JspbqGi2T+pfnB1d2ztF&#10;Uy0T+q/thSwJMGkzIgjQa9MlBWgClanh1idbRmk1gUzVGaVFBipdZ+IGqt7QRTEJMSklIGIGRzDd&#10;MgmAxkx0APIq08ziDtDZK2xSLRMAVPY+xgQAlIYVBNDFFACozOTtUyq3s8unVEHPLp+yt7ElJD27&#10;fcrg7sGk3uTtU53mtJzdPoUkZo2dwKFXZjt5+5Sp7PWOCSDk7VO9vVYsKayAQnUdMUrFwKq6k0th&#10;XXcU2gh2kj8xLq6fKpDG/aJAGneOAmkMTIE07iUF0rinFEhjjPKkYr1cII0HrgLpfLTE6rnAdT5a&#10;Yhld4DofLbGeLnCdj5ZYWOe5isV1gXQ+WuJ+6ALXeL4pkM5HS6y5C1znoyVW3wWu89H6ej+VWKLn&#10;9fr1fiqxhM8rS6zjC6Tz+1Y7f94Sy/pCA+bPW1/vpxKL/7xexQ5AgXT+SCi2Ai64Isg492IceGH2&#10;yOnci3HgisX08AoQ07rlDLvLa2UQ8o3pYeVEz0HYBL08GgyNED0nZCTo5bFgjPpEz7HbBP3ZkWD4&#10;tFQgBJoTJc4PBPsSGZnPjoV7oTOHqOGzxVqiYIxtlS434h2ihBc8c4Aah5/jEv6kSu5iHDhyooQH&#10;Gz+7yPilrhARESW85OFobKKExNvn292GE22JEhJxn3l3GzKKEiUk5j4HKXcxDpjGcpA7RXiEExyJ&#10;OiTmPpv1NnMxDpoh6vCYw8fRtIsQiyjhMc9cjIOGxyUolEByZC7GgYiihJc85PleSn52qZPPDL6F&#10;T6HKITGfcTEOgjOiVV7ycKo50SqJ+YyLcRC5j+ugaZ50FVLUE3VIzH1e6y3mZ01yACDq8JhnLsYB&#10;VKKElxypYGodEnOfrJa7GAfgxnX4DJjbcHDzUnKALEr4fo65Tm2VxHzGxTgwC1GHlxwn4tQ6JOYz&#10;LsbBic24Dp+NfRsyIhOSS8xnXIwD0xN18JSm93OEkkQJL3nISLpsFYw1LuFPkOYuxoFZixLe2kOu&#10;fKIOiTntAFP/CIe8EiUk5jMuxoG/KlrlJQ/HZBJ1SMxpw5ZaFc6oJUpIzP0x2ttwIihRQmKO5D5X&#10;h27t6HSxHP7U5W1Iob+sAyEsUcJLHs7kJUpIzGddjIMuHdcy62Ic+LqyjBefdjW1noiBQJZhhwb5&#10;22oZif2si3HgBot6lItxKOku3Ar5JZe10LYp3dVCu6xU4Smn1Ocr+x5H9204+U4UnBbok0n9VXMn&#10;Sn7Pz3O6fJqms/cu+EvMhZ/MDXtH6Bd+lxj64Pf8dHR8rgdxKy8Hv+eno0MajuU3l47OHTu9MB9+&#10;On7IEbL8ZtNhcsjx4/bROes5dJdocBLnJdYIYznZw6ytYY0wxBklS81Pr3XaMQU6bfDe+T0/HR3X&#10;PJcOUekz6XWpECe2beA8WlUmf2yI6biF/GSJnORV4ZwG0llsrZf6l/yQqTKPzqe0F8/f+4zuEl3F&#10;Z6NdnqXeb7wfEJxebj4/nVpYyTPJznVcRi8w1uCjoxJkaoGQG8hP11A6skBkVeFoAKXOW7rgNzAf&#10;fnp+M3FhBZXshukuxNBVREMVNfV0b5ymI6QTnFGyMPz0Ru7pqsIBe2QUOCUVzp9wC0v8mO4kCbdL&#10;lx6xa9sGurAhP0EhmO8oC2n/iNM7OuRF5IZYhOAdXeFo12ULy1IhHmx519iRLEl1Tsnc+ekwRfDb&#10;cQS2Wam45rl0oYVcn45V74+ZVuE8qmapiDi71sLvybW28/de1oVjz4gRW36l4fiyhedSYaT8evbh&#10;b+JPwsOxcmcfbumPav96/LzAzh+MJTr6sDh+xu8YGq1v6w9BLPbjhx1uT99+P03j+267eTgQBZlZ&#10;VNTxObz9PC3u3n8/PmxvlhuIbRnx+Ybx8ZHuM8Rc7xyni78Nj2vY0OvocIT52/3b8MfPd5+92u7G&#10;h18g8DQeb5aYTj9tJ3zYjdOflov3afN2szz88eNm2i4XL7/dQ2kgOfKHiT/c8YfN/h5Fb5bHJe6q&#10;p48fjviGMh/fpuenHTg7WPYj/R32x+cjI+Ba4eF4P7zZT0/X70/0CQEAtGT3fP/D5riJv1uq6201&#10;7saXh+303f8AAAD//wMAUEsDBBQABgAIAAAAIQD9M3+i4QAAAAoBAAAPAAAAZHJzL2Rvd25yZXYu&#10;eG1sTI/BasMwEETvhf6D2EJvjSynKsaxHEJoewqFJoWS28ba2CaWZCzFdv6+6qk9LvOYeVusZ9Ox&#10;kQbfOqtALBJgZCunW1sr+Dq8PWXAfECrsXOWFNzIw7q8vysw126ynzTuQ81iifU5KmhC6HPOfdWQ&#10;Qb9wPdmYnd1gMMRzqLkecIrlpuNpkrxwg62NCw32tG2ouuyvRsH7hNNmKV7H3eW8vR0P8uN7J0ip&#10;x4d5swIWaA5/MPzqR3Uoo9PJXa32rFPwLGQaUQUylcAikMlMADspSOUyAV4W/P8L5Q8AAAD//wMA&#10;UEsBAi0AFAAGAAgAAAAhALaDOJL+AAAA4QEAABMAAAAAAAAAAAAAAAAAAAAAAFtDb250ZW50X1R5&#10;cGVzXS54bWxQSwECLQAUAAYACAAAACEAOP0h/9YAAACUAQAACwAAAAAAAAAAAAAAAAAvAQAAX3Jl&#10;bHMvLnJlbHNQSwECLQAUAAYACAAAACEAGag2PTQYAAChhQAADgAAAAAAAAAAAAAAAAAuAgAAZHJz&#10;L2Uyb0RvYy54bWxQSwECLQAUAAYACAAAACEA/TN/ouEAAAAKAQAADwAAAAAAAAAAAAAAAACOGgAA&#10;ZHJzL2Rvd25yZXYueG1sUEsFBgAAAAAEAAQA8wAAAJwbAAAAAA==&#10;">
            <v:rect id="Rectangle 16" o:spid="_x0000_s1027" style="position:absolute;left:840;top:334;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PfnxAAAANoAAAAPAAAAZHJzL2Rvd25yZXYueG1sRI9Ba8JA&#10;FITvQv/D8oTedKNCkTSbEFosBQ9WLT2/Zl+TkOzbmN2Y+O+7hYLHYWa+YZJsMq24Uu9qywpWywgE&#10;cWF1zaWCz/NusQXhPLLG1jIpuJGDLH2YJRhrO/KRridfigBhF6OCyvsultIVFRl0S9sRB+/H9gZ9&#10;kH0pdY9jgJtWrqPoSRqsOSxU2NFLRUVzGoyC1832+Lb/+h5uF9vIw87nh2H/odTjfMqfQXia/D38&#10;337XCjbwdyXcAJn+AgAA//8DAFBLAQItABQABgAIAAAAIQDb4fbL7gAAAIUBAAATAAAAAAAAAAAA&#10;AAAAAAAAAABbQ29udGVudF9UeXBlc10ueG1sUEsBAi0AFAAGAAgAAAAhAFr0LFu/AAAAFQEAAAsA&#10;AAAAAAAAAAAAAAAAHwEAAF9yZWxzLy5yZWxzUEsBAi0AFAAGAAgAAAAhAEOw9+fEAAAA2gAAAA8A&#10;AAAAAAAAAAAAAAAABwIAAGRycy9kb3ducmV2LnhtbFBLBQYAAAAAAwADALcAAAD4AgAAAAA=&#10;" fillcolor="#00dea5" stroked="f"/>
            <v:rect id="Rectangle 17" o:spid="_x0000_s1028" style="position:absolute;left:1271;top:729;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BvtxQAAANoAAAAPAAAAZHJzL2Rvd25yZXYueG1sRI/dagIx&#10;FITvC75DOIJ3NWuxIqtRRBBtxZbaKnp33Jz9oZuTZRN1fftGEHo5zMw3zHjamFJcqHaFZQW9bgSC&#10;OLG64EzBz/fieQjCeWSNpWVScCMH00nraYyxtlf+osvWZyJA2MWoIPe+iqV0SU4GXddWxMFLbW3Q&#10;B1lnUtd4DXBTypcoGkiDBYeFHCua55T8bs9GwWl3vC3Tcr9+/ewd3jeL6vzm0w+lOu1mNgLhqfH/&#10;4Ud7pRX04X4l3AA5+QMAAP//AwBQSwECLQAUAAYACAAAACEA2+H2y+4AAACFAQAAEwAAAAAAAAAA&#10;AAAAAAAAAAAAW0NvbnRlbnRfVHlwZXNdLnhtbFBLAQItABQABgAIAAAAIQBa9CxbvwAAABUBAAAL&#10;AAAAAAAAAAAAAAAAAB8BAABfcmVscy8ucmVsc1BLAQItABQABgAIAAAAIQDHsBvtxQAAANoAAAAP&#10;AAAAAAAAAAAAAAAAAAcCAABkcnMvZG93bnJldi54bWxQSwUGAAAAAAMAAwC3AAAA+QIAAAAA&#10;" fillcolor="#004b2f" stroked="f"/>
            <v:shape id="AutoShape 18" o:spid="_x0000_s1029" style="position:absolute;left:1380;top:1545;width:1265;height:467;visibility:visible" coordsize="1265,46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udcvQAAANoAAAAPAAAAZHJzL2Rvd25yZXYueG1sRI9LC8Iw&#10;EITvgv8hrOBNUwW1VKOIDxBvPsDr0qxtsdmUJtr6740geBzmmxlmsWpNKV5Uu8KygtEwAkGcWl1w&#10;puB62Q9iEM4jaywtk4I3OVgtu50FJto2fKLX2WcilLBLUEHufZVI6dKcDLqhrYiDd7e1QR9knUld&#10;YxPKTSnHUTSVBgsOCzlWtMkpfZyfRsGRZzi92qY87W7x9hmnAddrpfq9dj0H4an1f/iXPmgFE/he&#10;CTdALj8AAAD//wMAUEsBAi0AFAAGAAgAAAAhANvh9svuAAAAhQEAABMAAAAAAAAAAAAAAAAAAAAA&#10;AFtDb250ZW50X1R5cGVzXS54bWxQSwECLQAUAAYACAAAACEAWvQsW78AAAAVAQAACwAAAAAAAAAA&#10;AAAAAAAfAQAAX3JlbHMvLnJlbHNQSwECLQAUAAYACAAAACEAIfLnXL0AAADaAAAADwAAAAAAAAAA&#10;AAAAAAAHAgAAZHJzL2Rvd25yZXYueG1sUEsFBgAAAAADAAMAtwAAAPECAAAAAA==&#10;" adj="0,,0" path="m798,l720,,690,1,664,3,651,4,638,6,624,8r-13,3l598,13r-15,4l567,21r-17,4l491,42,444,60,387,92r-93,57l281,153r-33,8l206,174r-41,15l131,203r-30,16l68,238,29,264,7,287,,311r,20l1,340r180,l186,333r5,-7l197,320r21,-17l241,290r26,-7l293,280r392,l685,188r-291,l378,151r43,-24l469,103,517,82,561,68r16,-5l593,60r14,-4l620,54r11,-2l644,50r13,-2l668,47r12,-1l692,45r13,l718,44r45,l986,44r-5,-2l888,13,798,xm685,280r-392,l320,283r26,7l369,303r21,17l396,326r5,7l406,340r279,l685,280xm763,44r-45,l718,340r210,l933,333r5,-7l944,320r13,-11l972,299r15,-8l1003,285r,-97l763,188r,-144xm1247,280r-206,l1067,283r26,7l1116,303r21,17l1143,326r6,7l1154,340r110,l1263,320r-2,-17l1260,293r,-4l1247,280xm1260,289r,l1261,290r-1,-1xm986,44r-188,l879,53r79,23l1028,106r55,30l1036,188r,92l1041,280r206,l1244,278r,-5l1245,260r-1,-17l1240,226r-6,-14l1226,197r-10,-14l1204,168r-4,-4l1189,154r-17,-14l1151,124r-18,-12l1121,105r-14,-8l1083,84,1054,71,986,44xm912,373r-489,l426,384r2,10l429,405r1,11l429,428r-1,12l425,451r-3,11l913,462r-4,-11l907,440r-2,-12l905,416r,-11l906,394r3,-10l912,373xm164,373l8,373r1,4l19,412r11,17l53,447r25,13l97,466r24,1l160,462r5,l162,451r-3,-11l158,428r-1,-12l158,405r1,-11l161,384r3,-11xm1263,373r-93,l1173,384r2,10l1177,405r,6l1177,424r,2l1176,431r12,-1l1214,424r29,-13l1260,390r1,-5l1262,379r1,-6xe" stroked="f">
              <v:stroke joinstyle="round"/>
              <v:formulas/>
              <v:path arrowok="t" o:connecttype="custom" o:connectlocs="690,1547;638,1552;598,1559;550,1571;387,1638;248,1707;131,1749;29,1810;0,1877;186,1879;218,1849;293,1826;394,1734;469,1649;577,1609;620,1600;657,1594;692,1591;763,1590;981,1588;685,1826;346,1836;396,1872;685,1886;718,1590;933,1879;957,1855;1003,1831;763,1590;1067,1829;1137,1866;1154,1886;1261,1849;1247,1826;1261,1836;798,1590;1028,1652;1036,1826;1244,1824;1244,1789;1226,1743;1200,1710;1151,1670;1107,1643;986,1590;426,1930;430,1962;425,1997;909,1997;905,1962;909,1930;8,1919;30,1975;97,2012;165,2008;158,1974;159,1940;1263,1919;1175,1940;1177,1970;1176,1977;1243,1957;1262,1925" o:connectangles="0,0,0,0,0,0,0,0,0,0,0,0,0,0,0,0,0,0,0,0,0,0,0,0,0,0,0,0,0,0,0,0,0,0,0,0,0,0,0,0,0,0,0,0,0,0,0,0,0,0,0,0,0,0,0,0,0,0,0,0,0,0,0"/>
            </v:shape>
            <v:shape id="AutoShape 19" o:spid="_x0000_s1030" style="position:absolute;left:1638;top:893;width:817;height:688;visibility:visible" coordsize="817,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MHFxAAAANoAAAAPAAAAZHJzL2Rvd25yZXYueG1sRI9Ba8JA&#10;FITvgv9heUJvumtTkhJdgxRa6qXQaA/eHtlnEsy+DdltTP+9Wyj0OMzMN8y2mGwnRhp861jDeqVA&#10;EFfOtFxrOB1fl88gfEA22DkmDT/kodjNZ1vMjbvxJ41lqEWEsM9RQxNCn0vpq4Ys+pXriaN3cYPF&#10;EOVQSzPgLcJtJx+VSqXFluNCgz29NFRdy2+rITmPh+Tto+tP6surp8qkWTamWj8spv0GRKAp/If/&#10;2u9GQwq/V+INkLs7AAAA//8DAFBLAQItABQABgAIAAAAIQDb4fbL7gAAAIUBAAATAAAAAAAAAAAA&#10;AAAAAAAAAABbQ29udGVudF9UeXBlc10ueG1sUEsBAi0AFAAGAAgAAAAhAFr0LFu/AAAAFQEAAAsA&#10;AAAAAAAAAAAAAAAAHwEAAF9yZWxzLy5yZWxzUEsBAi0AFAAGAAgAAAAhADXEwcXEAAAA2gAAAA8A&#10;AAAAAAAAAAAAAAAABwIAAGRycy9kb3ducmV2LnhtbFBLBQYAAAAAAwADALcAAAD4AgAAAAA=&#10;" adj="0,,0" path="m580,294r-438,l142,296,,627r141,61l244,448r336,l580,396r57,l637,346r-57,l580,294xm324,457r-73,l223,519r101,l324,457xm513,l221,r,240l302,294r139,l457,283r-84,l272,217,274,45r239,l513,xm513,45r-53,l462,216r-89,67l457,283r56,-43l513,45xm448,101r-162,l286,209r86,57l448,209r,-108xm681,406r-10,25l793,477r9,-26l681,406xm816,358r-140,l676,386r140,l816,358xm800,268l673,310r9,26l809,294r-9,-26xe" stroked="f">
              <v:stroke joinstyle="round"/>
              <v:formulas/>
              <v:path arrowok="t" o:connecttype="custom" o:connectlocs="580,1187;142,1187;142,1189;0,1520;141,1581;244,1341;580,1341;580,1289;637,1289;637,1239;580,1239;580,1187;324,1350;251,1350;223,1412;324,1412;324,1350;513,893;221,893;221,1133;302,1187;441,1187;457,1176;373,1176;272,1110;274,938;513,938;513,893;513,938;460,938;462,1109;373,1176;457,1176;513,1133;513,938;448,994;286,994;286,1102;372,1159;448,1102;448,994;681,1299;671,1324;793,1370;802,1344;681,1299;816,1251;676,1251;676,1279;816,1279;816,1251;800,1161;673,1203;682,1229;809,1187;800,1161" o:connectangles="0,0,0,0,0,0,0,0,0,0,0,0,0,0,0,0,0,0,0,0,0,0,0,0,0,0,0,0,0,0,0,0,0,0,0,0,0,0,0,0,0,0,0,0,0,0,0,0,0,0,0,0,0,0,0,0"/>
            </v:shape>
            <v:shapetype id="_x0000_t202" coordsize="21600,21600" o:spt="202" path="m,l,21600r21600,l21600,xe">
              <v:stroke joinstyle="miter"/>
              <v:path gradientshapeok="t" o:connecttype="rect"/>
            </v:shapetype>
            <v:shape id="Text Box 20" o:spid="_x0000_s1031" type="#_x0000_t202" style="position:absolute;left:3024;top:729;width:2386;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8olwwAAANoAAAAPAAAAZHJzL2Rvd25yZXYueG1sRI/NqsIw&#10;FIT3gu8QjuBGNL0KKtUoogjeheAfiLtDc2yLzUlvE7W+/Y0guBxm5htmOq9NIR5Uudyygp9eBII4&#10;sTrnVMHpuO6OQTiPrLGwTApe5GA+azamGGv75D09Dj4VAcIuRgWZ92UspUsyMuh6tiQO3tVWBn2Q&#10;VSp1hc8AN4XsR9FQGsw5LGRY0jKj5Ha4GwV6Nejshudyu7r//V4Gebqsz9uXUu1WvZiA8FT7b/jT&#10;3mgFI3hfCTdAzv4BAAD//wMAUEsBAi0AFAAGAAgAAAAhANvh9svuAAAAhQEAABMAAAAAAAAAAAAA&#10;AAAAAAAAAFtDb250ZW50X1R5cGVzXS54bWxQSwECLQAUAAYACAAAACEAWvQsW78AAAAVAQAACwAA&#10;AAAAAAAAAAAAAAAfAQAAX3JlbHMvLnJlbHNQSwECLQAUAAYACAAAACEA86fKJcMAAADaAAAADwAA&#10;AAAAAAAAAAAAAAAHAgAAZHJzL2Rvd25yZXYueG1sUEsFBgAAAAADAAMAtwAAAPcCAAAAAA==&#10;" fillcolor="#004b2f" stroked="f">
              <v:textbox inset="0,0,0,0">
                <w:txbxContent>
                  <w:p w:rsidR="00776F28" w:rsidRDefault="00776F28" w:rsidP="00776F28">
                    <w:pPr>
                      <w:spacing w:before="7"/>
                      <w:rPr>
                        <w:sz w:val="38"/>
                      </w:rPr>
                    </w:pPr>
                  </w:p>
                  <w:p w:rsidR="00776F28" w:rsidRPr="00CB3221" w:rsidRDefault="00776F28" w:rsidP="00776F28">
                    <w:pPr>
                      <w:spacing w:line="254" w:lineRule="auto"/>
                      <w:ind w:left="-12" w:right="878"/>
                      <w:rPr>
                        <w:rFonts w:ascii="Arial" w:hAnsi="Arial" w:cs="Arial"/>
                        <w:b/>
                        <w:sz w:val="18"/>
                        <w:szCs w:val="18"/>
                      </w:rPr>
                    </w:pPr>
                    <w:r w:rsidRPr="00CB3221">
                      <w:rPr>
                        <w:rFonts w:ascii="Arial" w:hAnsi="Arial" w:cs="Arial"/>
                        <w:b/>
                        <w:color w:val="FFFFFF"/>
                        <w:w w:val="130"/>
                        <w:sz w:val="18"/>
                        <w:szCs w:val="18"/>
                      </w:rPr>
                      <w:t xml:space="preserve">Окраска </w:t>
                    </w:r>
                    <w:r w:rsidRPr="00CB3221">
                      <w:rPr>
                        <w:rFonts w:ascii="Arial" w:hAnsi="Arial" w:cs="Arial"/>
                        <w:b/>
                        <w:color w:val="FFFFFF"/>
                        <w:w w:val="125"/>
                        <w:sz w:val="18"/>
                        <w:szCs w:val="18"/>
                      </w:rPr>
                      <w:t>автомобиля</w:t>
                    </w:r>
                  </w:p>
                </w:txbxContent>
              </v:textbox>
            </v:shape>
            <w10:wrap type="topAndBottom" anchorx="page"/>
          </v:group>
        </w:pict>
      </w:r>
    </w:p>
    <w:p w:rsidR="004A1BF1" w:rsidRPr="00FB2799" w:rsidRDefault="004A1BF1" w:rsidP="004A1BF1">
      <w:pPr>
        <w:jc w:val="center"/>
        <w:rPr>
          <w:b/>
          <w:sz w:val="28"/>
          <w:lang w:val="ru-RU"/>
        </w:rPr>
      </w:pPr>
    </w:p>
    <w:p w:rsidR="004A1BF1" w:rsidRPr="00FB2799" w:rsidRDefault="004A1BF1" w:rsidP="004A1BF1">
      <w:pPr>
        <w:jc w:val="center"/>
        <w:rPr>
          <w:b/>
          <w:sz w:val="28"/>
          <w:lang w:val="ru-RU"/>
        </w:rPr>
      </w:pPr>
    </w:p>
    <w:p w:rsidR="004A1BF1" w:rsidRDefault="004A1BF1" w:rsidP="004A1BF1">
      <w:pPr>
        <w:jc w:val="center"/>
        <w:rPr>
          <w:bCs/>
          <w:sz w:val="28"/>
          <w:szCs w:val="28"/>
          <w:lang w:val="ru-RU"/>
        </w:rPr>
      </w:pPr>
      <w:r w:rsidRPr="00FC6848">
        <w:rPr>
          <w:bCs/>
          <w:sz w:val="28"/>
          <w:szCs w:val="28"/>
          <w:lang w:val="ru-RU"/>
        </w:rPr>
        <w:t xml:space="preserve">ПРОГРАММА </w:t>
      </w:r>
      <w:r w:rsidR="00C47C4E">
        <w:rPr>
          <w:bCs/>
          <w:sz w:val="28"/>
          <w:szCs w:val="28"/>
          <w:lang w:val="ru-RU"/>
        </w:rPr>
        <w:t>П</w:t>
      </w:r>
      <w:r>
        <w:rPr>
          <w:bCs/>
          <w:sz w:val="28"/>
          <w:szCs w:val="28"/>
          <w:lang w:val="ru-RU"/>
        </w:rPr>
        <w:t>РОФЕССИОНАЛЬНОГО ОБУЧЕНИЯ</w:t>
      </w:r>
    </w:p>
    <w:p w:rsidR="00BF02CF" w:rsidRDefault="00BF02CF" w:rsidP="004A1BF1">
      <w:pPr>
        <w:jc w:val="center"/>
        <w:rPr>
          <w:bCs/>
          <w:sz w:val="28"/>
          <w:szCs w:val="28"/>
          <w:lang w:val="ru-RU"/>
        </w:rPr>
      </w:pPr>
      <w:r>
        <w:rPr>
          <w:bCs/>
          <w:sz w:val="28"/>
          <w:szCs w:val="28"/>
          <w:lang w:val="ru-RU"/>
        </w:rPr>
        <w:t>(профессиональная подготовка)</w:t>
      </w:r>
    </w:p>
    <w:p w:rsidR="004A1BF1" w:rsidRPr="00FC6848" w:rsidRDefault="004A1BF1" w:rsidP="004A1BF1">
      <w:pPr>
        <w:jc w:val="center"/>
        <w:rPr>
          <w:bCs/>
          <w:sz w:val="28"/>
          <w:szCs w:val="28"/>
          <w:lang w:val="ru-RU"/>
        </w:rPr>
      </w:pPr>
    </w:p>
    <w:p w:rsidR="004A1BF1" w:rsidRPr="00FC6848" w:rsidRDefault="004A1BF1" w:rsidP="004A1BF1">
      <w:pPr>
        <w:jc w:val="center"/>
        <w:rPr>
          <w:b/>
          <w:sz w:val="28"/>
          <w:szCs w:val="28"/>
          <w:lang w:val="ru-RU"/>
        </w:rPr>
      </w:pPr>
      <w:r>
        <w:rPr>
          <w:b/>
          <w:sz w:val="28"/>
          <w:szCs w:val="28"/>
          <w:lang w:val="ru-RU"/>
        </w:rPr>
        <w:t>АВТОМАЛЯР</w:t>
      </w:r>
    </w:p>
    <w:p w:rsidR="004A1BF1" w:rsidRPr="00FC6848" w:rsidRDefault="004A1BF1" w:rsidP="004A1BF1">
      <w:pPr>
        <w:jc w:val="center"/>
        <w:rPr>
          <w:b/>
          <w:sz w:val="28"/>
          <w:szCs w:val="28"/>
          <w:lang w:val="ru-RU"/>
        </w:rPr>
      </w:pPr>
    </w:p>
    <w:p w:rsidR="004A1BF1" w:rsidRPr="00FB2799" w:rsidRDefault="004A1BF1" w:rsidP="004A1BF1">
      <w:pPr>
        <w:jc w:val="center"/>
        <w:rPr>
          <w:b/>
          <w:sz w:val="28"/>
          <w:lang w:val="ru-RU"/>
        </w:rPr>
      </w:pPr>
    </w:p>
    <w:p w:rsidR="004A1BF1" w:rsidRPr="00FB2799" w:rsidRDefault="004A1BF1" w:rsidP="004A1BF1">
      <w:pPr>
        <w:jc w:val="center"/>
        <w:rPr>
          <w:b/>
          <w:sz w:val="28"/>
          <w:lang w:val="ru-RU"/>
        </w:rPr>
      </w:pPr>
    </w:p>
    <w:p w:rsidR="004A1BF1" w:rsidRPr="00FB2799" w:rsidRDefault="004A1BF1" w:rsidP="004A1BF1">
      <w:pPr>
        <w:jc w:val="center"/>
        <w:rPr>
          <w:b/>
          <w:sz w:val="28"/>
          <w:lang w:val="ru-RU"/>
        </w:rPr>
      </w:pPr>
    </w:p>
    <w:p w:rsidR="004A1BF1" w:rsidRPr="00FB2799" w:rsidRDefault="004A1BF1" w:rsidP="004A1BF1">
      <w:pPr>
        <w:jc w:val="center"/>
        <w:rPr>
          <w:b/>
          <w:sz w:val="28"/>
          <w:lang w:val="ru-RU"/>
        </w:rPr>
      </w:pPr>
    </w:p>
    <w:p w:rsidR="004A1BF1" w:rsidRPr="00FB2799" w:rsidRDefault="004A1BF1" w:rsidP="004A1BF1">
      <w:pPr>
        <w:jc w:val="center"/>
        <w:rPr>
          <w:b/>
          <w:sz w:val="28"/>
          <w:lang w:val="ru-RU"/>
        </w:rPr>
      </w:pPr>
    </w:p>
    <w:p w:rsidR="004A1BF1" w:rsidRPr="00FB2799" w:rsidRDefault="004A1BF1" w:rsidP="004A1BF1">
      <w:pPr>
        <w:jc w:val="center"/>
        <w:rPr>
          <w:b/>
          <w:sz w:val="28"/>
          <w:lang w:val="ru-RU"/>
        </w:rPr>
      </w:pPr>
    </w:p>
    <w:p w:rsidR="004A1BF1" w:rsidRPr="00FB2799" w:rsidRDefault="004A1BF1" w:rsidP="004A1BF1">
      <w:pPr>
        <w:jc w:val="center"/>
        <w:rPr>
          <w:b/>
          <w:sz w:val="28"/>
          <w:lang w:val="ru-RU"/>
        </w:rPr>
      </w:pPr>
    </w:p>
    <w:p w:rsidR="004A1BF1" w:rsidRPr="00FB2799" w:rsidRDefault="004A1BF1" w:rsidP="004A1BF1">
      <w:pPr>
        <w:jc w:val="center"/>
        <w:rPr>
          <w:b/>
          <w:sz w:val="28"/>
          <w:lang w:val="ru-RU"/>
        </w:rPr>
      </w:pPr>
    </w:p>
    <w:p w:rsidR="004A1BF1" w:rsidRPr="00FB2799" w:rsidRDefault="004A1BF1" w:rsidP="004A1BF1">
      <w:pPr>
        <w:rPr>
          <w:b/>
          <w:sz w:val="28"/>
          <w:lang w:val="ru-RU"/>
        </w:rPr>
      </w:pPr>
    </w:p>
    <w:p w:rsidR="004A1BF1" w:rsidRDefault="004A1BF1" w:rsidP="004A1BF1">
      <w:pPr>
        <w:jc w:val="center"/>
        <w:rPr>
          <w:lang w:val="ru-RU"/>
        </w:rPr>
      </w:pPr>
    </w:p>
    <w:p w:rsidR="004A1BF1" w:rsidRDefault="004A1BF1" w:rsidP="004A1BF1">
      <w:pPr>
        <w:jc w:val="center"/>
        <w:rPr>
          <w:lang w:val="ru-RU"/>
        </w:rPr>
      </w:pPr>
    </w:p>
    <w:p w:rsidR="00C47C4E" w:rsidRDefault="00C47C4E" w:rsidP="004A1BF1">
      <w:pPr>
        <w:jc w:val="center"/>
        <w:rPr>
          <w:lang w:val="ru-RU"/>
        </w:rPr>
      </w:pPr>
    </w:p>
    <w:p w:rsidR="00C47C4E" w:rsidRDefault="00C47C4E" w:rsidP="004A1BF1">
      <w:pPr>
        <w:jc w:val="center"/>
        <w:rPr>
          <w:lang w:val="ru-RU"/>
        </w:rPr>
      </w:pPr>
    </w:p>
    <w:p w:rsidR="00C47C4E" w:rsidRDefault="00C47C4E" w:rsidP="004A1BF1">
      <w:pPr>
        <w:jc w:val="center"/>
        <w:rPr>
          <w:lang w:val="ru-RU"/>
        </w:rPr>
      </w:pPr>
    </w:p>
    <w:p w:rsidR="004A1BF1" w:rsidRDefault="004A1BF1" w:rsidP="004A1BF1">
      <w:pPr>
        <w:jc w:val="center"/>
        <w:rPr>
          <w:lang w:val="ru-RU"/>
        </w:rPr>
      </w:pPr>
    </w:p>
    <w:p w:rsidR="004A1BF1" w:rsidRDefault="004A1BF1" w:rsidP="004A1BF1">
      <w:pPr>
        <w:jc w:val="center"/>
        <w:rPr>
          <w:lang w:val="ru-RU"/>
        </w:rPr>
      </w:pPr>
    </w:p>
    <w:p w:rsidR="004A1BF1" w:rsidRDefault="004A1BF1" w:rsidP="004A1BF1">
      <w:pPr>
        <w:jc w:val="center"/>
        <w:rPr>
          <w:lang w:val="ru-RU"/>
        </w:rPr>
      </w:pPr>
    </w:p>
    <w:p w:rsidR="004A1BF1" w:rsidRDefault="004A1BF1" w:rsidP="004A1BF1">
      <w:pPr>
        <w:jc w:val="center"/>
        <w:rPr>
          <w:lang w:val="ru-RU"/>
        </w:rPr>
      </w:pPr>
    </w:p>
    <w:p w:rsidR="004A1BF1" w:rsidRPr="00FC6848" w:rsidRDefault="004A1BF1" w:rsidP="004A1BF1">
      <w:pPr>
        <w:jc w:val="center"/>
        <w:rPr>
          <w:lang w:val="ru-RU"/>
        </w:rPr>
      </w:pPr>
      <w:r w:rsidRPr="00FC6848">
        <w:rPr>
          <w:lang w:val="ru-RU"/>
        </w:rPr>
        <w:t>НИЖНИЙ НОВГОРОД</w:t>
      </w:r>
    </w:p>
    <w:p w:rsidR="004A1BF1" w:rsidRDefault="004A1BF1" w:rsidP="004A1BF1">
      <w:pPr>
        <w:jc w:val="center"/>
        <w:rPr>
          <w:lang w:val="ru-RU"/>
        </w:rPr>
      </w:pPr>
      <w:r w:rsidRPr="00FC6848">
        <w:rPr>
          <w:lang w:val="ru-RU"/>
        </w:rPr>
        <w:t xml:space="preserve"> 2019</w:t>
      </w:r>
    </w:p>
    <w:p w:rsidR="004A1BF1" w:rsidRDefault="004A1BF1" w:rsidP="004A1BF1">
      <w:pPr>
        <w:jc w:val="center"/>
        <w:rPr>
          <w:lang w:val="ru-RU"/>
        </w:rPr>
      </w:pPr>
    </w:p>
    <w:p w:rsidR="004A1BF1" w:rsidRDefault="004A1BF1" w:rsidP="004A1BF1">
      <w:pPr>
        <w:jc w:val="center"/>
        <w:rPr>
          <w:lang w:val="ru-RU"/>
        </w:rPr>
      </w:pPr>
    </w:p>
    <w:p w:rsidR="004A1BF1" w:rsidRPr="00FC6848" w:rsidRDefault="004A1BF1" w:rsidP="004A1BF1">
      <w:pPr>
        <w:jc w:val="center"/>
        <w:rPr>
          <w:lang w:val="ru-RU"/>
        </w:rPr>
      </w:pPr>
    </w:p>
    <w:p w:rsidR="004A1BF1" w:rsidRDefault="004A1BF1" w:rsidP="004A1BF1">
      <w:pPr>
        <w:rPr>
          <w:b/>
          <w:sz w:val="28"/>
          <w:lang w:val="ru-RU"/>
        </w:rPr>
      </w:pPr>
    </w:p>
    <w:p w:rsidR="004A1BF1" w:rsidRDefault="004A1BF1" w:rsidP="004A1BF1">
      <w:pPr>
        <w:rPr>
          <w:b/>
          <w:sz w:val="28"/>
          <w:lang w:val="ru-RU"/>
        </w:rPr>
      </w:pPr>
    </w:p>
    <w:p w:rsidR="004A1BF1" w:rsidRPr="00FC6848" w:rsidRDefault="004A1BF1" w:rsidP="004A1BF1">
      <w:pPr>
        <w:rPr>
          <w:sz w:val="28"/>
          <w:szCs w:val="28"/>
          <w:lang w:val="ru-RU"/>
        </w:rPr>
      </w:pPr>
      <w:r w:rsidRPr="00FC6848">
        <w:rPr>
          <w:bCs/>
          <w:sz w:val="28"/>
          <w:szCs w:val="28"/>
          <w:lang w:val="ru-RU"/>
        </w:rPr>
        <w:t>Разработчик:</w:t>
      </w:r>
    </w:p>
    <w:p w:rsidR="004A1BF1" w:rsidRPr="00FC6848" w:rsidRDefault="004A1BF1" w:rsidP="004A1BF1">
      <w:pPr>
        <w:rPr>
          <w:sz w:val="28"/>
          <w:szCs w:val="28"/>
          <w:lang w:val="ru-RU"/>
        </w:rPr>
      </w:pPr>
      <w:r>
        <w:rPr>
          <w:sz w:val="28"/>
          <w:szCs w:val="28"/>
          <w:lang w:val="ru-RU"/>
        </w:rPr>
        <w:t>Нетеров А.П.</w:t>
      </w:r>
      <w:r w:rsidRPr="00FC6848">
        <w:rPr>
          <w:sz w:val="28"/>
          <w:szCs w:val="28"/>
          <w:lang w:val="ru-RU"/>
        </w:rPr>
        <w:t>, преподаватель ГБПОУ «НАТТ»</w:t>
      </w: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rPr>
          <w:b/>
          <w:sz w:val="28"/>
          <w:lang w:val="ru-RU"/>
        </w:rPr>
      </w:pPr>
    </w:p>
    <w:p w:rsidR="004A1BF1" w:rsidRDefault="004A1BF1" w:rsidP="004A1BF1">
      <w:pPr>
        <w:ind w:firstLine="709"/>
        <w:jc w:val="center"/>
        <w:rPr>
          <w:b/>
          <w:sz w:val="28"/>
          <w:szCs w:val="28"/>
        </w:rPr>
      </w:pPr>
      <w:bookmarkStart w:id="2" w:name="_Hlk28870329"/>
      <w:r w:rsidRPr="00201E0F">
        <w:rPr>
          <w:b/>
          <w:sz w:val="28"/>
          <w:szCs w:val="28"/>
        </w:rPr>
        <w:t>СОДЕРЖАНИЕ</w:t>
      </w:r>
    </w:p>
    <w:p w:rsidR="004A1BF1" w:rsidRPr="00201E0F" w:rsidRDefault="004A1BF1" w:rsidP="004A1BF1">
      <w:pPr>
        <w:ind w:firstLine="709"/>
        <w:rPr>
          <w:b/>
          <w:sz w:val="28"/>
          <w:szCs w:val="28"/>
        </w:rPr>
      </w:pPr>
    </w:p>
    <w:p w:rsidR="004A1BF1" w:rsidRPr="00FC6848" w:rsidRDefault="00110C61" w:rsidP="004A1BF1">
      <w:pPr>
        <w:pStyle w:val="12"/>
        <w:tabs>
          <w:tab w:val="left" w:pos="440"/>
          <w:tab w:val="right" w:leader="dot" w:pos="10338"/>
        </w:tabs>
        <w:spacing w:line="360" w:lineRule="auto"/>
        <w:rPr>
          <w:rFonts w:ascii="Times New Roman" w:hAnsi="Times New Roman" w:cs="Times New Roman"/>
          <w:noProof/>
          <w:sz w:val="28"/>
          <w:szCs w:val="28"/>
        </w:rPr>
      </w:pPr>
      <w:r w:rsidRPr="00110C61">
        <w:rPr>
          <w:rFonts w:ascii="Times New Roman" w:hAnsi="Times New Roman" w:cs="Times New Roman"/>
          <w:sz w:val="28"/>
          <w:szCs w:val="28"/>
        </w:rPr>
        <w:fldChar w:fldCharType="begin"/>
      </w:r>
      <w:r w:rsidR="004A1BF1" w:rsidRPr="00AC1296">
        <w:rPr>
          <w:rFonts w:ascii="Times New Roman" w:hAnsi="Times New Roman" w:cs="Times New Roman"/>
          <w:sz w:val="28"/>
          <w:szCs w:val="28"/>
        </w:rPr>
        <w:instrText xml:space="preserve"> TOC \o "1-3" \h \z \u </w:instrText>
      </w:r>
      <w:r w:rsidRPr="00110C61">
        <w:rPr>
          <w:rFonts w:ascii="Times New Roman" w:hAnsi="Times New Roman" w:cs="Times New Roman"/>
          <w:sz w:val="28"/>
          <w:szCs w:val="28"/>
        </w:rPr>
        <w:fldChar w:fldCharType="separate"/>
      </w:r>
      <w:hyperlink w:anchor="_Toc27948702" w:history="1">
        <w:r w:rsidR="004A1BF1" w:rsidRPr="00FC6848">
          <w:rPr>
            <w:rStyle w:val="a7"/>
            <w:rFonts w:ascii="Times New Roman" w:hAnsi="Times New Roman" w:cs="Times New Roman"/>
            <w:noProof/>
            <w:sz w:val="28"/>
            <w:szCs w:val="28"/>
          </w:rPr>
          <w:t>1.</w:t>
        </w:r>
        <w:r w:rsidR="004A1BF1" w:rsidRPr="00FC6848">
          <w:rPr>
            <w:rFonts w:ascii="Times New Roman" w:hAnsi="Times New Roman" w:cs="Times New Roman"/>
            <w:noProof/>
            <w:sz w:val="28"/>
            <w:szCs w:val="28"/>
          </w:rPr>
          <w:tab/>
        </w:r>
        <w:r w:rsidR="004A1BF1" w:rsidRPr="00FC6848">
          <w:rPr>
            <w:rStyle w:val="a7"/>
            <w:rFonts w:ascii="Times New Roman" w:hAnsi="Times New Roman" w:cs="Times New Roman"/>
            <w:noProof/>
            <w:sz w:val="28"/>
            <w:szCs w:val="28"/>
          </w:rPr>
          <w:t>ЦЕЛИ РЕАЛИЗАЦИИ ПРОГРАММЫ</w:t>
        </w:r>
        <w:r w:rsidR="004A1BF1" w:rsidRPr="00FC6848">
          <w:rPr>
            <w:rFonts w:ascii="Times New Roman" w:hAnsi="Times New Roman" w:cs="Times New Roman"/>
            <w:noProof/>
            <w:webHidden/>
            <w:sz w:val="28"/>
            <w:szCs w:val="28"/>
          </w:rPr>
          <w:tab/>
        </w:r>
        <w:r w:rsidR="005006C0">
          <w:rPr>
            <w:rFonts w:ascii="Times New Roman" w:hAnsi="Times New Roman" w:cs="Times New Roman"/>
            <w:noProof/>
            <w:webHidden/>
            <w:sz w:val="28"/>
            <w:szCs w:val="28"/>
          </w:rPr>
          <w:t>4</w:t>
        </w:r>
      </w:hyperlink>
    </w:p>
    <w:p w:rsidR="004A1BF1" w:rsidRPr="00FC6848" w:rsidRDefault="00110C61" w:rsidP="004A1BF1">
      <w:pPr>
        <w:pStyle w:val="12"/>
        <w:tabs>
          <w:tab w:val="left" w:pos="440"/>
          <w:tab w:val="right" w:leader="dot" w:pos="10338"/>
        </w:tabs>
        <w:spacing w:line="360" w:lineRule="auto"/>
        <w:rPr>
          <w:rFonts w:ascii="Times New Roman" w:hAnsi="Times New Roman" w:cs="Times New Roman"/>
          <w:noProof/>
          <w:sz w:val="28"/>
          <w:szCs w:val="28"/>
        </w:rPr>
      </w:pPr>
      <w:hyperlink w:anchor="_Toc27948703" w:history="1">
        <w:r w:rsidR="004A1BF1" w:rsidRPr="00FC6848">
          <w:rPr>
            <w:rStyle w:val="a7"/>
            <w:rFonts w:ascii="Times New Roman" w:hAnsi="Times New Roman" w:cs="Times New Roman"/>
            <w:noProof/>
            <w:sz w:val="28"/>
            <w:szCs w:val="28"/>
          </w:rPr>
          <w:t>2.</w:t>
        </w:r>
        <w:r w:rsidR="004A1BF1" w:rsidRPr="00FC6848">
          <w:rPr>
            <w:rFonts w:ascii="Times New Roman" w:hAnsi="Times New Roman" w:cs="Times New Roman"/>
            <w:noProof/>
            <w:sz w:val="28"/>
            <w:szCs w:val="28"/>
          </w:rPr>
          <w:tab/>
        </w:r>
        <w:r w:rsidR="004A1BF1" w:rsidRPr="00FC6848">
          <w:rPr>
            <w:rStyle w:val="a7"/>
            <w:rFonts w:ascii="Times New Roman" w:hAnsi="Times New Roman" w:cs="Times New Roman"/>
            <w:noProof/>
            <w:sz w:val="28"/>
            <w:szCs w:val="28"/>
          </w:rPr>
          <w:t>ТРЕБОВАНИЯ К РЕЗУЛЬТАТАМ ОБУЧЕНИЯ. ПЛАНИРУЕМЫЕ РЕЗУЛЬТАТЫ ОБУЧЕНИЯ</w:t>
        </w:r>
        <w:r w:rsidR="004A1BF1" w:rsidRPr="00FC6848">
          <w:rPr>
            <w:rFonts w:ascii="Times New Roman" w:hAnsi="Times New Roman" w:cs="Times New Roman"/>
            <w:noProof/>
            <w:webHidden/>
            <w:sz w:val="28"/>
            <w:szCs w:val="28"/>
          </w:rPr>
          <w:tab/>
        </w:r>
        <w:r w:rsidR="005006C0">
          <w:rPr>
            <w:rFonts w:ascii="Times New Roman" w:hAnsi="Times New Roman" w:cs="Times New Roman"/>
            <w:noProof/>
            <w:webHidden/>
            <w:sz w:val="28"/>
            <w:szCs w:val="28"/>
          </w:rPr>
          <w:t>4</w:t>
        </w:r>
      </w:hyperlink>
    </w:p>
    <w:p w:rsidR="004A1BF1" w:rsidRPr="00FC6848" w:rsidRDefault="00110C61" w:rsidP="004A1BF1">
      <w:pPr>
        <w:pStyle w:val="12"/>
        <w:tabs>
          <w:tab w:val="left" w:pos="440"/>
          <w:tab w:val="right" w:leader="dot" w:pos="10338"/>
        </w:tabs>
        <w:spacing w:line="360" w:lineRule="auto"/>
        <w:rPr>
          <w:rFonts w:ascii="Times New Roman" w:hAnsi="Times New Roman" w:cs="Times New Roman"/>
          <w:noProof/>
          <w:sz w:val="28"/>
          <w:szCs w:val="28"/>
        </w:rPr>
      </w:pPr>
      <w:hyperlink w:anchor="_Toc27948704" w:history="1">
        <w:r w:rsidR="004A1BF1" w:rsidRPr="00FC6848">
          <w:rPr>
            <w:rStyle w:val="a7"/>
            <w:rFonts w:ascii="Times New Roman" w:hAnsi="Times New Roman" w:cs="Times New Roman"/>
            <w:noProof/>
            <w:sz w:val="28"/>
            <w:szCs w:val="28"/>
          </w:rPr>
          <w:t>3.</w:t>
        </w:r>
        <w:r w:rsidR="004A1BF1" w:rsidRPr="00FC6848">
          <w:rPr>
            <w:rFonts w:ascii="Times New Roman" w:hAnsi="Times New Roman" w:cs="Times New Roman"/>
            <w:noProof/>
            <w:sz w:val="28"/>
            <w:szCs w:val="28"/>
          </w:rPr>
          <w:tab/>
        </w:r>
        <w:r w:rsidR="004A1BF1" w:rsidRPr="00FC6848">
          <w:rPr>
            <w:rStyle w:val="a7"/>
            <w:rFonts w:ascii="Times New Roman" w:hAnsi="Times New Roman" w:cs="Times New Roman"/>
            <w:noProof/>
            <w:sz w:val="28"/>
            <w:szCs w:val="28"/>
          </w:rPr>
          <w:t>СОДЕРЖАНИЕ ПРОГРАММЫ</w:t>
        </w:r>
        <w:r w:rsidR="004A1BF1" w:rsidRPr="00FC6848">
          <w:rPr>
            <w:rFonts w:ascii="Times New Roman" w:hAnsi="Times New Roman" w:cs="Times New Roman"/>
            <w:noProof/>
            <w:webHidden/>
            <w:sz w:val="28"/>
            <w:szCs w:val="28"/>
          </w:rPr>
          <w:tab/>
        </w:r>
        <w:r w:rsidR="005006C0">
          <w:rPr>
            <w:rFonts w:ascii="Times New Roman" w:hAnsi="Times New Roman" w:cs="Times New Roman"/>
            <w:noProof/>
            <w:webHidden/>
            <w:sz w:val="28"/>
            <w:szCs w:val="28"/>
          </w:rPr>
          <w:t>8</w:t>
        </w:r>
      </w:hyperlink>
    </w:p>
    <w:p w:rsidR="004A1BF1" w:rsidRPr="00FC6848" w:rsidRDefault="00110C61" w:rsidP="004A1BF1">
      <w:pPr>
        <w:pStyle w:val="12"/>
        <w:tabs>
          <w:tab w:val="left" w:pos="440"/>
          <w:tab w:val="right" w:leader="dot" w:pos="10338"/>
        </w:tabs>
        <w:spacing w:line="360" w:lineRule="auto"/>
        <w:rPr>
          <w:rFonts w:ascii="Times New Roman" w:hAnsi="Times New Roman" w:cs="Times New Roman"/>
          <w:noProof/>
          <w:sz w:val="28"/>
          <w:szCs w:val="28"/>
        </w:rPr>
      </w:pPr>
      <w:hyperlink w:anchor="_Toc27948705" w:history="1">
        <w:r w:rsidR="004A1BF1" w:rsidRPr="00FC6848">
          <w:rPr>
            <w:rStyle w:val="a7"/>
            <w:rFonts w:ascii="Times New Roman" w:hAnsi="Times New Roman" w:cs="Times New Roman"/>
            <w:noProof/>
            <w:sz w:val="28"/>
            <w:szCs w:val="28"/>
          </w:rPr>
          <w:t>4.</w:t>
        </w:r>
        <w:r w:rsidR="004A1BF1" w:rsidRPr="00FC6848">
          <w:rPr>
            <w:rFonts w:ascii="Times New Roman" w:hAnsi="Times New Roman" w:cs="Times New Roman"/>
            <w:noProof/>
            <w:sz w:val="28"/>
            <w:szCs w:val="28"/>
          </w:rPr>
          <w:tab/>
        </w:r>
        <w:r w:rsidR="004A1BF1" w:rsidRPr="00FC6848">
          <w:rPr>
            <w:rStyle w:val="a7"/>
            <w:rFonts w:ascii="Times New Roman" w:hAnsi="Times New Roman" w:cs="Times New Roman"/>
            <w:noProof/>
            <w:sz w:val="28"/>
            <w:szCs w:val="28"/>
          </w:rPr>
          <w:t>МАТЕРИАЛЬНО-ТЕХНИЧЕСКИЕ УСЛОВИЯ РЕАЛИЗАЦИИ ПРОГРАММЫ</w:t>
        </w:r>
        <w:r w:rsidR="004A1BF1" w:rsidRPr="00FC6848">
          <w:rPr>
            <w:rFonts w:ascii="Times New Roman" w:hAnsi="Times New Roman" w:cs="Times New Roman"/>
            <w:noProof/>
            <w:webHidden/>
            <w:sz w:val="28"/>
            <w:szCs w:val="28"/>
          </w:rPr>
          <w:tab/>
        </w:r>
        <w:r w:rsidR="005006C0">
          <w:rPr>
            <w:rFonts w:ascii="Times New Roman" w:hAnsi="Times New Roman" w:cs="Times New Roman"/>
            <w:noProof/>
            <w:webHidden/>
            <w:sz w:val="28"/>
            <w:szCs w:val="28"/>
          </w:rPr>
          <w:t>16</w:t>
        </w:r>
      </w:hyperlink>
    </w:p>
    <w:p w:rsidR="004A1BF1" w:rsidRPr="00FC6848" w:rsidRDefault="00110C61" w:rsidP="004A1BF1">
      <w:pPr>
        <w:pStyle w:val="12"/>
        <w:tabs>
          <w:tab w:val="left" w:pos="440"/>
          <w:tab w:val="right" w:leader="dot" w:pos="10338"/>
        </w:tabs>
        <w:spacing w:line="360" w:lineRule="auto"/>
        <w:rPr>
          <w:rFonts w:ascii="Times New Roman" w:hAnsi="Times New Roman" w:cs="Times New Roman"/>
          <w:noProof/>
          <w:sz w:val="28"/>
          <w:szCs w:val="28"/>
        </w:rPr>
      </w:pPr>
      <w:hyperlink w:anchor="_Toc27948706" w:history="1">
        <w:r w:rsidR="004A1BF1" w:rsidRPr="00FC6848">
          <w:rPr>
            <w:rStyle w:val="a7"/>
            <w:rFonts w:ascii="Times New Roman" w:hAnsi="Times New Roman" w:cs="Times New Roman"/>
            <w:noProof/>
            <w:sz w:val="28"/>
            <w:szCs w:val="28"/>
          </w:rPr>
          <w:t>5.</w:t>
        </w:r>
        <w:r w:rsidR="004A1BF1" w:rsidRPr="00FC6848">
          <w:rPr>
            <w:rFonts w:ascii="Times New Roman" w:hAnsi="Times New Roman" w:cs="Times New Roman"/>
            <w:noProof/>
            <w:sz w:val="28"/>
            <w:szCs w:val="28"/>
          </w:rPr>
          <w:tab/>
        </w:r>
        <w:r w:rsidR="004A1BF1" w:rsidRPr="00FC6848">
          <w:rPr>
            <w:rStyle w:val="a7"/>
            <w:rFonts w:ascii="Times New Roman" w:hAnsi="Times New Roman" w:cs="Times New Roman"/>
            <w:noProof/>
            <w:sz w:val="28"/>
            <w:szCs w:val="28"/>
          </w:rPr>
          <w:t>УЧЕБНО-МЕТОДИЧЕСКОЕ ОБЕСПЕЧЕНИЕ ПРОГРАММЫ</w:t>
        </w:r>
        <w:r w:rsidR="004A1BF1" w:rsidRPr="00FC6848">
          <w:rPr>
            <w:rFonts w:ascii="Times New Roman" w:hAnsi="Times New Roman" w:cs="Times New Roman"/>
            <w:noProof/>
            <w:webHidden/>
            <w:sz w:val="28"/>
            <w:szCs w:val="28"/>
          </w:rPr>
          <w:tab/>
        </w:r>
        <w:r w:rsidR="005006C0">
          <w:rPr>
            <w:rFonts w:ascii="Times New Roman" w:hAnsi="Times New Roman" w:cs="Times New Roman"/>
            <w:noProof/>
            <w:webHidden/>
            <w:sz w:val="28"/>
            <w:szCs w:val="28"/>
          </w:rPr>
          <w:t>16</w:t>
        </w:r>
      </w:hyperlink>
    </w:p>
    <w:p w:rsidR="004A1BF1" w:rsidRPr="00FC6848" w:rsidRDefault="00110C61" w:rsidP="004A1BF1">
      <w:pPr>
        <w:pStyle w:val="12"/>
        <w:tabs>
          <w:tab w:val="left" w:pos="440"/>
          <w:tab w:val="right" w:leader="dot" w:pos="10338"/>
        </w:tabs>
        <w:spacing w:line="360" w:lineRule="auto"/>
        <w:rPr>
          <w:rFonts w:ascii="Times New Roman" w:hAnsi="Times New Roman" w:cs="Times New Roman"/>
          <w:noProof/>
          <w:sz w:val="28"/>
          <w:szCs w:val="28"/>
        </w:rPr>
      </w:pPr>
      <w:hyperlink w:anchor="_Toc27948707" w:history="1">
        <w:r w:rsidR="004A1BF1" w:rsidRPr="00FC6848">
          <w:rPr>
            <w:rStyle w:val="a7"/>
            <w:rFonts w:ascii="Times New Roman" w:hAnsi="Times New Roman" w:cs="Times New Roman"/>
            <w:noProof/>
            <w:sz w:val="28"/>
            <w:szCs w:val="28"/>
          </w:rPr>
          <w:t>6.</w:t>
        </w:r>
        <w:r w:rsidR="004A1BF1" w:rsidRPr="00FC6848">
          <w:rPr>
            <w:rFonts w:ascii="Times New Roman" w:hAnsi="Times New Roman" w:cs="Times New Roman"/>
            <w:noProof/>
            <w:sz w:val="28"/>
            <w:szCs w:val="28"/>
          </w:rPr>
          <w:tab/>
        </w:r>
        <w:r w:rsidR="004A1BF1" w:rsidRPr="00FC6848">
          <w:rPr>
            <w:rStyle w:val="a7"/>
            <w:rFonts w:ascii="Times New Roman" w:hAnsi="Times New Roman" w:cs="Times New Roman"/>
            <w:noProof/>
            <w:sz w:val="28"/>
            <w:szCs w:val="28"/>
          </w:rPr>
          <w:t>ОЦЕНКА КАЧЕСТВА ОСВОЕНИЯ ПРОГРАММЫ</w:t>
        </w:r>
        <w:r w:rsidR="004A1BF1" w:rsidRPr="00FC6848">
          <w:rPr>
            <w:rFonts w:ascii="Times New Roman" w:hAnsi="Times New Roman" w:cs="Times New Roman"/>
            <w:noProof/>
            <w:webHidden/>
            <w:sz w:val="28"/>
            <w:szCs w:val="28"/>
          </w:rPr>
          <w:tab/>
        </w:r>
        <w:r w:rsidR="005006C0">
          <w:rPr>
            <w:rFonts w:ascii="Times New Roman" w:hAnsi="Times New Roman" w:cs="Times New Roman"/>
            <w:noProof/>
            <w:webHidden/>
            <w:sz w:val="28"/>
            <w:szCs w:val="28"/>
          </w:rPr>
          <w:t>17</w:t>
        </w:r>
      </w:hyperlink>
    </w:p>
    <w:p w:rsidR="004A1BF1" w:rsidRPr="00FB2799" w:rsidRDefault="00110C61" w:rsidP="004A1BF1">
      <w:pPr>
        <w:rPr>
          <w:b/>
          <w:sz w:val="28"/>
          <w:lang w:val="ru-RU"/>
        </w:rPr>
        <w:sectPr w:rsidR="004A1BF1" w:rsidRPr="00FB2799" w:rsidSect="004A1BF1">
          <w:pgSz w:w="11906" w:h="16838"/>
          <w:pgMar w:top="1134" w:right="1416" w:bottom="1134" w:left="709" w:header="708" w:footer="708" w:gutter="0"/>
          <w:cols w:space="708"/>
          <w:docGrid w:linePitch="360"/>
        </w:sectPr>
      </w:pPr>
      <w:r w:rsidRPr="00AC1296">
        <w:rPr>
          <w:sz w:val="28"/>
          <w:szCs w:val="28"/>
        </w:rPr>
        <w:fldChar w:fldCharType="end"/>
      </w:r>
      <w:bookmarkEnd w:id="2"/>
    </w:p>
    <w:p w:rsidR="004A1BF1" w:rsidRDefault="004A1BF1" w:rsidP="004A1BF1">
      <w:pPr>
        <w:pStyle w:val="a3"/>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bookmarkStart w:id="3" w:name="_Hlk29042101"/>
      <w:bookmarkEnd w:id="0"/>
      <w:r w:rsidRPr="00FB2799">
        <w:rPr>
          <w:b/>
          <w:sz w:val="28"/>
          <w:szCs w:val="28"/>
        </w:rPr>
        <w:lastRenderedPageBreak/>
        <w:t>ЦЕЛИ</w:t>
      </w:r>
      <w:r w:rsidR="005006C0">
        <w:rPr>
          <w:b/>
          <w:sz w:val="28"/>
          <w:szCs w:val="28"/>
          <w:lang w:val="ru-RU"/>
        </w:rPr>
        <w:t xml:space="preserve"> </w:t>
      </w:r>
      <w:r w:rsidRPr="00FB2799">
        <w:rPr>
          <w:b/>
          <w:sz w:val="28"/>
          <w:szCs w:val="28"/>
        </w:rPr>
        <w:t>РЕАЛИЗАЦИИ</w:t>
      </w:r>
      <w:r w:rsidR="005006C0">
        <w:rPr>
          <w:b/>
          <w:sz w:val="28"/>
          <w:szCs w:val="28"/>
          <w:lang w:val="ru-RU"/>
        </w:rPr>
        <w:t xml:space="preserve"> </w:t>
      </w:r>
      <w:r w:rsidRPr="00FB2799">
        <w:rPr>
          <w:b/>
          <w:sz w:val="28"/>
          <w:szCs w:val="28"/>
        </w:rPr>
        <w:t>ПРОГРАММЫ</w:t>
      </w:r>
    </w:p>
    <w:p w:rsidR="00C47C4E" w:rsidRPr="00FB2799" w:rsidRDefault="00C47C4E" w:rsidP="00C47C4E">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1211"/>
        <w:rPr>
          <w:b/>
          <w:sz w:val="28"/>
          <w:szCs w:val="28"/>
        </w:rPr>
      </w:pPr>
    </w:p>
    <w:p w:rsidR="004A1BF1" w:rsidRPr="00C47C4E" w:rsidRDefault="004A1BF1" w:rsidP="00C47C4E">
      <w:pPr>
        <w:pStyle w:val="a3"/>
        <w:pBdr>
          <w:top w:val="none" w:sz="0" w:space="0" w:color="auto"/>
          <w:left w:val="none" w:sz="0" w:space="0" w:color="auto"/>
          <w:bottom w:val="none" w:sz="0" w:space="0" w:color="auto"/>
          <w:right w:val="none" w:sz="0" w:space="0" w:color="auto"/>
          <w:between w:val="none" w:sz="0" w:space="0" w:color="auto"/>
          <w:bar w:val="none" w:sz="0" w:color="auto"/>
        </w:pBdr>
        <w:ind w:left="0" w:firstLine="567"/>
        <w:contextualSpacing w:val="0"/>
        <w:jc w:val="both"/>
        <w:rPr>
          <w:color w:val="000000" w:themeColor="text1"/>
          <w:sz w:val="28"/>
          <w:szCs w:val="28"/>
          <w:lang w:val="ru-RU"/>
        </w:rPr>
      </w:pPr>
      <w:r w:rsidRPr="00C47C4E">
        <w:rPr>
          <w:color w:val="000000" w:themeColor="text1"/>
          <w:sz w:val="28"/>
          <w:szCs w:val="28"/>
          <w:lang w:val="ru-RU"/>
        </w:rPr>
        <w:t>Программа профессионального обучения</w:t>
      </w:r>
      <w:r w:rsidR="00BF02CF">
        <w:rPr>
          <w:color w:val="000000" w:themeColor="text1"/>
          <w:sz w:val="28"/>
          <w:szCs w:val="28"/>
          <w:lang w:val="ru-RU"/>
        </w:rPr>
        <w:t xml:space="preserve"> (повышения квалификации),</w:t>
      </w:r>
      <w:r w:rsidRPr="00C47C4E">
        <w:rPr>
          <w:color w:val="000000" w:themeColor="text1"/>
          <w:sz w:val="28"/>
          <w:szCs w:val="28"/>
          <w:lang w:val="ru-RU"/>
        </w:rPr>
        <w:t xml:space="preserve"> </w:t>
      </w:r>
      <w:r w:rsidR="00C47C4E">
        <w:rPr>
          <w:color w:val="000000" w:themeColor="text1"/>
          <w:sz w:val="28"/>
          <w:szCs w:val="28"/>
          <w:lang w:val="ru-RU"/>
        </w:rPr>
        <w:t xml:space="preserve">(далее – Программа) </w:t>
      </w:r>
      <w:r w:rsidRPr="00C47C4E">
        <w:rPr>
          <w:color w:val="000000" w:themeColor="text1"/>
          <w:sz w:val="28"/>
          <w:szCs w:val="28"/>
          <w:lang w:val="ru-RU"/>
        </w:rPr>
        <w:t xml:space="preserve">направлена на получение новой профессии </w:t>
      </w:r>
      <w:r w:rsidR="006F387B" w:rsidRPr="00C47C4E">
        <w:rPr>
          <w:color w:val="000000" w:themeColor="text1"/>
          <w:sz w:val="28"/>
          <w:szCs w:val="28"/>
          <w:lang w:val="ru-RU"/>
        </w:rPr>
        <w:t>Автомаляр в области окраски авто</w:t>
      </w:r>
      <w:r w:rsidRPr="00C47C4E">
        <w:rPr>
          <w:color w:val="000000" w:themeColor="text1"/>
          <w:sz w:val="28"/>
          <w:szCs w:val="28"/>
          <w:lang w:val="ru-RU"/>
        </w:rPr>
        <w:t>мобилей.</w:t>
      </w:r>
    </w:p>
    <w:p w:rsidR="00BF02CF" w:rsidRDefault="00C47C4E" w:rsidP="00C47C4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color w:val="000000" w:themeColor="text1"/>
          <w:sz w:val="28"/>
          <w:szCs w:val="28"/>
          <w:lang w:val="ru-RU"/>
        </w:rPr>
      </w:pPr>
      <w:r w:rsidRPr="00FC6848">
        <w:rPr>
          <w:color w:val="000000" w:themeColor="text1"/>
          <w:sz w:val="28"/>
          <w:szCs w:val="28"/>
          <w:lang w:val="ru-RU"/>
        </w:rPr>
        <w:t xml:space="preserve">Категория слушателей: </w:t>
      </w:r>
    </w:p>
    <w:p w:rsidR="00BF02CF" w:rsidRPr="00BF02CF" w:rsidRDefault="00BF02CF" w:rsidP="00BF02CF">
      <w:pPr>
        <w:jc w:val="both"/>
        <w:rPr>
          <w:color w:val="333333"/>
          <w:sz w:val="28"/>
          <w:szCs w:val="28"/>
          <w:shd w:val="clear" w:color="auto" w:fill="FFFFFF"/>
          <w:lang w:val="ru-RU"/>
        </w:rPr>
      </w:pPr>
      <w:r w:rsidRPr="00BF02CF">
        <w:rPr>
          <w:color w:val="000000" w:themeColor="text1"/>
          <w:sz w:val="28"/>
          <w:szCs w:val="28"/>
          <w:lang w:val="ru-RU"/>
        </w:rPr>
        <w:t>-</w:t>
      </w:r>
      <w:r w:rsidRPr="00BF02CF">
        <w:rPr>
          <w:color w:val="333333"/>
          <w:sz w:val="28"/>
          <w:szCs w:val="28"/>
          <w:shd w:val="clear" w:color="auto" w:fill="FFFFFF"/>
          <w:lang w:val="ru-RU"/>
        </w:rPr>
        <w:t>лица, не имеющие профессии рабочего или должности служащего;</w:t>
      </w:r>
    </w:p>
    <w:p w:rsidR="00BF02CF" w:rsidRPr="00BF02CF" w:rsidRDefault="00BF02CF" w:rsidP="00BF02CF">
      <w:pPr>
        <w:jc w:val="both"/>
        <w:rPr>
          <w:color w:val="333333"/>
          <w:sz w:val="28"/>
          <w:szCs w:val="28"/>
          <w:shd w:val="clear" w:color="auto" w:fill="FFFFFF"/>
          <w:lang w:val="ru-RU"/>
        </w:rPr>
      </w:pPr>
      <w:r w:rsidRPr="00BF02CF">
        <w:rPr>
          <w:color w:val="333333"/>
          <w:sz w:val="28"/>
          <w:szCs w:val="28"/>
          <w:shd w:val="clear" w:color="auto" w:fill="FFFFFF"/>
          <w:lang w:val="ru-RU"/>
        </w:rPr>
        <w:t>-лица, обучающиеся по образовательным программ среднего профессионального образования.</w:t>
      </w:r>
    </w:p>
    <w:p w:rsidR="004A1BF1" w:rsidRPr="00C47C4E" w:rsidRDefault="004A1BF1" w:rsidP="00C47C4E">
      <w:pPr>
        <w:pStyle w:val="ab"/>
        <w:ind w:firstLine="567"/>
        <w:rPr>
          <w:color w:val="000000" w:themeColor="text1"/>
          <w:sz w:val="28"/>
          <w:szCs w:val="28"/>
        </w:rPr>
      </w:pPr>
      <w:r w:rsidRPr="00C47C4E">
        <w:rPr>
          <w:color w:val="000000" w:themeColor="text1"/>
          <w:sz w:val="28"/>
          <w:szCs w:val="28"/>
        </w:rPr>
        <w:t>Форма обучения – очная.</w:t>
      </w:r>
    </w:p>
    <w:p w:rsidR="004A1BF1" w:rsidRPr="00FB2799" w:rsidRDefault="004A1BF1" w:rsidP="004A1BF1">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sz w:val="28"/>
          <w:szCs w:val="28"/>
          <w:lang w:val="ru-RU"/>
        </w:rPr>
      </w:pPr>
    </w:p>
    <w:p w:rsidR="004A1BF1" w:rsidRPr="00AC1296" w:rsidRDefault="004A1BF1" w:rsidP="004A1BF1">
      <w:pPr>
        <w:pStyle w:val="1"/>
        <w:ind w:left="714"/>
        <w:jc w:val="center"/>
        <w:rPr>
          <w:rFonts w:ascii="Times New Roman" w:hAnsi="Times New Roman" w:cs="Times New Roman"/>
          <w:color w:val="auto"/>
        </w:rPr>
      </w:pPr>
      <w:bookmarkStart w:id="4" w:name="_Toc27948703"/>
      <w:r>
        <w:rPr>
          <w:rFonts w:ascii="Times New Roman" w:hAnsi="Times New Roman" w:cs="Times New Roman"/>
          <w:color w:val="auto"/>
        </w:rPr>
        <w:t>2.</w:t>
      </w:r>
      <w:r w:rsidRPr="00AC1296">
        <w:rPr>
          <w:rFonts w:ascii="Times New Roman" w:hAnsi="Times New Roman" w:cs="Times New Roman"/>
          <w:color w:val="auto"/>
        </w:rPr>
        <w:t>ТРЕБ</w:t>
      </w:r>
      <w:r>
        <w:rPr>
          <w:rFonts w:ascii="Times New Roman" w:hAnsi="Times New Roman" w:cs="Times New Roman"/>
          <w:color w:val="auto"/>
        </w:rPr>
        <w:t>О</w:t>
      </w:r>
      <w:r w:rsidRPr="00AC1296">
        <w:rPr>
          <w:rFonts w:ascii="Times New Roman" w:hAnsi="Times New Roman" w:cs="Times New Roman"/>
          <w:color w:val="auto"/>
        </w:rPr>
        <w:t>ВАНИЯ К РЕЗУЛЬТАТАМ ОБУЧЕНИЯ. ПЛАНИРУЕМЫЕ РЕЗУЛЬТАТЫ ОБУЧЕНИЯ</w:t>
      </w:r>
      <w:bookmarkEnd w:id="4"/>
    </w:p>
    <w:p w:rsidR="004A1BF1" w:rsidRPr="00FC6848" w:rsidRDefault="004A1BF1" w:rsidP="004A1BF1">
      <w:pPr>
        <w:ind w:firstLine="709"/>
        <w:jc w:val="both"/>
        <w:rPr>
          <w:b/>
          <w:color w:val="000000" w:themeColor="text1"/>
          <w:sz w:val="28"/>
          <w:szCs w:val="28"/>
          <w:lang w:val="ru-RU"/>
        </w:rPr>
      </w:pPr>
      <w:r w:rsidRPr="00FC6848">
        <w:rPr>
          <w:b/>
          <w:color w:val="000000" w:themeColor="text1"/>
          <w:sz w:val="28"/>
          <w:szCs w:val="28"/>
          <w:lang w:val="ru-RU"/>
        </w:rPr>
        <w:t>2.1. Характеристика вида профессиональной деятельности, трудовых функций и (или) уровней квалификации</w:t>
      </w:r>
    </w:p>
    <w:p w:rsidR="004A1BF1" w:rsidRPr="00FB2799" w:rsidRDefault="004A1BF1" w:rsidP="004A1BF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eastAsiaTheme="minorHAnsi" w:hAnsi="Arial" w:cs="Arial"/>
          <w:bdr w:val="none" w:sz="0" w:space="0" w:color="auto"/>
          <w:lang w:val="ru-RU"/>
        </w:rPr>
      </w:pPr>
    </w:p>
    <w:p w:rsidR="006F387B" w:rsidRPr="001F2CE3" w:rsidRDefault="00C47C4E" w:rsidP="006F387B">
      <w:pPr>
        <w:pStyle w:val="ab"/>
        <w:tabs>
          <w:tab w:val="left" w:pos="9072"/>
        </w:tabs>
        <w:ind w:left="221" w:firstLine="420"/>
        <w:rPr>
          <w:sz w:val="28"/>
          <w:szCs w:val="28"/>
        </w:rPr>
      </w:pPr>
      <w:r w:rsidRPr="001F2CE3">
        <w:rPr>
          <w:sz w:val="28"/>
          <w:szCs w:val="28"/>
        </w:rPr>
        <w:t>В</w:t>
      </w:r>
      <w:r w:rsidR="006F387B" w:rsidRPr="001F2CE3">
        <w:rPr>
          <w:sz w:val="28"/>
          <w:szCs w:val="28"/>
        </w:rPr>
        <w:t xml:space="preserve"> результате освоения </w:t>
      </w:r>
      <w:r w:rsidRPr="001F2CE3">
        <w:rPr>
          <w:sz w:val="28"/>
          <w:szCs w:val="28"/>
        </w:rPr>
        <w:t>Программы</w:t>
      </w:r>
      <w:r w:rsidR="006F387B" w:rsidRPr="001F2CE3">
        <w:rPr>
          <w:sz w:val="28"/>
          <w:szCs w:val="28"/>
        </w:rPr>
        <w:t xml:space="preserve"> слушатели должны:</w:t>
      </w:r>
    </w:p>
    <w:p w:rsidR="006F387B" w:rsidRPr="001F2CE3" w:rsidRDefault="001F2CE3" w:rsidP="006F387B">
      <w:pPr>
        <w:pStyle w:val="2"/>
        <w:tabs>
          <w:tab w:val="left" w:pos="9072"/>
        </w:tabs>
        <w:spacing w:before="3" w:line="275" w:lineRule="exact"/>
        <w:rPr>
          <w:rFonts w:ascii="Times New Roman" w:hAnsi="Times New Roman" w:cs="Times New Roman"/>
          <w:b/>
          <w:bCs/>
          <w:color w:val="auto"/>
          <w:u w:val="single"/>
          <w:lang w:val="ru-RU"/>
        </w:rPr>
      </w:pPr>
      <w:r w:rsidRPr="001F2CE3">
        <w:rPr>
          <w:rFonts w:ascii="Times New Roman" w:hAnsi="Times New Roman" w:cs="Times New Roman"/>
          <w:b/>
          <w:bCs/>
          <w:color w:val="auto"/>
          <w:u w:val="single"/>
          <w:lang w:val="ru-RU"/>
        </w:rPr>
        <w:t>И</w:t>
      </w:r>
      <w:r w:rsidR="006F387B" w:rsidRPr="001F2CE3">
        <w:rPr>
          <w:rFonts w:ascii="Times New Roman" w:hAnsi="Times New Roman" w:cs="Times New Roman"/>
          <w:b/>
          <w:bCs/>
          <w:color w:val="auto"/>
          <w:u w:val="single"/>
          <w:lang w:val="ru-RU"/>
        </w:rPr>
        <w:t>меть практический опыт</w:t>
      </w:r>
    </w:p>
    <w:p w:rsidR="006F387B" w:rsidRPr="001F2CE3" w:rsidRDefault="006F387B" w:rsidP="001F2CE3">
      <w:pPr>
        <w:pStyle w:val="ab"/>
        <w:tabs>
          <w:tab w:val="left" w:pos="505"/>
          <w:tab w:val="left" w:pos="1881"/>
          <w:tab w:val="left" w:pos="2909"/>
          <w:tab w:val="left" w:pos="3677"/>
          <w:tab w:val="left" w:pos="5188"/>
          <w:tab w:val="left" w:pos="5520"/>
          <w:tab w:val="left" w:pos="7155"/>
          <w:tab w:val="left" w:pos="9072"/>
        </w:tabs>
        <w:ind w:right="224"/>
        <w:rPr>
          <w:sz w:val="28"/>
          <w:szCs w:val="28"/>
        </w:rPr>
      </w:pPr>
      <w:r w:rsidRPr="001F2CE3">
        <w:rPr>
          <w:b/>
          <w:sz w:val="28"/>
          <w:szCs w:val="28"/>
        </w:rPr>
        <w:t>-</w:t>
      </w:r>
      <w:r w:rsidRPr="001F2CE3">
        <w:rPr>
          <w:b/>
          <w:sz w:val="28"/>
          <w:szCs w:val="28"/>
        </w:rPr>
        <w:tab/>
      </w:r>
      <w:r w:rsidRPr="001F2CE3">
        <w:rPr>
          <w:sz w:val="28"/>
          <w:szCs w:val="28"/>
        </w:rPr>
        <w:t>подготовкирабочей</w:t>
      </w:r>
      <w:r w:rsidRPr="001F2CE3">
        <w:rPr>
          <w:sz w:val="28"/>
          <w:szCs w:val="28"/>
        </w:rPr>
        <w:tab/>
        <w:t>зоны,</w:t>
      </w:r>
      <w:r w:rsidRPr="001F2CE3">
        <w:rPr>
          <w:sz w:val="28"/>
          <w:szCs w:val="28"/>
        </w:rPr>
        <w:tab/>
        <w:t>инструмента</w:t>
      </w:r>
      <w:r w:rsidRPr="001F2CE3">
        <w:rPr>
          <w:sz w:val="28"/>
          <w:szCs w:val="28"/>
        </w:rPr>
        <w:tab/>
        <w:t>иоборудованиясогласно</w:t>
      </w:r>
      <w:r w:rsidRPr="001F2CE3">
        <w:rPr>
          <w:sz w:val="28"/>
          <w:szCs w:val="28"/>
        </w:rPr>
        <w:tab/>
      </w:r>
      <w:r w:rsidRPr="001F2CE3">
        <w:rPr>
          <w:spacing w:val="-3"/>
          <w:sz w:val="28"/>
          <w:szCs w:val="28"/>
        </w:rPr>
        <w:t xml:space="preserve">требованиям </w:t>
      </w:r>
      <w:r w:rsidRPr="001F2CE3">
        <w:rPr>
          <w:sz w:val="28"/>
          <w:szCs w:val="28"/>
        </w:rPr>
        <w:t>нормативной документации и инструкциям по охранетруда;</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rPr>
      </w:pPr>
      <w:r w:rsidRPr="001F2CE3">
        <w:rPr>
          <w:sz w:val="28"/>
          <w:szCs w:val="28"/>
        </w:rPr>
        <w:t>мойкиавтомобиля;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508"/>
          <w:tab w:val="left" w:pos="509"/>
          <w:tab w:val="left" w:pos="1539"/>
          <w:tab w:val="left" w:pos="3148"/>
          <w:tab w:val="left" w:pos="4156"/>
          <w:tab w:val="left" w:pos="5398"/>
          <w:tab w:val="left" w:pos="7075"/>
          <w:tab w:val="left" w:pos="8316"/>
          <w:tab w:val="left" w:pos="9072"/>
        </w:tabs>
        <w:autoSpaceDE w:val="0"/>
        <w:autoSpaceDN w:val="0"/>
        <w:ind w:left="0" w:right="226" w:firstLine="0"/>
        <w:contextualSpacing w:val="0"/>
        <w:jc w:val="both"/>
        <w:rPr>
          <w:sz w:val="28"/>
          <w:szCs w:val="28"/>
          <w:lang w:val="ru-RU"/>
        </w:rPr>
      </w:pPr>
      <w:r w:rsidRPr="001F2CE3">
        <w:rPr>
          <w:sz w:val="28"/>
          <w:szCs w:val="28"/>
          <w:lang w:val="ru-RU"/>
        </w:rPr>
        <w:t>очистки</w:t>
      </w:r>
      <w:r w:rsidRPr="001F2CE3">
        <w:rPr>
          <w:sz w:val="28"/>
          <w:szCs w:val="28"/>
          <w:lang w:val="ru-RU"/>
        </w:rPr>
        <w:tab/>
        <w:t>поверхностей</w:t>
      </w:r>
      <w:r w:rsidRPr="001F2CE3">
        <w:rPr>
          <w:sz w:val="28"/>
          <w:szCs w:val="28"/>
          <w:lang w:val="ru-RU"/>
        </w:rPr>
        <w:tab/>
        <w:t>ручным</w:t>
      </w:r>
      <w:r w:rsidRPr="001F2CE3">
        <w:rPr>
          <w:sz w:val="28"/>
          <w:szCs w:val="28"/>
          <w:lang w:val="ru-RU"/>
        </w:rPr>
        <w:tab/>
        <w:t>способом,</w:t>
      </w:r>
      <w:r w:rsidRPr="001F2CE3">
        <w:rPr>
          <w:sz w:val="28"/>
          <w:szCs w:val="28"/>
          <w:lang w:val="ru-RU"/>
        </w:rPr>
        <w:tab/>
        <w:t>механическим</w:t>
      </w:r>
      <w:r w:rsidRPr="001F2CE3">
        <w:rPr>
          <w:sz w:val="28"/>
          <w:szCs w:val="28"/>
          <w:lang w:val="ru-RU"/>
        </w:rPr>
        <w:tab/>
        <w:t>способом,</w:t>
      </w:r>
      <w:r w:rsidRPr="001F2CE3">
        <w:rPr>
          <w:spacing w:val="-3"/>
          <w:sz w:val="28"/>
          <w:szCs w:val="28"/>
          <w:lang w:val="ru-RU"/>
        </w:rPr>
        <w:t xml:space="preserve">химическим </w:t>
      </w:r>
      <w:r w:rsidRPr="001F2CE3">
        <w:rPr>
          <w:sz w:val="28"/>
          <w:szCs w:val="28"/>
          <w:lang w:val="ru-RU"/>
        </w:rPr>
        <w:t>способом, обезжиривания, фосфатирования поверхностейкузова;</w:t>
      </w:r>
    </w:p>
    <w:p w:rsidR="006F387B" w:rsidRPr="001F2CE3" w:rsidRDefault="0061003E" w:rsidP="0061003E">
      <w:pPr>
        <w:pStyle w:val="a3"/>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4"/>
          <w:tab w:val="left" w:pos="515"/>
          <w:tab w:val="left" w:pos="2021"/>
          <w:tab w:val="left" w:pos="3529"/>
          <w:tab w:val="left" w:pos="4545"/>
          <w:tab w:val="left" w:pos="5793"/>
          <w:tab w:val="left" w:pos="7534"/>
          <w:tab w:val="left" w:pos="7875"/>
          <w:tab w:val="left" w:pos="9072"/>
        </w:tabs>
        <w:autoSpaceDE w:val="0"/>
        <w:autoSpaceDN w:val="0"/>
        <w:ind w:left="0" w:right="227"/>
        <w:contextualSpacing w:val="0"/>
        <w:rPr>
          <w:sz w:val="28"/>
          <w:szCs w:val="28"/>
          <w:lang w:val="ru-RU"/>
        </w:rPr>
      </w:pPr>
      <w:r>
        <w:rPr>
          <w:sz w:val="28"/>
          <w:szCs w:val="28"/>
          <w:lang w:val="ru-RU"/>
        </w:rPr>
        <w:t xml:space="preserve">-    </w:t>
      </w:r>
      <w:r w:rsidR="006F387B" w:rsidRPr="001F2CE3">
        <w:rPr>
          <w:sz w:val="28"/>
          <w:szCs w:val="28"/>
          <w:lang w:val="ru-RU"/>
        </w:rPr>
        <w:t>шлифования</w:t>
      </w:r>
      <w:r w:rsidR="006F387B" w:rsidRPr="001F2CE3">
        <w:rPr>
          <w:sz w:val="28"/>
          <w:szCs w:val="28"/>
          <w:lang w:val="ru-RU"/>
        </w:rPr>
        <w:tab/>
        <w:t>поверхности</w:t>
      </w:r>
      <w:r w:rsidR="006F387B" w:rsidRPr="001F2CE3">
        <w:rPr>
          <w:sz w:val="28"/>
          <w:szCs w:val="28"/>
          <w:lang w:val="ru-RU"/>
        </w:rPr>
        <w:tab/>
        <w:t>ручным</w:t>
      </w:r>
      <w:r w:rsidR="006F387B" w:rsidRPr="001F2CE3">
        <w:rPr>
          <w:sz w:val="28"/>
          <w:szCs w:val="28"/>
          <w:lang w:val="ru-RU"/>
        </w:rPr>
        <w:tab/>
        <w:t>способом,</w:t>
      </w:r>
      <w:r w:rsidR="006F387B" w:rsidRPr="001F2CE3">
        <w:rPr>
          <w:sz w:val="28"/>
          <w:szCs w:val="28"/>
          <w:lang w:val="ru-RU"/>
        </w:rPr>
        <w:tab/>
        <w:t>электрическим</w:t>
      </w:r>
      <w:r w:rsidR="006F387B" w:rsidRPr="001F2CE3">
        <w:rPr>
          <w:sz w:val="28"/>
          <w:szCs w:val="28"/>
          <w:lang w:val="ru-RU"/>
        </w:rPr>
        <w:tab/>
        <w:t>ипневматическим инструментом;</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lang w:val="ru-RU"/>
        </w:rPr>
      </w:pPr>
      <w:r w:rsidRPr="001F2CE3">
        <w:rPr>
          <w:sz w:val="28"/>
          <w:szCs w:val="28"/>
          <w:lang w:val="ru-RU"/>
        </w:rPr>
        <w:t>грунтования поверхностей кузова автомобиля,шпатлевания;</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rPr>
      </w:pPr>
      <w:r w:rsidRPr="001F2CE3">
        <w:rPr>
          <w:sz w:val="28"/>
          <w:szCs w:val="28"/>
        </w:rPr>
        <w:t>подборки маскирующихматериалов;</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lang w:val="ru-RU"/>
        </w:rPr>
      </w:pPr>
      <w:r w:rsidRPr="001F2CE3">
        <w:rPr>
          <w:sz w:val="28"/>
          <w:szCs w:val="28"/>
          <w:lang w:val="ru-RU"/>
        </w:rPr>
        <w:t>частичной и полной маскировки автомобиля передокраской;</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lang w:val="ru-RU"/>
        </w:rPr>
      </w:pPr>
      <w:r w:rsidRPr="001F2CE3">
        <w:rPr>
          <w:sz w:val="28"/>
          <w:szCs w:val="28"/>
          <w:lang w:val="ru-RU"/>
        </w:rPr>
        <w:t>приготовления лакокрасочных материалов для окраски кузоваавтомобиля;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463"/>
          <w:tab w:val="left" w:pos="9072"/>
          <w:tab w:val="left" w:pos="9498"/>
        </w:tabs>
        <w:autoSpaceDE w:val="0"/>
        <w:autoSpaceDN w:val="0"/>
        <w:ind w:left="0" w:right="225" w:firstLine="0"/>
        <w:contextualSpacing w:val="0"/>
        <w:jc w:val="both"/>
        <w:rPr>
          <w:sz w:val="28"/>
          <w:szCs w:val="28"/>
          <w:lang w:val="ru-RU"/>
        </w:rPr>
      </w:pPr>
      <w:r w:rsidRPr="001F2CE3">
        <w:rPr>
          <w:sz w:val="28"/>
          <w:szCs w:val="28"/>
          <w:lang w:val="ru-RU"/>
        </w:rPr>
        <w:t>окраски новых металлических деталей кузова автомобиля по полной технологии однослойного и многослойного лакокрасочногопокрытия;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lang w:val="ru-RU"/>
        </w:rPr>
      </w:pPr>
      <w:r w:rsidRPr="001F2CE3">
        <w:rPr>
          <w:sz w:val="28"/>
          <w:szCs w:val="28"/>
          <w:lang w:val="ru-RU"/>
        </w:rPr>
        <w:t>частичной и комплексной окраски ремонтного кузоваавтомобиля;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464"/>
          <w:tab w:val="left" w:pos="9072"/>
        </w:tabs>
        <w:autoSpaceDE w:val="0"/>
        <w:autoSpaceDN w:val="0"/>
        <w:ind w:left="0" w:right="225" w:firstLine="0"/>
        <w:contextualSpacing w:val="0"/>
        <w:jc w:val="both"/>
        <w:rPr>
          <w:sz w:val="28"/>
          <w:szCs w:val="28"/>
          <w:lang w:val="ru-RU"/>
        </w:rPr>
      </w:pPr>
      <w:r w:rsidRPr="001F2CE3">
        <w:rPr>
          <w:sz w:val="28"/>
          <w:szCs w:val="28"/>
          <w:lang w:val="ru-RU"/>
        </w:rPr>
        <w:t>антикоррозийной обработки скрытых поверхностей кузова автомобиля, обработки открытых поверхностей кузоваавтомобиля;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spacing w:line="275" w:lineRule="exact"/>
        <w:ind w:left="0"/>
        <w:contextualSpacing w:val="0"/>
        <w:jc w:val="both"/>
        <w:rPr>
          <w:sz w:val="28"/>
          <w:szCs w:val="28"/>
          <w:lang w:val="ru-RU"/>
        </w:rPr>
      </w:pPr>
      <w:r w:rsidRPr="001F2CE3">
        <w:rPr>
          <w:sz w:val="28"/>
          <w:szCs w:val="28"/>
          <w:lang w:val="ru-RU"/>
        </w:rPr>
        <w:t>антигравийной обработки поверхностей кузоваавтомобиля;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455"/>
          <w:tab w:val="left" w:pos="9072"/>
        </w:tabs>
        <w:autoSpaceDE w:val="0"/>
        <w:autoSpaceDN w:val="0"/>
        <w:ind w:left="0" w:right="225" w:firstLine="0"/>
        <w:contextualSpacing w:val="0"/>
        <w:jc w:val="both"/>
        <w:rPr>
          <w:sz w:val="28"/>
          <w:szCs w:val="28"/>
          <w:lang w:val="ru-RU"/>
        </w:rPr>
      </w:pPr>
      <w:r w:rsidRPr="001F2CE3">
        <w:rPr>
          <w:sz w:val="28"/>
          <w:szCs w:val="28"/>
          <w:lang w:val="ru-RU"/>
        </w:rPr>
        <w:t>окраски поверхностей кузова автомобиля специальными декоративными красками, нанесение декоративных рисунков, надписей на поверхности кузоваавтомобиля;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74"/>
          <w:tab w:val="left" w:pos="9072"/>
        </w:tabs>
        <w:autoSpaceDE w:val="0"/>
        <w:autoSpaceDN w:val="0"/>
        <w:ind w:left="0" w:right="224" w:firstLine="0"/>
        <w:contextualSpacing w:val="0"/>
        <w:jc w:val="both"/>
        <w:rPr>
          <w:sz w:val="28"/>
          <w:szCs w:val="28"/>
          <w:lang w:val="ru-RU"/>
        </w:rPr>
      </w:pPr>
      <w:r w:rsidRPr="001F2CE3">
        <w:rPr>
          <w:sz w:val="28"/>
          <w:szCs w:val="28"/>
          <w:lang w:val="ru-RU"/>
        </w:rPr>
        <w:t>устранения дефектов лакокрасочных покрытий, возникших от воздействия окружающей среды, механических дефектов лакокрасочных покрытий, дефектов возникшие  в  процессе нанесения лакокрасочныхпокрытий;</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516"/>
          <w:tab w:val="left" w:pos="9072"/>
        </w:tabs>
        <w:autoSpaceDE w:val="0"/>
        <w:autoSpaceDN w:val="0"/>
        <w:ind w:left="0" w:firstLine="0"/>
        <w:contextualSpacing w:val="0"/>
        <w:jc w:val="both"/>
        <w:rPr>
          <w:sz w:val="28"/>
          <w:szCs w:val="28"/>
          <w:lang w:val="ru-RU"/>
        </w:rPr>
      </w:pPr>
      <w:r w:rsidRPr="001F2CE3">
        <w:rPr>
          <w:sz w:val="28"/>
          <w:szCs w:val="28"/>
          <w:lang w:val="ru-RU"/>
        </w:rPr>
        <w:lastRenderedPageBreak/>
        <w:t>контролявнешнеговидаокрашенногокузоваавтомобиля,прочностиокраски</w:t>
      </w:r>
    </w:p>
    <w:p w:rsidR="006F387B" w:rsidRPr="001F2CE3" w:rsidRDefault="006F387B" w:rsidP="001F2CE3">
      <w:pPr>
        <w:pStyle w:val="ab"/>
        <w:tabs>
          <w:tab w:val="left" w:pos="9072"/>
        </w:tabs>
        <w:spacing w:before="70"/>
        <w:jc w:val="both"/>
        <w:rPr>
          <w:sz w:val="28"/>
          <w:szCs w:val="28"/>
        </w:rPr>
      </w:pPr>
      <w:r w:rsidRPr="001F2CE3">
        <w:rPr>
          <w:sz w:val="28"/>
          <w:szCs w:val="28"/>
        </w:rPr>
        <w:t>окрашенного кузова автомобиля, толщины окрасочного покрытия</w:t>
      </w:r>
    </w:p>
    <w:p w:rsidR="006F387B" w:rsidRPr="001F2CE3" w:rsidRDefault="001F2CE3" w:rsidP="001F2CE3">
      <w:pPr>
        <w:pStyle w:val="2"/>
        <w:tabs>
          <w:tab w:val="left" w:pos="9072"/>
        </w:tabs>
        <w:spacing w:before="3"/>
        <w:jc w:val="both"/>
        <w:rPr>
          <w:rFonts w:ascii="Times New Roman" w:hAnsi="Times New Roman" w:cs="Times New Roman"/>
          <w:b/>
          <w:bCs/>
          <w:color w:val="auto"/>
          <w:sz w:val="28"/>
          <w:szCs w:val="28"/>
          <w:u w:val="single"/>
        </w:rPr>
      </w:pPr>
      <w:r w:rsidRPr="001F2CE3">
        <w:rPr>
          <w:rFonts w:ascii="Times New Roman" w:hAnsi="Times New Roman" w:cs="Times New Roman"/>
          <w:b/>
          <w:bCs/>
          <w:color w:val="auto"/>
          <w:sz w:val="28"/>
          <w:szCs w:val="28"/>
          <w:u w:val="single"/>
          <w:lang w:val="ru-RU"/>
        </w:rPr>
        <w:t>У</w:t>
      </w:r>
      <w:r w:rsidR="006F387B" w:rsidRPr="001F2CE3">
        <w:rPr>
          <w:rFonts w:ascii="Times New Roman" w:hAnsi="Times New Roman" w:cs="Times New Roman"/>
          <w:b/>
          <w:bCs/>
          <w:color w:val="auto"/>
          <w:sz w:val="28"/>
          <w:szCs w:val="28"/>
          <w:u w:val="single"/>
        </w:rPr>
        <w:t>меть:</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lang w:val="ru-RU"/>
        </w:rPr>
      </w:pPr>
      <w:r w:rsidRPr="001F2CE3">
        <w:rPr>
          <w:sz w:val="28"/>
          <w:szCs w:val="28"/>
          <w:lang w:val="ru-RU"/>
        </w:rPr>
        <w:t>проверять исправность инструмента иоборудования;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очищать поверхности кузова от пыли и грязи путём мойки 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71" w:firstLine="0"/>
        <w:contextualSpacing w:val="0"/>
        <w:jc w:val="both"/>
        <w:rPr>
          <w:sz w:val="28"/>
          <w:szCs w:val="28"/>
          <w:lang w:val="ru-RU"/>
        </w:rPr>
      </w:pPr>
      <w:r w:rsidRPr="001F2CE3">
        <w:rPr>
          <w:sz w:val="28"/>
          <w:szCs w:val="28"/>
          <w:lang w:val="ru-RU"/>
        </w:rPr>
        <w:t>производить очистку поверхностей ручными инструментами и приспособлениями;</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1"/>
          <w:tab w:val="left" w:pos="9072"/>
        </w:tabs>
        <w:autoSpaceDE w:val="0"/>
        <w:autoSpaceDN w:val="0"/>
        <w:ind w:left="0" w:firstLine="0"/>
        <w:contextualSpacing w:val="0"/>
        <w:jc w:val="both"/>
        <w:rPr>
          <w:sz w:val="28"/>
          <w:szCs w:val="28"/>
          <w:lang w:val="ru-RU"/>
        </w:rPr>
      </w:pPr>
      <w:r w:rsidRPr="001F2CE3">
        <w:rPr>
          <w:sz w:val="28"/>
          <w:szCs w:val="28"/>
          <w:lang w:val="ru-RU"/>
        </w:rPr>
        <w:t>удалять старое лакокрасочное покрытие химическимспособом;</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выбирать вид обезжиривателя и фосфата, сопутствующие материалы в зависимости от ремонтной детали, выполнять обезжиривание поверхностей кузова разнымиспособами;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настраивать к работе шлифовальные машинки, выбирать режим работы, регулировать скорость работы, определять шаги шлифования в зависимости от планируемых работ, выбирать абразивныематериалы;</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шлифовать поверхности ручным шлифовальным инструментом, машинками;</w:t>
      </w:r>
    </w:p>
    <w:p w:rsidR="006F387B" w:rsidRPr="001F2CE3" w:rsidRDefault="006F387B" w:rsidP="001F2CE3">
      <w:pPr>
        <w:pStyle w:val="ab"/>
        <w:tabs>
          <w:tab w:val="left" w:pos="9072"/>
        </w:tabs>
        <w:ind w:right="171"/>
        <w:jc w:val="both"/>
        <w:rPr>
          <w:sz w:val="28"/>
          <w:szCs w:val="28"/>
        </w:rPr>
      </w:pPr>
      <w:r w:rsidRPr="001F2CE3">
        <w:rPr>
          <w:sz w:val="28"/>
          <w:szCs w:val="28"/>
        </w:rPr>
        <w:t>-настраивать к работе ручной и механический инструмент для всех этапов шпатлевания и грунтования;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71" w:firstLine="0"/>
        <w:contextualSpacing w:val="0"/>
        <w:jc w:val="both"/>
        <w:rPr>
          <w:sz w:val="28"/>
          <w:szCs w:val="28"/>
          <w:lang w:val="ru-RU"/>
        </w:rPr>
      </w:pPr>
      <w:r w:rsidRPr="001F2CE3">
        <w:rPr>
          <w:sz w:val="28"/>
          <w:szCs w:val="28"/>
          <w:lang w:val="ru-RU"/>
        </w:rPr>
        <w:t>выполнять грунтование металлических поверхностей кузова автомобиля, пластиковых поверхностей кузоваавтомобиля;</w:t>
      </w:r>
    </w:p>
    <w:p w:rsidR="006F387B" w:rsidRPr="001F2CE3" w:rsidRDefault="006F387B" w:rsidP="001F2CE3">
      <w:pPr>
        <w:pStyle w:val="ab"/>
        <w:tabs>
          <w:tab w:val="left" w:pos="9072"/>
        </w:tabs>
        <w:ind w:right="29"/>
        <w:jc w:val="both"/>
        <w:rPr>
          <w:sz w:val="28"/>
          <w:szCs w:val="28"/>
        </w:rPr>
      </w:pPr>
      <w:r w:rsidRPr="001F2CE3">
        <w:rPr>
          <w:sz w:val="28"/>
          <w:szCs w:val="28"/>
        </w:rPr>
        <w:t>-выполнять шпатлевание поверхности металлической ремонтной детали, поверхности пластиковой ремонтной детали;</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1"/>
          <w:tab w:val="left" w:pos="9072"/>
        </w:tabs>
        <w:autoSpaceDE w:val="0"/>
        <w:autoSpaceDN w:val="0"/>
        <w:ind w:left="0" w:firstLine="0"/>
        <w:contextualSpacing w:val="0"/>
        <w:jc w:val="both"/>
        <w:rPr>
          <w:sz w:val="28"/>
          <w:szCs w:val="28"/>
          <w:lang w:val="ru-RU"/>
        </w:rPr>
      </w:pPr>
      <w:r w:rsidRPr="001F2CE3">
        <w:rPr>
          <w:sz w:val="28"/>
          <w:szCs w:val="28"/>
          <w:lang w:val="ru-RU"/>
        </w:rPr>
        <w:t>устранять дефекты, возникающие пришпатлевании;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маскировать автомобиль перед окраской маскировочной бумагой, маскировочнымипленками;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 w:val="left" w:pos="9498"/>
        </w:tabs>
        <w:autoSpaceDE w:val="0"/>
        <w:autoSpaceDN w:val="0"/>
        <w:ind w:left="0" w:right="312" w:firstLine="0"/>
        <w:contextualSpacing w:val="0"/>
        <w:jc w:val="both"/>
        <w:rPr>
          <w:sz w:val="28"/>
          <w:szCs w:val="28"/>
          <w:lang w:val="ru-RU"/>
        </w:rPr>
      </w:pPr>
      <w:r w:rsidRPr="001F2CE3">
        <w:rPr>
          <w:sz w:val="28"/>
          <w:szCs w:val="28"/>
          <w:lang w:val="ru-RU"/>
        </w:rPr>
        <w:t>выполнять маскировку автомобиля при частичной или полной окраске кузоваавтомобиля;</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rPr>
      </w:pPr>
      <w:r w:rsidRPr="001F2CE3">
        <w:rPr>
          <w:sz w:val="28"/>
          <w:szCs w:val="28"/>
        </w:rPr>
        <w:t>пользоваться оборудованием дляцветоподбора;</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 w:val="left" w:pos="9072"/>
          <w:tab w:val="left" w:pos="9923"/>
        </w:tabs>
        <w:autoSpaceDE w:val="0"/>
        <w:autoSpaceDN w:val="0"/>
        <w:ind w:left="0" w:right="-113" w:firstLine="0"/>
        <w:contextualSpacing w:val="0"/>
        <w:jc w:val="both"/>
        <w:rPr>
          <w:sz w:val="28"/>
          <w:szCs w:val="28"/>
          <w:lang w:val="ru-RU"/>
        </w:rPr>
      </w:pPr>
      <w:r w:rsidRPr="001F2CE3">
        <w:rPr>
          <w:sz w:val="28"/>
          <w:szCs w:val="28"/>
          <w:lang w:val="ru-RU"/>
        </w:rPr>
        <w:t>пользоваться технологическими инструкциями по приготовлению лакокрасочныхсоставов;</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lang w:val="ru-RU"/>
        </w:rPr>
      </w:pPr>
      <w:r w:rsidRPr="001F2CE3">
        <w:rPr>
          <w:sz w:val="28"/>
          <w:szCs w:val="28"/>
          <w:lang w:val="ru-RU"/>
        </w:rPr>
        <w:t>наносить краски на тестпластину;</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rPr>
      </w:pPr>
      <w:r w:rsidRPr="001F2CE3">
        <w:rPr>
          <w:sz w:val="28"/>
          <w:szCs w:val="28"/>
        </w:rPr>
        <w:t>выполнять коррекцию рецептакраски;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 xml:space="preserve">создавать и сохранять базы данных параметров лакокрасочных </w:t>
      </w:r>
      <w:r w:rsidR="001F2CE3" w:rsidRPr="001F2CE3">
        <w:rPr>
          <w:sz w:val="28"/>
          <w:szCs w:val="28"/>
          <w:lang w:val="ru-RU"/>
        </w:rPr>
        <w:t>м</w:t>
      </w:r>
      <w:r w:rsidRPr="001F2CE3">
        <w:rPr>
          <w:sz w:val="28"/>
          <w:szCs w:val="28"/>
          <w:lang w:val="ru-RU"/>
        </w:rPr>
        <w:t>атериалов;</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lang w:val="ru-RU"/>
        </w:rPr>
      </w:pPr>
      <w:r w:rsidRPr="001F2CE3">
        <w:rPr>
          <w:sz w:val="28"/>
          <w:szCs w:val="28"/>
          <w:lang w:val="ru-RU"/>
        </w:rPr>
        <w:t>настраивать к работе краскораспылители, инфракрасныесушки;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lang w:val="ru-RU"/>
        </w:rPr>
      </w:pPr>
      <w:r w:rsidRPr="001F2CE3">
        <w:rPr>
          <w:sz w:val="28"/>
          <w:szCs w:val="28"/>
          <w:lang w:val="ru-RU"/>
        </w:rPr>
        <w:t>пользоваться окрасочным инструментом иоборудованием;</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lang w:val="ru-RU"/>
        </w:rPr>
      </w:pPr>
      <w:r w:rsidRPr="001F2CE3">
        <w:rPr>
          <w:sz w:val="28"/>
          <w:szCs w:val="28"/>
          <w:lang w:val="ru-RU"/>
        </w:rPr>
        <w:t>подготавливать к работе окрасочно - сушильнуюкамеру;</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 w:val="left" w:pos="9498"/>
        </w:tabs>
        <w:autoSpaceDE w:val="0"/>
        <w:autoSpaceDN w:val="0"/>
        <w:ind w:left="0" w:right="171" w:firstLine="0"/>
        <w:contextualSpacing w:val="0"/>
        <w:jc w:val="both"/>
        <w:rPr>
          <w:sz w:val="28"/>
          <w:szCs w:val="28"/>
          <w:lang w:val="ru-RU"/>
        </w:rPr>
      </w:pPr>
      <w:r w:rsidRPr="001F2CE3">
        <w:rPr>
          <w:sz w:val="28"/>
          <w:szCs w:val="28"/>
          <w:lang w:val="ru-RU"/>
        </w:rPr>
        <w:t>контролировать и корректировать температуру и влажность в окрасочно-сушильныхкамерах;</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lang w:val="ru-RU"/>
        </w:rPr>
      </w:pPr>
      <w:r w:rsidRPr="001F2CE3">
        <w:rPr>
          <w:sz w:val="28"/>
          <w:szCs w:val="28"/>
          <w:lang w:val="ru-RU"/>
        </w:rPr>
        <w:t>оценивать состояние новой детали на предмет повреждений и защитных покрытий и транспортировочныхгрунтов;</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lang w:val="ru-RU"/>
        </w:rPr>
      </w:pPr>
      <w:r w:rsidRPr="001F2CE3">
        <w:rPr>
          <w:sz w:val="28"/>
          <w:szCs w:val="28"/>
          <w:lang w:val="ru-RU"/>
        </w:rPr>
        <w:t>наносить лакокрасочные материалы по технологии однослойного покрытия, по технологии многослойного</w:t>
      </w:r>
      <w:r w:rsidR="005006C0">
        <w:rPr>
          <w:sz w:val="28"/>
          <w:szCs w:val="28"/>
          <w:lang w:val="ru-RU"/>
        </w:rPr>
        <w:t xml:space="preserve"> </w:t>
      </w:r>
      <w:r w:rsidRPr="001F2CE3">
        <w:rPr>
          <w:sz w:val="28"/>
          <w:szCs w:val="28"/>
          <w:lang w:val="ru-RU"/>
        </w:rPr>
        <w:t>покрытия;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lang w:val="ru-RU"/>
        </w:rPr>
      </w:pPr>
      <w:r w:rsidRPr="001F2CE3">
        <w:rPr>
          <w:sz w:val="28"/>
          <w:szCs w:val="28"/>
          <w:lang w:val="ru-RU"/>
        </w:rPr>
        <w:t>пользоваться окрасочным инструментом иоборудованием;</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13" w:firstLine="0"/>
        <w:contextualSpacing w:val="0"/>
        <w:jc w:val="both"/>
        <w:rPr>
          <w:sz w:val="28"/>
          <w:szCs w:val="28"/>
          <w:lang w:val="ru-RU"/>
        </w:rPr>
      </w:pPr>
      <w:r w:rsidRPr="001F2CE3">
        <w:rPr>
          <w:sz w:val="28"/>
          <w:szCs w:val="28"/>
          <w:lang w:val="ru-RU"/>
        </w:rPr>
        <w:t>окрашивать ремонтную металлическую деталь без грунтования, с шлифовкойгрунта;</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rPr>
      </w:pPr>
      <w:r w:rsidRPr="001F2CE3">
        <w:rPr>
          <w:sz w:val="28"/>
          <w:szCs w:val="28"/>
        </w:rPr>
        <w:lastRenderedPageBreak/>
        <w:t>использовать портативные сушильныеприспособления;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lang w:val="ru-RU"/>
        </w:rPr>
      </w:pPr>
      <w:r w:rsidRPr="001F2CE3">
        <w:rPr>
          <w:sz w:val="28"/>
          <w:szCs w:val="28"/>
          <w:lang w:val="ru-RU"/>
        </w:rPr>
        <w:t>пользоваться окрасочным инструментом иоборудованием;</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71" w:firstLine="0"/>
        <w:contextualSpacing w:val="0"/>
        <w:jc w:val="both"/>
        <w:rPr>
          <w:sz w:val="28"/>
          <w:szCs w:val="28"/>
          <w:lang w:val="ru-RU"/>
        </w:rPr>
      </w:pPr>
      <w:r w:rsidRPr="001F2CE3">
        <w:rPr>
          <w:sz w:val="28"/>
          <w:szCs w:val="28"/>
          <w:lang w:val="ru-RU"/>
        </w:rPr>
        <w:t>наносить лакокрасочные материалы на поверхность пластиковых деталей, методом точечного ремонта, «ремонтпятном»;</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spacing w:before="70"/>
        <w:ind w:left="0"/>
        <w:contextualSpacing w:val="0"/>
        <w:jc w:val="both"/>
        <w:rPr>
          <w:sz w:val="28"/>
          <w:szCs w:val="28"/>
          <w:lang w:val="ru-RU"/>
        </w:rPr>
      </w:pPr>
      <w:r w:rsidRPr="001F2CE3">
        <w:rPr>
          <w:sz w:val="28"/>
          <w:szCs w:val="28"/>
          <w:lang w:val="ru-RU"/>
        </w:rPr>
        <w:t>тонировать кузов автомобиля различнымиспособами</w:t>
      </w:r>
    </w:p>
    <w:p w:rsidR="006F387B" w:rsidRPr="001F2CE3" w:rsidRDefault="001F2CE3" w:rsidP="001F2CE3">
      <w:pPr>
        <w:pStyle w:val="2"/>
        <w:tabs>
          <w:tab w:val="left" w:pos="9072"/>
        </w:tabs>
        <w:spacing w:before="3" w:line="275" w:lineRule="exact"/>
        <w:jc w:val="both"/>
        <w:rPr>
          <w:rFonts w:ascii="Times New Roman" w:hAnsi="Times New Roman" w:cs="Times New Roman"/>
          <w:b/>
          <w:bCs/>
          <w:color w:val="auto"/>
          <w:sz w:val="28"/>
          <w:szCs w:val="28"/>
          <w:u w:val="single"/>
        </w:rPr>
      </w:pPr>
      <w:r w:rsidRPr="001F2CE3">
        <w:rPr>
          <w:rFonts w:ascii="Times New Roman" w:hAnsi="Times New Roman" w:cs="Times New Roman"/>
          <w:b/>
          <w:bCs/>
          <w:color w:val="auto"/>
          <w:sz w:val="28"/>
          <w:szCs w:val="28"/>
          <w:u w:val="single"/>
          <w:lang w:val="ru-RU"/>
        </w:rPr>
        <w:t>З</w:t>
      </w:r>
      <w:r w:rsidR="006F387B" w:rsidRPr="001F2CE3">
        <w:rPr>
          <w:rFonts w:ascii="Times New Roman" w:hAnsi="Times New Roman" w:cs="Times New Roman"/>
          <w:b/>
          <w:bCs/>
          <w:color w:val="auto"/>
          <w:sz w:val="28"/>
          <w:szCs w:val="28"/>
          <w:u w:val="single"/>
        </w:rPr>
        <w:t>нать:</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инструкции по охране труда, по пожарной безопасности, по экологическойбезопасности;</w:t>
      </w:r>
    </w:p>
    <w:p w:rsidR="006F387B" w:rsidRPr="001F2CE3" w:rsidRDefault="00776F28" w:rsidP="00776F28">
      <w:pPr>
        <w:pStyle w:val="a3"/>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rPr>
      </w:pPr>
      <w:r>
        <w:rPr>
          <w:sz w:val="28"/>
          <w:szCs w:val="28"/>
          <w:lang w:val="ru-RU"/>
        </w:rPr>
        <w:t>-</w:t>
      </w:r>
      <w:r w:rsidR="006F387B" w:rsidRPr="001F2CE3">
        <w:rPr>
          <w:sz w:val="28"/>
          <w:szCs w:val="28"/>
        </w:rPr>
        <w:t>правила поэлектробезопасности;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инструкции по эксплуатации инструментов, оборудования, приспособлений для мойкиавтомобиля;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contextualSpacing w:val="0"/>
        <w:jc w:val="both"/>
        <w:rPr>
          <w:sz w:val="28"/>
          <w:szCs w:val="28"/>
        </w:rPr>
      </w:pPr>
      <w:r w:rsidRPr="001F2CE3">
        <w:rPr>
          <w:sz w:val="28"/>
          <w:szCs w:val="28"/>
        </w:rPr>
        <w:t>технологический процесс мойкиавтомобиля;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3310" w:firstLine="0"/>
        <w:contextualSpacing w:val="0"/>
        <w:jc w:val="both"/>
        <w:rPr>
          <w:sz w:val="28"/>
          <w:szCs w:val="28"/>
          <w:lang w:val="ru-RU"/>
        </w:rPr>
      </w:pPr>
      <w:r w:rsidRPr="001F2CE3">
        <w:rPr>
          <w:sz w:val="28"/>
          <w:szCs w:val="28"/>
          <w:lang w:val="ru-RU"/>
        </w:rPr>
        <w:t>технологический процесс ручной очистки поверхностей, механической очистки поверхностей, химическимспособом;</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71" w:firstLine="0"/>
        <w:contextualSpacing w:val="0"/>
        <w:jc w:val="both"/>
        <w:rPr>
          <w:sz w:val="28"/>
          <w:szCs w:val="28"/>
          <w:lang w:val="ru-RU"/>
        </w:rPr>
      </w:pPr>
      <w:r w:rsidRPr="001F2CE3">
        <w:rPr>
          <w:sz w:val="28"/>
          <w:szCs w:val="28"/>
          <w:lang w:val="ru-RU"/>
        </w:rPr>
        <w:t>технологический процесс обезжиривания питьевой водой, щелочными водными растворами, обезжиривания паром, растворителями, эмульсионнымисоставами;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13" w:firstLine="0"/>
        <w:contextualSpacing w:val="0"/>
        <w:jc w:val="both"/>
        <w:rPr>
          <w:sz w:val="28"/>
          <w:szCs w:val="28"/>
          <w:lang w:val="ru-RU"/>
        </w:rPr>
      </w:pPr>
      <w:r w:rsidRPr="001F2CE3">
        <w:rPr>
          <w:sz w:val="28"/>
          <w:szCs w:val="28"/>
          <w:lang w:val="ru-RU"/>
        </w:rPr>
        <w:t>технологический процесс фосфатирования поверхности в местах нарушения лакокрасочныхпокрытий;</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назначение шлифования в зависимости от типа (сухое и мокрое, ручное имеханическое);</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технологический процесс предварительного шлифования, промежуточного шлифования перед нанесением шпатлевки, по приданию формы шпатлевке, грунта-выравнивателя, финишного шлифования перед нанесением краски, новой детали подгрунт;</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виды, назначения, свойства, маркировки материалов используемых при шпатлевании игрунтовании;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технологический процесс шпатлевания поверхности металлической ремонтной детали, поверхности пластиковой ремонтнойдетали;</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spacing w:line="275" w:lineRule="exact"/>
        <w:ind w:left="0" w:firstLine="0"/>
        <w:contextualSpacing w:val="0"/>
        <w:jc w:val="both"/>
        <w:rPr>
          <w:sz w:val="28"/>
          <w:szCs w:val="28"/>
        </w:rPr>
      </w:pPr>
      <w:r w:rsidRPr="001F2CE3">
        <w:rPr>
          <w:sz w:val="28"/>
          <w:szCs w:val="28"/>
        </w:rPr>
        <w:t>требования к маскировочнымматериалам;</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71" w:firstLine="0"/>
        <w:contextualSpacing w:val="0"/>
        <w:jc w:val="both"/>
        <w:rPr>
          <w:sz w:val="28"/>
          <w:szCs w:val="28"/>
          <w:lang w:val="ru-RU"/>
        </w:rPr>
      </w:pPr>
      <w:r w:rsidRPr="001F2CE3">
        <w:rPr>
          <w:sz w:val="28"/>
          <w:szCs w:val="28"/>
          <w:lang w:val="ru-RU"/>
        </w:rPr>
        <w:t>технологический процесс маскировки кузова автомобиля перед окраской различными маскировочнымиматериалами;</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rPr>
      </w:pPr>
      <w:r w:rsidRPr="001F2CE3">
        <w:rPr>
          <w:sz w:val="28"/>
          <w:szCs w:val="28"/>
        </w:rPr>
        <w:t>основыколористики;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технология разработки и колеровки эффектных цветов и неэффектныхцветов;</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способы окраски в зависимости от видов транспортировочных покрытий и состояния новойдетали;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 w:val="left" w:pos="9781"/>
        </w:tabs>
        <w:autoSpaceDE w:val="0"/>
        <w:autoSpaceDN w:val="0"/>
        <w:ind w:left="0" w:right="29" w:firstLine="0"/>
        <w:contextualSpacing w:val="0"/>
        <w:jc w:val="both"/>
        <w:rPr>
          <w:sz w:val="28"/>
          <w:szCs w:val="28"/>
          <w:lang w:val="ru-RU"/>
        </w:rPr>
      </w:pPr>
      <w:r w:rsidRPr="001F2CE3">
        <w:rPr>
          <w:sz w:val="28"/>
          <w:szCs w:val="28"/>
          <w:lang w:val="ru-RU"/>
        </w:rPr>
        <w:t>технологический процесс окраски новой металлической детали при однослойном и многослойном лакокрасочномпокрытии;</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13" w:firstLine="0"/>
        <w:contextualSpacing w:val="0"/>
        <w:jc w:val="both"/>
        <w:rPr>
          <w:sz w:val="28"/>
          <w:szCs w:val="28"/>
          <w:lang w:val="ru-RU"/>
        </w:rPr>
      </w:pPr>
      <w:r w:rsidRPr="001F2CE3">
        <w:rPr>
          <w:sz w:val="28"/>
          <w:szCs w:val="28"/>
          <w:lang w:val="ru-RU"/>
        </w:rPr>
        <w:t>виды ремонтно-восстановительных окрасочных работ: косметический ремонт, локальный ремонт, ремонт крупных участков поверхности и отдельных элементов кузова, полная и частичная окраска кузова автомобиля;</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технологический процесс окраски ремонтной металлической детали без грунтования, с грунтованием, со шлифовкойгрунта;</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lastRenderedPageBreak/>
        <w:t>технологический процесс антикоррозионной обработки скрытых поверхностей основаниякузова;</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71" w:firstLine="0"/>
        <w:contextualSpacing w:val="0"/>
        <w:jc w:val="both"/>
        <w:rPr>
          <w:sz w:val="28"/>
          <w:szCs w:val="28"/>
          <w:lang w:val="ru-RU"/>
        </w:rPr>
      </w:pPr>
      <w:r w:rsidRPr="001F2CE3">
        <w:rPr>
          <w:sz w:val="28"/>
          <w:szCs w:val="28"/>
          <w:lang w:val="ru-RU"/>
        </w:rPr>
        <w:t>технологический процесс антикоррозионной обработки скрытых поверхностей верхакузова;</w:t>
      </w:r>
    </w:p>
    <w:p w:rsidR="006F387B" w:rsidRPr="001F2CE3" w:rsidRDefault="006F387B" w:rsidP="001F2CE3">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29" w:firstLine="0"/>
        <w:contextualSpacing w:val="0"/>
        <w:jc w:val="both"/>
        <w:rPr>
          <w:sz w:val="28"/>
          <w:szCs w:val="28"/>
          <w:lang w:val="ru-RU"/>
        </w:rPr>
      </w:pPr>
      <w:r w:rsidRPr="001F2CE3">
        <w:rPr>
          <w:sz w:val="28"/>
          <w:szCs w:val="28"/>
          <w:lang w:val="ru-RU"/>
        </w:rPr>
        <w:t>технологический процесс антикоррозионной обработки днища и навесных ароккузова;</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lang w:val="ru-RU"/>
        </w:rPr>
      </w:pPr>
      <w:r w:rsidRPr="001F2CE3">
        <w:rPr>
          <w:sz w:val="28"/>
          <w:szCs w:val="28"/>
          <w:lang w:val="ru-RU"/>
        </w:rPr>
        <w:t>технология нанесения пленочных антигравийныхпокрытий;</w:t>
      </w:r>
    </w:p>
    <w:p w:rsidR="006F387B" w:rsidRPr="001F2CE3" w:rsidRDefault="0061003E" w:rsidP="0061003E">
      <w:pPr>
        <w:pStyle w:val="a3"/>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71"/>
        <w:contextualSpacing w:val="0"/>
        <w:jc w:val="both"/>
        <w:rPr>
          <w:sz w:val="28"/>
          <w:szCs w:val="28"/>
          <w:lang w:val="ru-RU"/>
        </w:rPr>
      </w:pPr>
      <w:r>
        <w:rPr>
          <w:sz w:val="28"/>
          <w:szCs w:val="28"/>
          <w:lang w:val="ru-RU"/>
        </w:rPr>
        <w:t xml:space="preserve">-  </w:t>
      </w:r>
      <w:r w:rsidR="006F387B" w:rsidRPr="001F2CE3">
        <w:rPr>
          <w:sz w:val="28"/>
          <w:szCs w:val="28"/>
          <w:lang w:val="ru-RU"/>
        </w:rPr>
        <w:t>техника маскирования мест нанесения рисунка различными маскировочнымиматериалами;</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 w:val="left" w:pos="9355"/>
        </w:tabs>
        <w:autoSpaceDE w:val="0"/>
        <w:autoSpaceDN w:val="0"/>
        <w:spacing w:before="70"/>
        <w:ind w:left="0" w:firstLine="0"/>
        <w:contextualSpacing w:val="0"/>
        <w:jc w:val="both"/>
        <w:rPr>
          <w:sz w:val="28"/>
          <w:szCs w:val="28"/>
          <w:lang w:val="ru-RU"/>
        </w:rPr>
      </w:pPr>
      <w:r w:rsidRPr="001F2CE3">
        <w:rPr>
          <w:sz w:val="28"/>
          <w:szCs w:val="28"/>
          <w:lang w:val="ru-RU"/>
        </w:rPr>
        <w:t>технологии устранения дефектов лакокрасочных покрытийкузоваавтомобиля;</w:t>
      </w:r>
    </w:p>
    <w:p w:rsidR="006F387B" w:rsidRPr="001F2CE3" w:rsidRDefault="006F387B" w:rsidP="0061003E">
      <w:pPr>
        <w:pStyle w:val="a3"/>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firstLine="0"/>
        <w:contextualSpacing w:val="0"/>
        <w:jc w:val="both"/>
        <w:rPr>
          <w:sz w:val="28"/>
          <w:szCs w:val="28"/>
          <w:lang w:val="ru-RU"/>
        </w:rPr>
      </w:pPr>
      <w:r w:rsidRPr="001F2CE3">
        <w:rPr>
          <w:sz w:val="28"/>
          <w:szCs w:val="28"/>
          <w:lang w:val="ru-RU"/>
        </w:rPr>
        <w:t>требования к качеству лакокрасочного покрытия кузоваавтомобиля;</w:t>
      </w:r>
    </w:p>
    <w:p w:rsidR="006F387B" w:rsidRPr="001F2CE3" w:rsidRDefault="001F2CE3" w:rsidP="001F2CE3">
      <w:pPr>
        <w:pStyle w:val="a3"/>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2"/>
          <w:tab w:val="left" w:pos="9072"/>
        </w:tabs>
        <w:autoSpaceDE w:val="0"/>
        <w:autoSpaceDN w:val="0"/>
        <w:ind w:left="0" w:right="-1"/>
        <w:contextualSpacing w:val="0"/>
        <w:jc w:val="both"/>
        <w:rPr>
          <w:sz w:val="28"/>
          <w:szCs w:val="28"/>
          <w:lang w:val="ru-RU"/>
        </w:rPr>
      </w:pPr>
      <w:r>
        <w:rPr>
          <w:sz w:val="28"/>
          <w:szCs w:val="28"/>
          <w:lang w:val="ru-RU"/>
        </w:rPr>
        <w:t>-</w:t>
      </w:r>
      <w:r w:rsidR="006F387B" w:rsidRPr="001F2CE3">
        <w:rPr>
          <w:sz w:val="28"/>
          <w:szCs w:val="28"/>
          <w:lang w:val="ru-RU"/>
        </w:rPr>
        <w:t>технологический процесс окрашивания поверхностей кузова автомобиля.</w:t>
      </w:r>
    </w:p>
    <w:p w:rsidR="004A1BF1" w:rsidRPr="004E0F3F" w:rsidRDefault="004A1BF1" w:rsidP="00343589">
      <w:pPr>
        <w:ind w:firstLine="709"/>
        <w:jc w:val="both"/>
        <w:rPr>
          <w:color w:val="000000" w:themeColor="text1"/>
          <w:sz w:val="28"/>
          <w:szCs w:val="28"/>
          <w:lang w:val="ru-RU"/>
        </w:rPr>
      </w:pPr>
      <w:r w:rsidRPr="004E0F3F">
        <w:rPr>
          <w:color w:val="000000" w:themeColor="text1"/>
          <w:sz w:val="28"/>
          <w:szCs w:val="28"/>
          <w:lang w:val="ru-RU"/>
        </w:rPr>
        <w:t>Программа разработана в соответствии с:</w:t>
      </w:r>
    </w:p>
    <w:p w:rsidR="004A1BF1" w:rsidRPr="00FB2799" w:rsidRDefault="004A1BF1" w:rsidP="00343589">
      <w:pPr>
        <w:pStyle w:val="a3"/>
        <w:pBdr>
          <w:top w:val="none" w:sz="0" w:space="0" w:color="auto"/>
          <w:left w:val="none" w:sz="0" w:space="0" w:color="auto"/>
          <w:bottom w:val="none" w:sz="0" w:space="0" w:color="auto"/>
          <w:right w:val="none" w:sz="0" w:space="0" w:color="auto"/>
          <w:between w:val="none" w:sz="0" w:space="0" w:color="auto"/>
          <w:bar w:val="none" w:sz="0" w:color="auto"/>
        </w:pBdr>
        <w:ind w:left="0"/>
        <w:jc w:val="both"/>
        <w:rPr>
          <w:rFonts w:eastAsia="Times New Roman"/>
          <w:bCs/>
          <w:sz w:val="28"/>
          <w:szCs w:val="22"/>
          <w:bdr w:val="none" w:sz="0" w:space="0" w:color="auto"/>
          <w:lang w:val="ru-RU" w:eastAsia="ru-RU"/>
        </w:rPr>
      </w:pPr>
      <w:r>
        <w:rPr>
          <w:color w:val="000000" w:themeColor="text1"/>
          <w:sz w:val="28"/>
          <w:szCs w:val="28"/>
          <w:lang w:val="ru-RU"/>
        </w:rPr>
        <w:t>-</w:t>
      </w:r>
      <w:r w:rsidRPr="004E0F3F">
        <w:rPr>
          <w:color w:val="000000" w:themeColor="text1"/>
          <w:sz w:val="28"/>
          <w:szCs w:val="28"/>
          <w:lang w:val="ru-RU"/>
        </w:rPr>
        <w:t xml:space="preserve"> спецификацией стандарта компетенции «</w:t>
      </w:r>
      <w:r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4A1BF1" w:rsidRPr="006E6D96" w:rsidRDefault="004A1BF1" w:rsidP="00343589">
      <w:pPr>
        <w:pBdr>
          <w:top w:val="none" w:sz="0" w:space="0" w:color="auto"/>
          <w:left w:val="none" w:sz="0" w:space="0" w:color="auto"/>
          <w:bottom w:val="none" w:sz="0" w:space="0" w:color="auto"/>
          <w:right w:val="none" w:sz="0" w:space="0" w:color="auto"/>
          <w:between w:val="none" w:sz="0" w:space="0" w:color="auto"/>
          <w:bar w:val="none" w:sz="0" w:color="auto"/>
        </w:pBdr>
        <w:jc w:val="both"/>
        <w:rPr>
          <w:sz w:val="28"/>
          <w:szCs w:val="28"/>
          <w:lang w:val="ru-RU"/>
        </w:rPr>
      </w:pPr>
      <w:r w:rsidRPr="006E6D96">
        <w:rPr>
          <w:b/>
          <w:bCs/>
          <w:sz w:val="28"/>
          <w:szCs w:val="28"/>
          <w:lang w:val="ru-RU"/>
        </w:rPr>
        <w:t>-</w:t>
      </w:r>
      <w:r w:rsidRPr="006E6D96">
        <w:rPr>
          <w:bCs/>
          <w:sz w:val="28"/>
          <w:szCs w:val="28"/>
          <w:lang w:val="ru-RU"/>
        </w:rPr>
        <w:t xml:space="preserve">профессиональным стандартом «Специалист окрасочного производства в автомобилестроении» (утвержден приказом Минтруда России </w:t>
      </w:r>
      <w:r w:rsidRPr="006E6D96">
        <w:rPr>
          <w:color w:val="000000"/>
          <w:sz w:val="28"/>
          <w:szCs w:val="28"/>
          <w:lang w:val="ru-RU"/>
        </w:rPr>
        <w:t xml:space="preserve">от 12 ноября 2018 года </w:t>
      </w:r>
      <w:r>
        <w:rPr>
          <w:color w:val="000000"/>
          <w:sz w:val="28"/>
          <w:szCs w:val="28"/>
          <w:lang w:val="ru-RU"/>
        </w:rPr>
        <w:t>№</w:t>
      </w:r>
      <w:r w:rsidRPr="006E6D96">
        <w:rPr>
          <w:color w:val="000000"/>
          <w:sz w:val="28"/>
          <w:szCs w:val="28"/>
          <w:lang w:val="ru-RU"/>
        </w:rPr>
        <w:t xml:space="preserve"> 697н</w:t>
      </w:r>
      <w:r w:rsidRPr="006E6D96">
        <w:rPr>
          <w:bCs/>
          <w:sz w:val="28"/>
          <w:szCs w:val="28"/>
          <w:lang w:val="ru-RU"/>
        </w:rPr>
        <w:t>).</w:t>
      </w:r>
    </w:p>
    <w:p w:rsidR="004A1BF1" w:rsidRDefault="004A1BF1" w:rsidP="004A1BF1">
      <w:pPr>
        <w:spacing w:line="360" w:lineRule="auto"/>
        <w:ind w:firstLine="851"/>
        <w:jc w:val="both"/>
        <w:rPr>
          <w:b/>
          <w:sz w:val="28"/>
          <w:szCs w:val="28"/>
          <w:lang w:val="ru-RU"/>
        </w:rPr>
      </w:pPr>
    </w:p>
    <w:p w:rsidR="004A1BF1" w:rsidRPr="00FB2799" w:rsidRDefault="004A1BF1" w:rsidP="004A1BF1">
      <w:pPr>
        <w:spacing w:line="360" w:lineRule="auto"/>
        <w:ind w:firstLine="851"/>
        <w:jc w:val="both"/>
        <w:rPr>
          <w:b/>
          <w:sz w:val="28"/>
          <w:szCs w:val="28"/>
          <w:lang w:val="ru-RU"/>
        </w:rPr>
      </w:pPr>
      <w:r w:rsidRPr="00FB2799">
        <w:rPr>
          <w:b/>
          <w:sz w:val="28"/>
          <w:szCs w:val="28"/>
          <w:lang w:val="ru-RU"/>
        </w:rPr>
        <w:t>2.2 Требования к результатам освоения программы</w:t>
      </w:r>
    </w:p>
    <w:p w:rsidR="004A1BF1" w:rsidRDefault="004A1BF1" w:rsidP="00D070B0">
      <w:pPr>
        <w:spacing w:line="276" w:lineRule="auto"/>
        <w:ind w:firstLine="851"/>
        <w:jc w:val="both"/>
        <w:rPr>
          <w:sz w:val="28"/>
          <w:szCs w:val="28"/>
          <w:lang w:val="ru-RU"/>
        </w:rPr>
      </w:pPr>
      <w:r w:rsidRPr="00FB2799">
        <w:rPr>
          <w:sz w:val="28"/>
          <w:szCs w:val="28"/>
          <w:lang w:val="ru-RU"/>
        </w:rPr>
        <w:t xml:space="preserve">В результате освоения </w:t>
      </w:r>
      <w:r w:rsidR="00D070B0">
        <w:rPr>
          <w:sz w:val="28"/>
          <w:szCs w:val="28"/>
          <w:lang w:val="ru-RU"/>
        </w:rPr>
        <w:t>П</w:t>
      </w:r>
      <w:r w:rsidRPr="00FB2799">
        <w:rPr>
          <w:sz w:val="28"/>
          <w:szCs w:val="28"/>
          <w:lang w:val="ru-RU"/>
        </w:rPr>
        <w:t>рограммы слушатель должен обладать следующими профессиональными компетенциями:</w:t>
      </w:r>
    </w:p>
    <w:p w:rsidR="00D070B0" w:rsidRPr="00D070B0" w:rsidRDefault="00D070B0" w:rsidP="00D070B0">
      <w:pPr>
        <w:spacing w:line="276" w:lineRule="auto"/>
        <w:jc w:val="both"/>
        <w:rPr>
          <w:sz w:val="28"/>
          <w:szCs w:val="28"/>
          <w:lang w:val="ru-RU"/>
        </w:rPr>
      </w:pPr>
      <w:r w:rsidRPr="00D070B0">
        <w:rPr>
          <w:sz w:val="28"/>
          <w:szCs w:val="28"/>
          <w:lang w:val="ru-RU"/>
        </w:rPr>
        <w:t>ПК. Выявлять дефекты автомобильных кузовов.</w:t>
      </w:r>
    </w:p>
    <w:p w:rsidR="00D070B0" w:rsidRPr="00D070B0" w:rsidRDefault="00D070B0" w:rsidP="00D070B0">
      <w:pPr>
        <w:spacing w:line="276" w:lineRule="auto"/>
        <w:jc w:val="both"/>
        <w:rPr>
          <w:sz w:val="28"/>
          <w:szCs w:val="28"/>
          <w:lang w:val="ru-RU"/>
        </w:rPr>
      </w:pPr>
      <w:r w:rsidRPr="00D070B0">
        <w:rPr>
          <w:sz w:val="28"/>
          <w:szCs w:val="28"/>
          <w:lang w:val="ru-RU"/>
        </w:rPr>
        <w:t>ПК. Про</w:t>
      </w:r>
      <w:r w:rsidR="00714ADB">
        <w:rPr>
          <w:sz w:val="28"/>
          <w:szCs w:val="28"/>
          <w:lang w:val="ru-RU"/>
        </w:rPr>
        <w:t>из</w:t>
      </w:r>
      <w:r w:rsidRPr="00D070B0">
        <w:rPr>
          <w:sz w:val="28"/>
          <w:szCs w:val="28"/>
          <w:lang w:val="ru-RU"/>
        </w:rPr>
        <w:t>водить ремонт повреждений автомобильных кузовов.</w:t>
      </w:r>
    </w:p>
    <w:p w:rsidR="00D070B0" w:rsidRPr="00D070B0" w:rsidRDefault="00D070B0" w:rsidP="00D070B0">
      <w:pPr>
        <w:spacing w:line="276" w:lineRule="auto"/>
        <w:jc w:val="both"/>
        <w:rPr>
          <w:sz w:val="28"/>
          <w:szCs w:val="28"/>
          <w:lang w:val="ru-RU"/>
        </w:rPr>
      </w:pPr>
      <w:r w:rsidRPr="00D070B0">
        <w:rPr>
          <w:sz w:val="28"/>
          <w:szCs w:val="28"/>
          <w:lang w:val="ru-RU"/>
        </w:rPr>
        <w:t>ПК. Про</w:t>
      </w:r>
      <w:r w:rsidR="00714ADB">
        <w:rPr>
          <w:sz w:val="28"/>
          <w:szCs w:val="28"/>
          <w:lang w:val="ru-RU"/>
        </w:rPr>
        <w:t>из</w:t>
      </w:r>
      <w:r w:rsidRPr="00D070B0">
        <w:rPr>
          <w:sz w:val="28"/>
          <w:szCs w:val="28"/>
          <w:lang w:val="ru-RU"/>
        </w:rPr>
        <w:t>водить окраску автомобильных кузовов</w:t>
      </w:r>
    </w:p>
    <w:p w:rsidR="00D070B0" w:rsidRPr="00D070B0" w:rsidRDefault="00D070B0" w:rsidP="00D070B0">
      <w:pPr>
        <w:spacing w:line="276" w:lineRule="auto"/>
        <w:jc w:val="both"/>
        <w:rPr>
          <w:sz w:val="28"/>
          <w:szCs w:val="28"/>
          <w:lang w:val="ru-RU"/>
        </w:rPr>
      </w:pPr>
      <w:r w:rsidRPr="00D070B0">
        <w:rPr>
          <w:sz w:val="28"/>
          <w:szCs w:val="28"/>
          <w:lang w:val="ru-RU"/>
        </w:rPr>
        <w:t>ПК. Подбирать</w:t>
      </w:r>
      <w:r w:rsidRPr="00D070B0">
        <w:rPr>
          <w:sz w:val="28"/>
          <w:szCs w:val="28"/>
          <w:lang w:val="ru-RU"/>
        </w:rPr>
        <w:tab/>
        <w:t>лакокрасочные</w:t>
      </w:r>
      <w:r w:rsidRPr="00D070B0">
        <w:rPr>
          <w:sz w:val="28"/>
          <w:szCs w:val="28"/>
          <w:lang w:val="ru-RU"/>
        </w:rPr>
        <w:tab/>
        <w:t>материалы</w:t>
      </w:r>
      <w:r w:rsidRPr="00D070B0">
        <w:rPr>
          <w:sz w:val="28"/>
          <w:szCs w:val="28"/>
          <w:lang w:val="ru-RU"/>
        </w:rPr>
        <w:tab/>
      </w:r>
      <w:r w:rsidRPr="00D070B0">
        <w:rPr>
          <w:spacing w:val="-6"/>
          <w:sz w:val="28"/>
          <w:szCs w:val="28"/>
          <w:lang w:val="ru-RU"/>
        </w:rPr>
        <w:t xml:space="preserve">для </w:t>
      </w:r>
      <w:r w:rsidRPr="00D070B0">
        <w:rPr>
          <w:sz w:val="28"/>
          <w:szCs w:val="28"/>
          <w:lang w:val="ru-RU"/>
        </w:rPr>
        <w:t>окраски кузоваавтомобиля</w:t>
      </w:r>
    </w:p>
    <w:p w:rsidR="00D070B0" w:rsidRPr="00D070B0" w:rsidRDefault="00D070B0" w:rsidP="00D070B0">
      <w:pPr>
        <w:pStyle w:val="TableParagraph"/>
        <w:spacing w:line="276" w:lineRule="auto"/>
        <w:rPr>
          <w:sz w:val="28"/>
          <w:szCs w:val="28"/>
        </w:rPr>
      </w:pPr>
      <w:r w:rsidRPr="00D070B0">
        <w:rPr>
          <w:sz w:val="28"/>
          <w:szCs w:val="28"/>
        </w:rPr>
        <w:t>ПК. Про</w:t>
      </w:r>
      <w:r w:rsidR="00714ADB">
        <w:rPr>
          <w:sz w:val="28"/>
          <w:szCs w:val="28"/>
        </w:rPr>
        <w:t>из</w:t>
      </w:r>
      <w:r w:rsidRPr="00D070B0">
        <w:rPr>
          <w:sz w:val="28"/>
          <w:szCs w:val="28"/>
        </w:rPr>
        <w:t>водить антикоррозийную и антигравийную обработку поверхности кузова автомобиля</w:t>
      </w:r>
      <w:r>
        <w:rPr>
          <w:sz w:val="28"/>
          <w:szCs w:val="28"/>
        </w:rPr>
        <w:t>.</w:t>
      </w:r>
    </w:p>
    <w:p w:rsidR="00D070B0" w:rsidRPr="00FB2799" w:rsidRDefault="00D070B0" w:rsidP="004A1BF1">
      <w:pPr>
        <w:spacing w:line="360" w:lineRule="auto"/>
        <w:ind w:firstLine="851"/>
        <w:jc w:val="both"/>
        <w:rPr>
          <w:sz w:val="28"/>
          <w:szCs w:val="28"/>
          <w:lang w:val="ru-RU"/>
        </w:rPr>
      </w:pPr>
    </w:p>
    <w:p w:rsidR="00D070B0" w:rsidRDefault="00D070B0" w:rsidP="00D070B0">
      <w:pPr>
        <w:pStyle w:val="ab"/>
        <w:spacing w:before="4"/>
      </w:pPr>
    </w:p>
    <w:p w:rsidR="00D070B0" w:rsidRPr="00D070B0" w:rsidRDefault="00D070B0" w:rsidP="00D070B0">
      <w:pPr>
        <w:spacing w:line="250" w:lineRule="exact"/>
        <w:jc w:val="center"/>
        <w:rPr>
          <w:lang w:val="ru-RU"/>
        </w:rPr>
        <w:sectPr w:rsidR="00D070B0" w:rsidRPr="00D070B0">
          <w:pgSz w:w="11910" w:h="16840"/>
          <w:pgMar w:top="1060" w:right="620" w:bottom="1440" w:left="1480" w:header="0" w:footer="1251" w:gutter="0"/>
          <w:cols w:space="720"/>
        </w:sectPr>
      </w:pPr>
    </w:p>
    <w:p w:rsidR="004A1BF1" w:rsidRPr="00FB2799" w:rsidRDefault="004A1BF1" w:rsidP="004A1BF1">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bookmarkStart w:id="5" w:name="_Hlk29057451"/>
      <w:r w:rsidRPr="00FB2799">
        <w:rPr>
          <w:b/>
          <w:sz w:val="28"/>
          <w:szCs w:val="28"/>
        </w:rPr>
        <w:lastRenderedPageBreak/>
        <w:t>СОДЕРЖАНИЕ</w:t>
      </w:r>
      <w:r w:rsidR="005006C0">
        <w:rPr>
          <w:b/>
          <w:sz w:val="28"/>
          <w:szCs w:val="28"/>
          <w:lang w:val="ru-RU"/>
        </w:rPr>
        <w:t xml:space="preserve"> </w:t>
      </w:r>
      <w:r w:rsidRPr="00FB2799">
        <w:rPr>
          <w:b/>
          <w:sz w:val="28"/>
          <w:szCs w:val="28"/>
        </w:rPr>
        <w:t>ПРОГРАММЫ</w:t>
      </w:r>
    </w:p>
    <w:p w:rsidR="004A1BF1" w:rsidRPr="00FB2799" w:rsidRDefault="004A1BF1" w:rsidP="004A1BF1">
      <w:pPr>
        <w:jc w:val="both"/>
        <w:rPr>
          <w:lang w:val="ru-RU"/>
        </w:rPr>
      </w:pPr>
    </w:p>
    <w:p w:rsidR="004A1BF1" w:rsidRPr="00DF3F9C" w:rsidRDefault="004A1BF1" w:rsidP="004A1BF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firstLine="180"/>
        <w:rPr>
          <w:b/>
          <w:sz w:val="28"/>
          <w:szCs w:val="28"/>
          <w:lang w:val="ru-RU"/>
        </w:rPr>
      </w:pPr>
      <w:r>
        <w:rPr>
          <w:b/>
          <w:sz w:val="28"/>
          <w:szCs w:val="28"/>
          <w:lang w:val="ru-RU"/>
        </w:rPr>
        <w:t>3</w:t>
      </w:r>
      <w:r w:rsidRPr="00DF3F9C">
        <w:rPr>
          <w:b/>
          <w:sz w:val="28"/>
          <w:szCs w:val="28"/>
          <w:lang w:val="ru-RU"/>
        </w:rPr>
        <w:t>.1</w:t>
      </w:r>
      <w:r>
        <w:rPr>
          <w:b/>
          <w:sz w:val="28"/>
          <w:szCs w:val="28"/>
          <w:lang w:val="ru-RU"/>
        </w:rPr>
        <w:t>.</w:t>
      </w:r>
      <w:r w:rsidRPr="00DF3F9C">
        <w:rPr>
          <w:b/>
          <w:sz w:val="28"/>
          <w:szCs w:val="28"/>
          <w:lang w:val="ru-RU"/>
        </w:rPr>
        <w:t xml:space="preserve">  Объем курса и виды учебной работы</w:t>
      </w:r>
    </w:p>
    <w:p w:rsidR="004A1BF1" w:rsidRPr="00177AF7" w:rsidRDefault="004A1BF1" w:rsidP="004A1BF1">
      <w:pPr>
        <w:suppressAutoHyphens/>
        <w:ind w:left="720"/>
        <w:rPr>
          <w:b/>
          <w:sz w:val="28"/>
          <w:szCs w:val="28"/>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89"/>
        <w:gridCol w:w="1559"/>
      </w:tblGrid>
      <w:tr w:rsidR="004A1BF1" w:rsidRPr="003165CC" w:rsidTr="00714ADB">
        <w:trPr>
          <w:trHeight w:val="460"/>
        </w:trPr>
        <w:tc>
          <w:tcPr>
            <w:tcW w:w="8789" w:type="dxa"/>
          </w:tcPr>
          <w:p w:rsidR="004A1BF1" w:rsidRPr="00DF3F9C" w:rsidRDefault="004A1BF1" w:rsidP="004A1BF1">
            <w:pPr>
              <w:keepNext/>
              <w:keepLines/>
              <w:tabs>
                <w:tab w:val="center" w:pos="4677"/>
                <w:tab w:val="right" w:pos="9355"/>
              </w:tabs>
              <w:suppressAutoHyphens/>
              <w:jc w:val="center"/>
            </w:pPr>
            <w:r w:rsidRPr="00DF3F9C">
              <w:rPr>
                <w:b/>
                <w:sz w:val="22"/>
                <w:szCs w:val="22"/>
              </w:rPr>
              <w:t>Вид учебной работы</w:t>
            </w:r>
          </w:p>
        </w:tc>
        <w:tc>
          <w:tcPr>
            <w:tcW w:w="1559" w:type="dxa"/>
          </w:tcPr>
          <w:p w:rsidR="004A1BF1" w:rsidRPr="00DF3F9C" w:rsidRDefault="004A1BF1" w:rsidP="004A1BF1">
            <w:pPr>
              <w:keepNext/>
              <w:keepLines/>
              <w:tabs>
                <w:tab w:val="center" w:pos="4677"/>
                <w:tab w:val="right" w:pos="9355"/>
              </w:tabs>
              <w:suppressAutoHyphens/>
              <w:jc w:val="center"/>
            </w:pPr>
            <w:r w:rsidRPr="00DF3F9C">
              <w:rPr>
                <w:b/>
                <w:sz w:val="22"/>
                <w:szCs w:val="22"/>
              </w:rPr>
              <w:t>Объем часов</w:t>
            </w:r>
          </w:p>
        </w:tc>
      </w:tr>
      <w:tr w:rsidR="004A1BF1" w:rsidRPr="003165CC" w:rsidTr="00714ADB">
        <w:trPr>
          <w:trHeight w:val="285"/>
        </w:trPr>
        <w:tc>
          <w:tcPr>
            <w:tcW w:w="8789" w:type="dxa"/>
          </w:tcPr>
          <w:p w:rsidR="004A1BF1" w:rsidRPr="00DF3F9C" w:rsidRDefault="004A1BF1" w:rsidP="004A1BF1">
            <w:pPr>
              <w:keepNext/>
              <w:keepLines/>
              <w:tabs>
                <w:tab w:val="center" w:pos="4677"/>
                <w:tab w:val="right" w:pos="9355"/>
              </w:tabs>
              <w:suppressAutoHyphens/>
              <w:rPr>
                <w:b/>
              </w:rPr>
            </w:pPr>
            <w:r w:rsidRPr="00DF3F9C">
              <w:rPr>
                <w:b/>
                <w:sz w:val="22"/>
                <w:szCs w:val="22"/>
              </w:rPr>
              <w:t>Максимальная учебная нагрузка (всего)</w:t>
            </w:r>
          </w:p>
        </w:tc>
        <w:tc>
          <w:tcPr>
            <w:tcW w:w="1559" w:type="dxa"/>
          </w:tcPr>
          <w:p w:rsidR="004A1BF1" w:rsidRPr="00714ADB" w:rsidRDefault="004A1BF1" w:rsidP="004A1BF1">
            <w:pPr>
              <w:keepNext/>
              <w:keepLines/>
              <w:tabs>
                <w:tab w:val="center" w:pos="4677"/>
                <w:tab w:val="right" w:pos="9355"/>
              </w:tabs>
              <w:suppressAutoHyphens/>
              <w:ind w:firstLine="33"/>
              <w:jc w:val="center"/>
              <w:rPr>
                <w:b/>
                <w:lang w:val="ru-RU"/>
              </w:rPr>
            </w:pPr>
            <w:r w:rsidRPr="00714ADB">
              <w:rPr>
                <w:b/>
                <w:sz w:val="22"/>
                <w:szCs w:val="22"/>
                <w:lang w:val="ru-RU"/>
              </w:rPr>
              <w:t>300</w:t>
            </w:r>
          </w:p>
        </w:tc>
      </w:tr>
      <w:tr w:rsidR="004A1BF1" w:rsidRPr="006F387B" w:rsidTr="00714ADB">
        <w:trPr>
          <w:trHeight w:val="285"/>
        </w:trPr>
        <w:tc>
          <w:tcPr>
            <w:tcW w:w="8789" w:type="dxa"/>
          </w:tcPr>
          <w:p w:rsidR="004A1BF1" w:rsidRPr="00DF3F9C" w:rsidRDefault="004A1BF1" w:rsidP="00FE5C4A">
            <w:pPr>
              <w:keepNext/>
              <w:keepLines/>
              <w:tabs>
                <w:tab w:val="center" w:pos="4677"/>
                <w:tab w:val="right" w:pos="9355"/>
              </w:tabs>
              <w:suppressAutoHyphens/>
              <w:rPr>
                <w:b/>
                <w:lang w:val="ru-RU"/>
              </w:rPr>
            </w:pPr>
            <w:r w:rsidRPr="00DF3F9C">
              <w:rPr>
                <w:b/>
                <w:sz w:val="22"/>
                <w:szCs w:val="22"/>
                <w:lang w:val="ru-RU"/>
              </w:rPr>
              <w:t>в том числе</w:t>
            </w:r>
            <w:r w:rsidRPr="00DF3F9C">
              <w:rPr>
                <w:sz w:val="22"/>
                <w:szCs w:val="22"/>
                <w:lang w:val="ru-RU"/>
              </w:rPr>
              <w:t xml:space="preserve">: </w:t>
            </w:r>
            <w:r w:rsidR="00FE5C4A">
              <w:rPr>
                <w:i/>
                <w:sz w:val="22"/>
                <w:szCs w:val="22"/>
                <w:lang w:val="ru-RU"/>
              </w:rPr>
              <w:t>лекции</w:t>
            </w:r>
          </w:p>
        </w:tc>
        <w:tc>
          <w:tcPr>
            <w:tcW w:w="1559" w:type="dxa"/>
          </w:tcPr>
          <w:p w:rsidR="004A1BF1" w:rsidRPr="00714ADB" w:rsidRDefault="0028332C" w:rsidP="004A1BF1">
            <w:pPr>
              <w:keepNext/>
              <w:keepLines/>
              <w:tabs>
                <w:tab w:val="center" w:pos="4677"/>
                <w:tab w:val="right" w:pos="9355"/>
              </w:tabs>
              <w:suppressAutoHyphens/>
              <w:ind w:firstLine="33"/>
              <w:jc w:val="center"/>
              <w:rPr>
                <w:b/>
                <w:iCs/>
                <w:lang w:val="ru-RU"/>
              </w:rPr>
            </w:pPr>
            <w:r w:rsidRPr="00714ADB">
              <w:rPr>
                <w:b/>
                <w:iCs/>
                <w:sz w:val="22"/>
                <w:szCs w:val="22"/>
                <w:lang w:val="ru-RU"/>
              </w:rPr>
              <w:t>70</w:t>
            </w:r>
          </w:p>
        </w:tc>
      </w:tr>
      <w:tr w:rsidR="004A1BF1" w:rsidRPr="003165CC" w:rsidTr="00714ADB">
        <w:trPr>
          <w:trHeight w:val="285"/>
        </w:trPr>
        <w:tc>
          <w:tcPr>
            <w:tcW w:w="8789" w:type="dxa"/>
          </w:tcPr>
          <w:p w:rsidR="004A1BF1" w:rsidRPr="00DF3F9C" w:rsidRDefault="004A1BF1" w:rsidP="004A1BF1">
            <w:pPr>
              <w:keepNext/>
              <w:keepLines/>
              <w:tabs>
                <w:tab w:val="center" w:pos="4677"/>
                <w:tab w:val="right" w:pos="9355"/>
              </w:tabs>
              <w:suppressAutoHyphens/>
              <w:rPr>
                <w:lang w:val="ru-RU"/>
              </w:rPr>
            </w:pPr>
            <w:r w:rsidRPr="00DF3F9C">
              <w:rPr>
                <w:sz w:val="22"/>
                <w:szCs w:val="22"/>
                <w:lang w:val="ru-RU"/>
              </w:rPr>
              <w:t xml:space="preserve">- </w:t>
            </w:r>
            <w:r w:rsidRPr="00DF3F9C">
              <w:rPr>
                <w:i/>
                <w:sz w:val="22"/>
                <w:szCs w:val="22"/>
                <w:lang w:val="ru-RU"/>
              </w:rPr>
              <w:t>выполнение практических  заданий</w:t>
            </w:r>
          </w:p>
        </w:tc>
        <w:tc>
          <w:tcPr>
            <w:tcW w:w="1559" w:type="dxa"/>
          </w:tcPr>
          <w:p w:rsidR="004A1BF1" w:rsidRPr="00714ADB" w:rsidRDefault="00714ADB" w:rsidP="004A1BF1">
            <w:pPr>
              <w:keepNext/>
              <w:keepLines/>
              <w:tabs>
                <w:tab w:val="center" w:pos="4677"/>
                <w:tab w:val="right" w:pos="9355"/>
              </w:tabs>
              <w:suppressAutoHyphens/>
              <w:ind w:firstLine="33"/>
              <w:jc w:val="center"/>
              <w:rPr>
                <w:b/>
                <w:iCs/>
                <w:lang w:val="ru-RU"/>
              </w:rPr>
            </w:pPr>
            <w:r w:rsidRPr="00714ADB">
              <w:rPr>
                <w:b/>
                <w:iCs/>
                <w:sz w:val="22"/>
                <w:szCs w:val="22"/>
                <w:lang w:val="ru-RU"/>
              </w:rPr>
              <w:t>206</w:t>
            </w:r>
          </w:p>
        </w:tc>
      </w:tr>
      <w:tr w:rsidR="004A1BF1" w:rsidRPr="006F387B" w:rsidTr="00714ADB">
        <w:trPr>
          <w:trHeight w:val="1630"/>
        </w:trPr>
        <w:tc>
          <w:tcPr>
            <w:tcW w:w="8789" w:type="dxa"/>
          </w:tcPr>
          <w:p w:rsidR="004A1BF1" w:rsidRPr="00DF3F9C" w:rsidRDefault="004A1BF1" w:rsidP="004A1BF1">
            <w:pPr>
              <w:keepNext/>
              <w:keepLines/>
              <w:tabs>
                <w:tab w:val="center" w:pos="4677"/>
                <w:tab w:val="right" w:pos="9355"/>
              </w:tabs>
              <w:suppressAutoHyphens/>
              <w:rPr>
                <w:lang w:val="ru-RU"/>
              </w:rPr>
            </w:pPr>
            <w:r w:rsidRPr="00DF3F9C">
              <w:rPr>
                <w:b/>
                <w:sz w:val="22"/>
                <w:szCs w:val="22"/>
                <w:lang w:val="ru-RU"/>
              </w:rPr>
              <w:t>Контроль освоения  учебного материала программы</w:t>
            </w:r>
            <w:r w:rsidRPr="00DF3F9C">
              <w:rPr>
                <w:sz w:val="22"/>
                <w:szCs w:val="22"/>
                <w:lang w:val="ru-RU"/>
              </w:rPr>
              <w:t>:</w:t>
            </w:r>
          </w:p>
          <w:p w:rsidR="004A1BF1" w:rsidRDefault="004A1BF1" w:rsidP="004A1BF1">
            <w:pPr>
              <w:keepNext/>
              <w:keepLines/>
              <w:tabs>
                <w:tab w:val="center" w:pos="4677"/>
                <w:tab w:val="right" w:pos="9355"/>
              </w:tabs>
              <w:suppressAutoHyphens/>
              <w:rPr>
                <w:b/>
                <w:lang w:val="ru-RU"/>
              </w:rPr>
            </w:pPr>
            <w:r w:rsidRPr="00DF3F9C">
              <w:rPr>
                <w:b/>
                <w:sz w:val="22"/>
                <w:szCs w:val="22"/>
                <w:lang w:val="ru-RU"/>
              </w:rPr>
              <w:t xml:space="preserve"> в том числе: </w:t>
            </w:r>
          </w:p>
          <w:p w:rsidR="004A1BF1" w:rsidRPr="00DF3F9C" w:rsidRDefault="004A1BF1" w:rsidP="004A1BF1">
            <w:pPr>
              <w:keepNext/>
              <w:keepLines/>
              <w:tabs>
                <w:tab w:val="center" w:pos="4677"/>
                <w:tab w:val="right" w:pos="9355"/>
              </w:tabs>
              <w:suppressAutoHyphens/>
              <w:rPr>
                <w:b/>
                <w:lang w:val="ru-RU"/>
              </w:rPr>
            </w:pPr>
            <w:r>
              <w:rPr>
                <w:b/>
                <w:sz w:val="22"/>
                <w:szCs w:val="22"/>
                <w:lang w:val="ru-RU"/>
              </w:rPr>
              <w:t>-</w:t>
            </w:r>
            <w:r w:rsidRPr="00DF3F9C">
              <w:rPr>
                <w:b/>
                <w:i/>
                <w:sz w:val="22"/>
                <w:szCs w:val="22"/>
                <w:lang w:val="ru-RU"/>
              </w:rPr>
              <w:t>промежуточная аттестация</w:t>
            </w:r>
            <w:r w:rsidRPr="00DF3F9C">
              <w:rPr>
                <w:i/>
                <w:sz w:val="22"/>
                <w:szCs w:val="22"/>
                <w:lang w:val="ru-RU"/>
              </w:rPr>
              <w:t xml:space="preserve">   в форме  контрольного  тестирования ( по   каждой теме  разделов программы)</w:t>
            </w:r>
          </w:p>
          <w:p w:rsidR="004A1BF1" w:rsidRPr="00DF3F9C" w:rsidRDefault="004A1BF1" w:rsidP="00BF02CF">
            <w:pPr>
              <w:keepNext/>
              <w:keepLines/>
              <w:tabs>
                <w:tab w:val="center" w:pos="4677"/>
                <w:tab w:val="right" w:pos="9355"/>
              </w:tabs>
              <w:suppressAutoHyphens/>
              <w:spacing w:before="120" w:after="120"/>
              <w:ind w:hanging="392"/>
              <w:rPr>
                <w:i/>
                <w:lang w:val="ru-RU"/>
              </w:rPr>
            </w:pPr>
            <w:r w:rsidRPr="00DF3F9C">
              <w:rPr>
                <w:sz w:val="22"/>
                <w:szCs w:val="22"/>
                <w:lang w:val="ru-RU"/>
              </w:rPr>
              <w:t>-</w:t>
            </w:r>
            <w:r w:rsidRPr="00DF3F9C">
              <w:rPr>
                <w:b/>
                <w:i/>
                <w:sz w:val="22"/>
                <w:szCs w:val="22"/>
                <w:lang w:val="ru-RU"/>
              </w:rPr>
              <w:t xml:space="preserve">итоговая аттестация </w:t>
            </w:r>
            <w:r w:rsidRPr="003C7270">
              <w:rPr>
                <w:lang w:val="ru-RU"/>
              </w:rPr>
              <w:t xml:space="preserve">в форме   </w:t>
            </w:r>
            <w:r w:rsidR="00BF02CF">
              <w:rPr>
                <w:lang w:val="ru-RU"/>
              </w:rPr>
              <w:t>демонстрационный экзамен</w:t>
            </w:r>
          </w:p>
        </w:tc>
        <w:tc>
          <w:tcPr>
            <w:tcW w:w="1559" w:type="dxa"/>
          </w:tcPr>
          <w:p w:rsidR="004A1BF1" w:rsidRPr="00714ADB" w:rsidRDefault="00714ADB" w:rsidP="004A1BF1">
            <w:pPr>
              <w:keepNext/>
              <w:keepLines/>
              <w:tabs>
                <w:tab w:val="center" w:pos="4677"/>
                <w:tab w:val="right" w:pos="9355"/>
              </w:tabs>
              <w:suppressAutoHyphens/>
              <w:spacing w:before="120" w:after="120"/>
              <w:ind w:firstLine="33"/>
              <w:jc w:val="center"/>
              <w:rPr>
                <w:b/>
                <w:bCs/>
                <w:lang w:val="ru-RU"/>
              </w:rPr>
            </w:pPr>
            <w:r w:rsidRPr="00714ADB">
              <w:rPr>
                <w:b/>
                <w:bCs/>
                <w:sz w:val="22"/>
                <w:szCs w:val="22"/>
                <w:lang w:val="ru-RU"/>
              </w:rPr>
              <w:t>24</w:t>
            </w:r>
          </w:p>
          <w:p w:rsidR="00714ADB" w:rsidRPr="00714ADB" w:rsidRDefault="00714ADB" w:rsidP="004A1BF1">
            <w:pPr>
              <w:keepNext/>
              <w:keepLines/>
              <w:tabs>
                <w:tab w:val="center" w:pos="4677"/>
                <w:tab w:val="right" w:pos="9355"/>
              </w:tabs>
              <w:suppressAutoHyphens/>
              <w:spacing w:before="120" w:after="120"/>
              <w:ind w:firstLine="33"/>
              <w:jc w:val="center"/>
              <w:rPr>
                <w:lang w:val="ru-RU"/>
              </w:rPr>
            </w:pPr>
            <w:r w:rsidRPr="00714ADB">
              <w:rPr>
                <w:sz w:val="22"/>
                <w:szCs w:val="22"/>
                <w:lang w:val="ru-RU"/>
              </w:rPr>
              <w:t>16</w:t>
            </w:r>
          </w:p>
          <w:p w:rsidR="00714ADB" w:rsidRDefault="00714ADB" w:rsidP="004A1BF1">
            <w:pPr>
              <w:keepNext/>
              <w:keepLines/>
              <w:tabs>
                <w:tab w:val="center" w:pos="4677"/>
                <w:tab w:val="right" w:pos="9355"/>
              </w:tabs>
              <w:suppressAutoHyphens/>
              <w:spacing w:before="120" w:after="120"/>
              <w:ind w:firstLine="33"/>
              <w:jc w:val="center"/>
              <w:rPr>
                <w:lang w:val="ru-RU"/>
              </w:rPr>
            </w:pPr>
          </w:p>
          <w:p w:rsidR="00714ADB" w:rsidRPr="00714ADB" w:rsidRDefault="00714ADB" w:rsidP="004A1BF1">
            <w:pPr>
              <w:keepNext/>
              <w:keepLines/>
              <w:tabs>
                <w:tab w:val="center" w:pos="4677"/>
                <w:tab w:val="right" w:pos="9355"/>
              </w:tabs>
              <w:suppressAutoHyphens/>
              <w:spacing w:before="120" w:after="120"/>
              <w:ind w:firstLine="33"/>
              <w:jc w:val="center"/>
              <w:rPr>
                <w:lang w:val="ru-RU"/>
              </w:rPr>
            </w:pPr>
            <w:r w:rsidRPr="00714ADB">
              <w:rPr>
                <w:sz w:val="22"/>
                <w:szCs w:val="22"/>
                <w:lang w:val="ru-RU"/>
              </w:rPr>
              <w:t>8</w:t>
            </w:r>
          </w:p>
        </w:tc>
      </w:tr>
      <w:bookmarkEnd w:id="3"/>
    </w:tbl>
    <w:p w:rsidR="004A1BF1" w:rsidRPr="00FB2799" w:rsidRDefault="004A1BF1" w:rsidP="004A1BF1">
      <w:pPr>
        <w:jc w:val="center"/>
        <w:rPr>
          <w:b/>
          <w:sz w:val="28"/>
          <w:lang w:val="ru-RU"/>
        </w:rPr>
      </w:pPr>
    </w:p>
    <w:bookmarkEnd w:id="5"/>
    <w:p w:rsidR="00AC2894" w:rsidRPr="00FB2799" w:rsidRDefault="00AC2894" w:rsidP="00714ADB">
      <w:pPr>
        <w:rPr>
          <w:b/>
          <w:sz w:val="28"/>
          <w:lang w:val="ru-RU"/>
        </w:rPr>
      </w:pPr>
      <w:r w:rsidRPr="00FB2799">
        <w:rPr>
          <w:b/>
          <w:sz w:val="28"/>
          <w:lang w:val="ru-RU"/>
        </w:rPr>
        <w:t xml:space="preserve">3.2. Учебно-тематический план </w:t>
      </w:r>
    </w:p>
    <w:tbl>
      <w:tblPr>
        <w:tblStyle w:val="11"/>
        <w:tblW w:w="5171" w:type="pct"/>
        <w:tblLayout w:type="fixed"/>
        <w:tblLook w:val="04A0"/>
      </w:tblPr>
      <w:tblGrid>
        <w:gridCol w:w="582"/>
        <w:gridCol w:w="4070"/>
        <w:gridCol w:w="1147"/>
        <w:gridCol w:w="1140"/>
        <w:gridCol w:w="1231"/>
        <w:gridCol w:w="1321"/>
        <w:gridCol w:w="1287"/>
      </w:tblGrid>
      <w:tr w:rsidR="00AC2894" w:rsidRPr="00FB2799" w:rsidTr="00D070B0">
        <w:tc>
          <w:tcPr>
            <w:tcW w:w="270" w:type="pct"/>
            <w:vMerge w:val="restar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w:t>
            </w:r>
          </w:p>
        </w:tc>
        <w:tc>
          <w:tcPr>
            <w:tcW w:w="1888" w:type="pct"/>
            <w:vMerge w:val="restart"/>
            <w:shd w:val="clear" w:color="auto" w:fill="auto"/>
            <w:vAlign w:val="center"/>
          </w:tcPr>
          <w:p w:rsidR="00AC2894" w:rsidRPr="00FB2799" w:rsidRDefault="00AC2894" w:rsidP="0093368F">
            <w:pPr>
              <w:jc w:val="center"/>
              <w:rPr>
                <w:rFonts w:eastAsia="Times New Roman"/>
                <w:lang w:val="ru-RU" w:eastAsia="ru-RU"/>
              </w:rPr>
            </w:pPr>
            <w:r w:rsidRPr="00FB2799">
              <w:rPr>
                <w:rFonts w:eastAsia="Times New Roman"/>
                <w:lang w:eastAsia="ru-RU"/>
              </w:rPr>
              <w:t>Наименованиемодул</w:t>
            </w:r>
            <w:r w:rsidRPr="00FB2799">
              <w:rPr>
                <w:rFonts w:eastAsia="Times New Roman"/>
                <w:lang w:val="ru-RU" w:eastAsia="ru-RU"/>
              </w:rPr>
              <w:t>ей</w:t>
            </w:r>
          </w:p>
        </w:tc>
        <w:tc>
          <w:tcPr>
            <w:tcW w:w="532" w:type="pct"/>
            <w:vMerge w:val="restar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Всего, ак.час.</w:t>
            </w:r>
          </w:p>
        </w:tc>
        <w:tc>
          <w:tcPr>
            <w:tcW w:w="1713" w:type="pct"/>
            <w:gridSpan w:val="3"/>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В томчисле</w:t>
            </w:r>
          </w:p>
        </w:tc>
        <w:tc>
          <w:tcPr>
            <w:tcW w:w="597" w:type="pct"/>
            <w:vMerge w:val="restart"/>
            <w:shd w:val="clear" w:color="auto" w:fill="auto"/>
          </w:tcPr>
          <w:p w:rsidR="00AC2894" w:rsidRPr="00FB2799" w:rsidRDefault="00AC2894" w:rsidP="0093368F">
            <w:pPr>
              <w:jc w:val="center"/>
              <w:rPr>
                <w:rFonts w:eastAsia="Times New Roman"/>
                <w:lang w:eastAsia="ru-RU"/>
              </w:rPr>
            </w:pPr>
            <w:r w:rsidRPr="00FB2799">
              <w:rPr>
                <w:rFonts w:eastAsia="Times New Roman"/>
                <w:lang w:val="ru-RU" w:eastAsia="ru-RU"/>
              </w:rPr>
              <w:t>Форма контроля</w:t>
            </w:r>
          </w:p>
        </w:tc>
      </w:tr>
      <w:tr w:rsidR="00AC2894" w:rsidRPr="00FB2799" w:rsidTr="00F170AD">
        <w:tc>
          <w:tcPr>
            <w:tcW w:w="270" w:type="pct"/>
            <w:vMerge/>
            <w:shd w:val="clear" w:color="auto" w:fill="auto"/>
          </w:tcPr>
          <w:p w:rsidR="00AC2894" w:rsidRPr="00FB2799" w:rsidRDefault="00AC2894" w:rsidP="0093368F">
            <w:pPr>
              <w:jc w:val="center"/>
              <w:rPr>
                <w:rFonts w:eastAsia="Times New Roman"/>
                <w:lang w:eastAsia="ru-RU"/>
              </w:rPr>
            </w:pPr>
          </w:p>
        </w:tc>
        <w:tc>
          <w:tcPr>
            <w:tcW w:w="1888" w:type="pct"/>
            <w:vMerge/>
            <w:shd w:val="clear" w:color="auto" w:fill="auto"/>
            <w:vAlign w:val="center"/>
          </w:tcPr>
          <w:p w:rsidR="00AC2894" w:rsidRPr="00FB2799" w:rsidRDefault="00AC2894" w:rsidP="0093368F">
            <w:pPr>
              <w:jc w:val="center"/>
              <w:rPr>
                <w:rFonts w:eastAsia="Times New Roman"/>
                <w:lang w:eastAsia="ru-RU"/>
              </w:rPr>
            </w:pPr>
          </w:p>
        </w:tc>
        <w:tc>
          <w:tcPr>
            <w:tcW w:w="532" w:type="pct"/>
            <w:vMerge/>
            <w:shd w:val="clear" w:color="auto" w:fill="auto"/>
            <w:vAlign w:val="center"/>
          </w:tcPr>
          <w:p w:rsidR="00AC2894" w:rsidRPr="00FB2799" w:rsidRDefault="00AC2894" w:rsidP="0093368F">
            <w:pPr>
              <w:jc w:val="center"/>
              <w:rPr>
                <w:rFonts w:eastAsia="Times New Roman"/>
                <w:lang w:eastAsia="ru-RU"/>
              </w:rPr>
            </w:pPr>
          </w:p>
        </w:tc>
        <w:tc>
          <w:tcPr>
            <w:tcW w:w="529" w:type="pc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лекции</w:t>
            </w:r>
          </w:p>
        </w:tc>
        <w:tc>
          <w:tcPr>
            <w:tcW w:w="571" w:type="pc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практ. занятия</w:t>
            </w:r>
          </w:p>
        </w:tc>
        <w:tc>
          <w:tcPr>
            <w:tcW w:w="613" w:type="pct"/>
            <w:shd w:val="clear" w:color="auto" w:fill="auto"/>
          </w:tcPr>
          <w:p w:rsidR="00AC2894" w:rsidRPr="00FB2799" w:rsidRDefault="00AC2894" w:rsidP="0093368F">
            <w:pPr>
              <w:jc w:val="center"/>
              <w:rPr>
                <w:rFonts w:eastAsia="Times New Roman"/>
                <w:lang w:val="ru-RU" w:eastAsia="ru-RU"/>
              </w:rPr>
            </w:pPr>
            <w:r w:rsidRPr="00FB2799">
              <w:rPr>
                <w:rFonts w:eastAsia="Times New Roman"/>
                <w:lang w:val="ru-RU" w:eastAsia="ru-RU"/>
              </w:rPr>
              <w:t>промеж. и итог.контроль</w:t>
            </w:r>
          </w:p>
        </w:tc>
        <w:tc>
          <w:tcPr>
            <w:tcW w:w="597" w:type="pct"/>
            <w:vMerge/>
            <w:shd w:val="clear" w:color="auto" w:fill="auto"/>
          </w:tcPr>
          <w:p w:rsidR="00AC2894" w:rsidRPr="00FB2799" w:rsidRDefault="00AC2894" w:rsidP="0093368F">
            <w:pPr>
              <w:jc w:val="center"/>
              <w:rPr>
                <w:rFonts w:eastAsia="Times New Roman"/>
                <w:lang w:val="ru-RU" w:eastAsia="ru-RU"/>
              </w:rPr>
            </w:pPr>
          </w:p>
        </w:tc>
      </w:tr>
      <w:tr w:rsidR="00AC2894" w:rsidRPr="00FB2799" w:rsidTr="00F170AD">
        <w:tc>
          <w:tcPr>
            <w:tcW w:w="270" w:type="pct"/>
            <w:shd w:val="clear" w:color="auto" w:fill="auto"/>
          </w:tcPr>
          <w:p w:rsidR="00AC2894" w:rsidRPr="00FB2799" w:rsidRDefault="00AC2894" w:rsidP="0093368F">
            <w:pPr>
              <w:jc w:val="center"/>
              <w:rPr>
                <w:rFonts w:eastAsia="Times New Roman"/>
                <w:i/>
                <w:lang w:eastAsia="ru-RU"/>
              </w:rPr>
            </w:pPr>
            <w:r w:rsidRPr="00FB2799">
              <w:rPr>
                <w:rFonts w:eastAsia="Times New Roman"/>
                <w:i/>
                <w:lang w:eastAsia="ru-RU"/>
              </w:rPr>
              <w:t>1</w:t>
            </w:r>
          </w:p>
        </w:tc>
        <w:tc>
          <w:tcPr>
            <w:tcW w:w="1888" w:type="pct"/>
            <w:shd w:val="clear" w:color="auto" w:fill="auto"/>
            <w:vAlign w:val="center"/>
          </w:tcPr>
          <w:p w:rsidR="00AC2894" w:rsidRPr="00FB2799" w:rsidRDefault="00AC2894" w:rsidP="0093368F">
            <w:pPr>
              <w:jc w:val="center"/>
              <w:rPr>
                <w:rFonts w:eastAsia="Times New Roman"/>
                <w:i/>
                <w:lang w:eastAsia="ru-RU"/>
              </w:rPr>
            </w:pPr>
            <w:r w:rsidRPr="00FB2799">
              <w:rPr>
                <w:rFonts w:eastAsia="Times New Roman"/>
                <w:i/>
                <w:lang w:eastAsia="ru-RU"/>
              </w:rPr>
              <w:t>2</w:t>
            </w:r>
          </w:p>
        </w:tc>
        <w:tc>
          <w:tcPr>
            <w:tcW w:w="532" w:type="pct"/>
            <w:shd w:val="clear" w:color="auto" w:fill="auto"/>
            <w:vAlign w:val="center"/>
          </w:tcPr>
          <w:p w:rsidR="00AC2894" w:rsidRPr="00FB2799" w:rsidRDefault="00AC2894" w:rsidP="0093368F">
            <w:pPr>
              <w:jc w:val="center"/>
              <w:rPr>
                <w:rFonts w:eastAsia="Times New Roman"/>
                <w:i/>
                <w:lang w:eastAsia="ru-RU"/>
              </w:rPr>
            </w:pPr>
            <w:r w:rsidRPr="00FB2799">
              <w:rPr>
                <w:rFonts w:eastAsia="Times New Roman"/>
                <w:i/>
                <w:lang w:eastAsia="ru-RU"/>
              </w:rPr>
              <w:t>3</w:t>
            </w:r>
          </w:p>
        </w:tc>
        <w:tc>
          <w:tcPr>
            <w:tcW w:w="529" w:type="pct"/>
            <w:shd w:val="clear" w:color="auto" w:fill="auto"/>
            <w:vAlign w:val="center"/>
          </w:tcPr>
          <w:p w:rsidR="00AC2894" w:rsidRPr="00FB2799" w:rsidRDefault="00AC2894" w:rsidP="0093368F">
            <w:pPr>
              <w:jc w:val="center"/>
              <w:rPr>
                <w:rFonts w:eastAsia="Times New Roman"/>
                <w:i/>
                <w:lang w:eastAsia="ru-RU"/>
              </w:rPr>
            </w:pPr>
            <w:r w:rsidRPr="00FB2799">
              <w:rPr>
                <w:rFonts w:eastAsia="Times New Roman"/>
                <w:i/>
                <w:lang w:eastAsia="ru-RU"/>
              </w:rPr>
              <w:t>4</w:t>
            </w:r>
          </w:p>
        </w:tc>
        <w:tc>
          <w:tcPr>
            <w:tcW w:w="571" w:type="pct"/>
            <w:shd w:val="clear" w:color="auto" w:fill="auto"/>
            <w:vAlign w:val="center"/>
          </w:tcPr>
          <w:p w:rsidR="00AC2894" w:rsidRPr="00FB2799" w:rsidRDefault="00AC2894" w:rsidP="0093368F">
            <w:pPr>
              <w:jc w:val="center"/>
              <w:rPr>
                <w:rFonts w:eastAsia="Times New Roman"/>
                <w:i/>
                <w:lang w:eastAsia="ru-RU"/>
              </w:rPr>
            </w:pPr>
            <w:r w:rsidRPr="00FB2799">
              <w:rPr>
                <w:rFonts w:eastAsia="Times New Roman"/>
                <w:i/>
                <w:lang w:eastAsia="ru-RU"/>
              </w:rPr>
              <w:t>5</w:t>
            </w:r>
          </w:p>
        </w:tc>
        <w:tc>
          <w:tcPr>
            <w:tcW w:w="613" w:type="pct"/>
            <w:shd w:val="clear" w:color="auto" w:fill="auto"/>
          </w:tcPr>
          <w:p w:rsidR="00AC2894" w:rsidRPr="00FB2799" w:rsidRDefault="00AC2894" w:rsidP="0093368F">
            <w:pPr>
              <w:jc w:val="center"/>
              <w:rPr>
                <w:rFonts w:eastAsia="Times New Roman"/>
                <w:i/>
                <w:lang w:eastAsia="ru-RU"/>
              </w:rPr>
            </w:pPr>
            <w:r w:rsidRPr="00FB2799">
              <w:rPr>
                <w:rFonts w:eastAsia="Times New Roman"/>
                <w:i/>
                <w:lang w:eastAsia="ru-RU"/>
              </w:rPr>
              <w:t>6</w:t>
            </w:r>
          </w:p>
        </w:tc>
        <w:tc>
          <w:tcPr>
            <w:tcW w:w="597" w:type="pct"/>
            <w:shd w:val="clear" w:color="auto" w:fill="auto"/>
          </w:tcPr>
          <w:p w:rsidR="00AC2894" w:rsidRPr="00FB2799" w:rsidRDefault="00AC2894" w:rsidP="0093368F">
            <w:pPr>
              <w:jc w:val="center"/>
              <w:rPr>
                <w:rFonts w:eastAsia="Times New Roman"/>
                <w:i/>
                <w:lang w:eastAsia="ru-RU"/>
              </w:rPr>
            </w:pPr>
            <w:r w:rsidRPr="00FB2799">
              <w:rPr>
                <w:rFonts w:eastAsia="Times New Roman"/>
                <w:i/>
                <w:lang w:eastAsia="ru-RU"/>
              </w:rPr>
              <w:t>7</w:t>
            </w:r>
          </w:p>
        </w:tc>
      </w:tr>
      <w:tr w:rsidR="00E664F4" w:rsidRPr="0028332C" w:rsidTr="00F9584E">
        <w:tc>
          <w:tcPr>
            <w:tcW w:w="270" w:type="pct"/>
            <w:shd w:val="clear" w:color="auto" w:fill="auto"/>
            <w:vAlign w:val="center"/>
          </w:tcPr>
          <w:p w:rsidR="00E664F4" w:rsidRPr="0028332C" w:rsidRDefault="00E664F4" w:rsidP="00E664F4">
            <w:pPr>
              <w:ind w:left="-142" w:right="-113"/>
              <w:jc w:val="center"/>
              <w:rPr>
                <w:rFonts w:eastAsia="Times New Roman"/>
                <w:b/>
                <w:color w:val="000000" w:themeColor="text1"/>
                <w:lang w:eastAsia="ru-RU"/>
              </w:rPr>
            </w:pPr>
            <w:r w:rsidRPr="0028332C">
              <w:rPr>
                <w:rFonts w:eastAsia="Times New Roman"/>
                <w:b/>
                <w:color w:val="000000" w:themeColor="text1"/>
                <w:lang w:eastAsia="ru-RU"/>
              </w:rPr>
              <w:t>1.</w:t>
            </w:r>
          </w:p>
        </w:tc>
        <w:tc>
          <w:tcPr>
            <w:tcW w:w="1888" w:type="pct"/>
            <w:shd w:val="clear" w:color="auto" w:fill="auto"/>
          </w:tcPr>
          <w:p w:rsidR="00E664F4" w:rsidRPr="0028332C" w:rsidRDefault="00E664F4" w:rsidP="00E664F4">
            <w:pPr>
              <w:tabs>
                <w:tab w:val="left" w:pos="2130"/>
              </w:tabs>
              <w:rPr>
                <w:rFonts w:eastAsia="Times New Roman"/>
                <w:b/>
                <w:color w:val="000000" w:themeColor="text1"/>
                <w:lang w:val="ru-RU" w:eastAsia="ru-RU"/>
              </w:rPr>
            </w:pPr>
            <w:r w:rsidRPr="0028332C">
              <w:rPr>
                <w:rFonts w:eastAsia="Times New Roman"/>
                <w:b/>
                <w:color w:val="000000" w:themeColor="text1"/>
                <w:lang w:val="ru-RU" w:eastAsia="ru-RU"/>
              </w:rPr>
              <w:t>Требования охраны труда и техники безопасности</w:t>
            </w:r>
          </w:p>
        </w:tc>
        <w:tc>
          <w:tcPr>
            <w:tcW w:w="532" w:type="pct"/>
            <w:shd w:val="clear" w:color="auto" w:fill="auto"/>
            <w:vAlign w:val="center"/>
          </w:tcPr>
          <w:p w:rsidR="00E664F4" w:rsidRPr="0028332C" w:rsidRDefault="00E664F4" w:rsidP="00E664F4">
            <w:pPr>
              <w:jc w:val="center"/>
              <w:rPr>
                <w:rFonts w:eastAsia="Times New Roman"/>
                <w:b/>
                <w:color w:val="000000" w:themeColor="text1"/>
                <w:lang w:eastAsia="ru-RU"/>
              </w:rPr>
            </w:pPr>
            <w:r w:rsidRPr="0028332C">
              <w:rPr>
                <w:rFonts w:eastAsia="Times New Roman"/>
                <w:b/>
                <w:color w:val="000000" w:themeColor="text1"/>
                <w:lang w:eastAsia="ru-RU"/>
              </w:rPr>
              <w:t>6</w:t>
            </w:r>
          </w:p>
        </w:tc>
        <w:tc>
          <w:tcPr>
            <w:tcW w:w="529" w:type="pct"/>
            <w:shd w:val="clear" w:color="auto" w:fill="auto"/>
            <w:vAlign w:val="center"/>
          </w:tcPr>
          <w:p w:rsidR="00E664F4" w:rsidRPr="0028332C" w:rsidRDefault="00E664F4" w:rsidP="00E664F4">
            <w:pPr>
              <w:jc w:val="center"/>
              <w:rPr>
                <w:rFonts w:eastAsia="Times New Roman"/>
                <w:b/>
                <w:color w:val="000000" w:themeColor="text1"/>
                <w:lang w:eastAsia="ru-RU"/>
              </w:rPr>
            </w:pPr>
            <w:r w:rsidRPr="0028332C">
              <w:rPr>
                <w:rFonts w:eastAsia="Times New Roman"/>
                <w:b/>
                <w:color w:val="000000" w:themeColor="text1"/>
                <w:lang w:eastAsia="ru-RU"/>
              </w:rPr>
              <w:t>2</w:t>
            </w:r>
          </w:p>
        </w:tc>
        <w:tc>
          <w:tcPr>
            <w:tcW w:w="571" w:type="pct"/>
            <w:shd w:val="clear" w:color="auto" w:fill="auto"/>
            <w:vAlign w:val="center"/>
          </w:tcPr>
          <w:p w:rsidR="00E664F4" w:rsidRPr="0028332C" w:rsidRDefault="00E664F4" w:rsidP="00E664F4">
            <w:pPr>
              <w:jc w:val="center"/>
              <w:rPr>
                <w:rFonts w:eastAsia="Times New Roman"/>
                <w:b/>
                <w:color w:val="000000" w:themeColor="text1"/>
                <w:lang w:eastAsia="ru-RU"/>
              </w:rPr>
            </w:pPr>
            <w:r w:rsidRPr="0028332C">
              <w:rPr>
                <w:rFonts w:eastAsia="Times New Roman"/>
                <w:b/>
                <w:color w:val="000000" w:themeColor="text1"/>
                <w:lang w:eastAsia="ru-RU"/>
              </w:rPr>
              <w:t>2</w:t>
            </w:r>
          </w:p>
        </w:tc>
        <w:tc>
          <w:tcPr>
            <w:tcW w:w="613" w:type="pct"/>
            <w:shd w:val="clear" w:color="auto" w:fill="auto"/>
            <w:vAlign w:val="center"/>
          </w:tcPr>
          <w:p w:rsidR="00E664F4" w:rsidRPr="0028332C" w:rsidRDefault="00E664F4" w:rsidP="00E664F4">
            <w:pPr>
              <w:jc w:val="center"/>
              <w:rPr>
                <w:rFonts w:eastAsia="Times New Roman"/>
                <w:b/>
                <w:color w:val="000000" w:themeColor="text1"/>
                <w:lang w:eastAsia="ru-RU"/>
              </w:rPr>
            </w:pPr>
            <w:r w:rsidRPr="0028332C">
              <w:rPr>
                <w:rFonts w:eastAsia="Times New Roman"/>
                <w:b/>
                <w:color w:val="000000" w:themeColor="text1"/>
                <w:lang w:eastAsia="ru-RU"/>
              </w:rPr>
              <w:t>2</w:t>
            </w:r>
          </w:p>
        </w:tc>
        <w:tc>
          <w:tcPr>
            <w:tcW w:w="597" w:type="pct"/>
            <w:shd w:val="clear" w:color="auto" w:fill="auto"/>
            <w:vAlign w:val="center"/>
          </w:tcPr>
          <w:p w:rsidR="00E664F4" w:rsidRPr="0028332C" w:rsidRDefault="00E664F4" w:rsidP="00E664F4">
            <w:pPr>
              <w:jc w:val="center"/>
              <w:rPr>
                <w:rFonts w:eastAsia="Times New Roman"/>
                <w:b/>
                <w:color w:val="000000" w:themeColor="text1"/>
                <w:lang w:eastAsia="ru-RU"/>
              </w:rPr>
            </w:pPr>
          </w:p>
        </w:tc>
      </w:tr>
      <w:tr w:rsidR="00E664F4" w:rsidRPr="0028332C" w:rsidTr="00F9584E">
        <w:tc>
          <w:tcPr>
            <w:tcW w:w="270" w:type="pct"/>
            <w:shd w:val="clear" w:color="auto" w:fill="auto"/>
            <w:vAlign w:val="center"/>
          </w:tcPr>
          <w:p w:rsidR="00E664F4" w:rsidRPr="0028332C" w:rsidRDefault="00E664F4" w:rsidP="00E664F4">
            <w:pPr>
              <w:ind w:left="-142" w:right="-113"/>
              <w:jc w:val="center"/>
              <w:rPr>
                <w:rFonts w:eastAsia="Times New Roman"/>
                <w:color w:val="000000" w:themeColor="text1"/>
                <w:lang w:eastAsia="ru-RU"/>
              </w:rPr>
            </w:pPr>
            <w:r w:rsidRPr="0028332C">
              <w:rPr>
                <w:rFonts w:eastAsia="Times New Roman"/>
                <w:color w:val="000000" w:themeColor="text1"/>
                <w:lang w:eastAsia="ru-RU"/>
              </w:rPr>
              <w:t>1.1</w:t>
            </w:r>
          </w:p>
        </w:tc>
        <w:tc>
          <w:tcPr>
            <w:tcW w:w="1888" w:type="pct"/>
            <w:shd w:val="clear" w:color="auto" w:fill="auto"/>
          </w:tcPr>
          <w:p w:rsidR="00E664F4" w:rsidRPr="0028332C" w:rsidRDefault="00E664F4" w:rsidP="00E664F4">
            <w:pPr>
              <w:tabs>
                <w:tab w:val="left" w:pos="2130"/>
              </w:tabs>
              <w:rPr>
                <w:rFonts w:eastAsia="Times New Roman"/>
                <w:color w:val="000000" w:themeColor="text1"/>
                <w:lang w:val="ru-RU" w:eastAsia="ru-RU"/>
              </w:rPr>
            </w:pPr>
            <w:r w:rsidRPr="0028332C">
              <w:rPr>
                <w:rFonts w:eastAsia="Times New Roman"/>
                <w:color w:val="000000" w:themeColor="text1"/>
                <w:lang w:val="ru-RU" w:eastAsia="ru-RU"/>
              </w:rPr>
              <w:t xml:space="preserve">Требования охраны труда и техники безопасности </w:t>
            </w:r>
          </w:p>
        </w:tc>
        <w:tc>
          <w:tcPr>
            <w:tcW w:w="532" w:type="pct"/>
            <w:shd w:val="clear" w:color="auto" w:fill="auto"/>
            <w:vAlign w:val="center"/>
          </w:tcPr>
          <w:p w:rsidR="00E664F4" w:rsidRPr="0028332C" w:rsidRDefault="00E664F4" w:rsidP="00E664F4">
            <w:pPr>
              <w:jc w:val="center"/>
              <w:rPr>
                <w:rFonts w:eastAsia="Times New Roman"/>
                <w:color w:val="000000" w:themeColor="text1"/>
                <w:lang w:eastAsia="ru-RU"/>
              </w:rPr>
            </w:pPr>
            <w:r w:rsidRPr="0028332C">
              <w:rPr>
                <w:rFonts w:eastAsia="Times New Roman"/>
                <w:color w:val="000000" w:themeColor="text1"/>
                <w:lang w:eastAsia="ru-RU"/>
              </w:rPr>
              <w:t>2</w:t>
            </w:r>
          </w:p>
        </w:tc>
        <w:tc>
          <w:tcPr>
            <w:tcW w:w="529" w:type="pct"/>
            <w:shd w:val="clear" w:color="auto" w:fill="auto"/>
            <w:vAlign w:val="center"/>
          </w:tcPr>
          <w:p w:rsidR="00E664F4" w:rsidRPr="0028332C" w:rsidRDefault="00E664F4" w:rsidP="00E664F4">
            <w:pPr>
              <w:jc w:val="center"/>
              <w:rPr>
                <w:rFonts w:eastAsia="Times New Roman"/>
                <w:color w:val="000000" w:themeColor="text1"/>
                <w:lang w:eastAsia="ru-RU"/>
              </w:rPr>
            </w:pPr>
            <w:r w:rsidRPr="0028332C">
              <w:rPr>
                <w:rFonts w:eastAsia="Times New Roman"/>
                <w:color w:val="000000" w:themeColor="text1"/>
                <w:lang w:eastAsia="ru-RU"/>
              </w:rPr>
              <w:t>2</w:t>
            </w:r>
          </w:p>
        </w:tc>
        <w:tc>
          <w:tcPr>
            <w:tcW w:w="571" w:type="pct"/>
            <w:shd w:val="clear" w:color="auto" w:fill="auto"/>
            <w:vAlign w:val="center"/>
          </w:tcPr>
          <w:p w:rsidR="00E664F4" w:rsidRPr="0028332C" w:rsidRDefault="00E664F4" w:rsidP="00E664F4">
            <w:pPr>
              <w:jc w:val="center"/>
              <w:rPr>
                <w:rFonts w:eastAsia="Times New Roman"/>
                <w:color w:val="000000" w:themeColor="text1"/>
                <w:lang w:eastAsia="ru-RU"/>
              </w:rPr>
            </w:pPr>
          </w:p>
        </w:tc>
        <w:tc>
          <w:tcPr>
            <w:tcW w:w="613" w:type="pct"/>
            <w:shd w:val="clear" w:color="auto" w:fill="auto"/>
            <w:vAlign w:val="center"/>
          </w:tcPr>
          <w:p w:rsidR="00E664F4" w:rsidRPr="0028332C" w:rsidRDefault="00E664F4" w:rsidP="00E664F4">
            <w:pPr>
              <w:jc w:val="center"/>
              <w:rPr>
                <w:rFonts w:eastAsia="Times New Roman"/>
                <w:color w:val="000000" w:themeColor="text1"/>
                <w:lang w:eastAsia="ru-RU"/>
              </w:rPr>
            </w:pPr>
          </w:p>
        </w:tc>
        <w:tc>
          <w:tcPr>
            <w:tcW w:w="597" w:type="pct"/>
            <w:shd w:val="clear" w:color="auto" w:fill="auto"/>
            <w:vAlign w:val="center"/>
          </w:tcPr>
          <w:p w:rsidR="00E664F4" w:rsidRPr="0028332C" w:rsidRDefault="00E664F4" w:rsidP="00E664F4">
            <w:pPr>
              <w:jc w:val="center"/>
              <w:rPr>
                <w:rFonts w:eastAsia="Times New Roman"/>
                <w:color w:val="000000" w:themeColor="text1"/>
                <w:lang w:eastAsia="ru-RU"/>
              </w:rPr>
            </w:pPr>
          </w:p>
        </w:tc>
      </w:tr>
      <w:tr w:rsidR="00E664F4" w:rsidRPr="0028332C" w:rsidTr="00F9584E">
        <w:tc>
          <w:tcPr>
            <w:tcW w:w="270" w:type="pct"/>
            <w:shd w:val="clear" w:color="auto" w:fill="auto"/>
            <w:vAlign w:val="center"/>
          </w:tcPr>
          <w:p w:rsidR="00E664F4" w:rsidRPr="0028332C" w:rsidRDefault="00E664F4" w:rsidP="00E664F4">
            <w:pPr>
              <w:ind w:left="-142" w:right="-113"/>
              <w:jc w:val="center"/>
              <w:rPr>
                <w:rFonts w:eastAsia="Times New Roman"/>
                <w:color w:val="000000" w:themeColor="text1"/>
                <w:lang w:eastAsia="ru-RU"/>
              </w:rPr>
            </w:pPr>
            <w:r w:rsidRPr="0028332C">
              <w:rPr>
                <w:rFonts w:eastAsia="Times New Roman"/>
                <w:color w:val="000000" w:themeColor="text1"/>
                <w:lang w:eastAsia="ru-RU"/>
              </w:rPr>
              <w:t>1.2</w:t>
            </w:r>
          </w:p>
        </w:tc>
        <w:tc>
          <w:tcPr>
            <w:tcW w:w="1888" w:type="pct"/>
            <w:shd w:val="clear" w:color="auto" w:fill="auto"/>
          </w:tcPr>
          <w:p w:rsidR="00E664F4" w:rsidRPr="0028332C" w:rsidRDefault="00E664F4" w:rsidP="00E664F4">
            <w:pPr>
              <w:tabs>
                <w:tab w:val="left" w:pos="2130"/>
              </w:tabs>
              <w:rPr>
                <w:rFonts w:eastAsia="Times New Roman"/>
                <w:color w:val="000000" w:themeColor="text1"/>
                <w:lang w:val="ru-RU" w:eastAsia="ru-RU"/>
              </w:rPr>
            </w:pPr>
            <w:r w:rsidRPr="0028332C">
              <w:rPr>
                <w:rFonts w:eastAsia="Times New Roman"/>
                <w:color w:val="000000" w:themeColor="text1"/>
                <w:lang w:val="ru-RU" w:eastAsia="ru-RU"/>
              </w:rPr>
              <w:t>Специфичные требования охраны труда, техники безопасности и окружающей среды по компетенции</w:t>
            </w:r>
          </w:p>
        </w:tc>
        <w:tc>
          <w:tcPr>
            <w:tcW w:w="532" w:type="pct"/>
            <w:shd w:val="clear" w:color="auto" w:fill="auto"/>
            <w:vAlign w:val="center"/>
          </w:tcPr>
          <w:p w:rsidR="00E664F4" w:rsidRPr="0028332C" w:rsidRDefault="00E664F4" w:rsidP="00E664F4">
            <w:pPr>
              <w:jc w:val="center"/>
              <w:rPr>
                <w:rFonts w:eastAsia="Times New Roman"/>
                <w:color w:val="000000" w:themeColor="text1"/>
                <w:lang w:eastAsia="ru-RU"/>
              </w:rPr>
            </w:pPr>
            <w:r w:rsidRPr="0028332C">
              <w:rPr>
                <w:rFonts w:eastAsia="Times New Roman"/>
                <w:color w:val="000000" w:themeColor="text1"/>
                <w:lang w:eastAsia="ru-RU"/>
              </w:rPr>
              <w:t>2</w:t>
            </w:r>
          </w:p>
        </w:tc>
        <w:tc>
          <w:tcPr>
            <w:tcW w:w="529" w:type="pct"/>
            <w:shd w:val="clear" w:color="auto" w:fill="auto"/>
            <w:vAlign w:val="center"/>
          </w:tcPr>
          <w:p w:rsidR="00E664F4" w:rsidRPr="0028332C" w:rsidRDefault="00E664F4" w:rsidP="00E664F4">
            <w:pPr>
              <w:jc w:val="center"/>
              <w:rPr>
                <w:rFonts w:eastAsia="Times New Roman"/>
                <w:color w:val="000000" w:themeColor="text1"/>
                <w:lang w:eastAsia="ru-RU"/>
              </w:rPr>
            </w:pPr>
          </w:p>
        </w:tc>
        <w:tc>
          <w:tcPr>
            <w:tcW w:w="571" w:type="pct"/>
            <w:shd w:val="clear" w:color="auto" w:fill="auto"/>
            <w:vAlign w:val="center"/>
          </w:tcPr>
          <w:p w:rsidR="00E664F4" w:rsidRPr="0028332C" w:rsidRDefault="00E664F4" w:rsidP="00E664F4">
            <w:pPr>
              <w:jc w:val="center"/>
              <w:rPr>
                <w:rFonts w:eastAsia="Times New Roman"/>
                <w:color w:val="000000" w:themeColor="text1"/>
                <w:lang w:eastAsia="ru-RU"/>
              </w:rPr>
            </w:pPr>
            <w:r w:rsidRPr="0028332C">
              <w:rPr>
                <w:rFonts w:eastAsia="Times New Roman"/>
                <w:color w:val="000000" w:themeColor="text1"/>
                <w:lang w:eastAsia="ru-RU"/>
              </w:rPr>
              <w:t>2</w:t>
            </w:r>
          </w:p>
        </w:tc>
        <w:tc>
          <w:tcPr>
            <w:tcW w:w="613" w:type="pct"/>
            <w:shd w:val="clear" w:color="auto" w:fill="auto"/>
            <w:vAlign w:val="center"/>
          </w:tcPr>
          <w:p w:rsidR="00E664F4" w:rsidRPr="0028332C" w:rsidRDefault="00E664F4" w:rsidP="00E664F4">
            <w:pPr>
              <w:jc w:val="center"/>
              <w:rPr>
                <w:rFonts w:eastAsia="Times New Roman"/>
                <w:color w:val="000000" w:themeColor="text1"/>
                <w:lang w:eastAsia="ru-RU"/>
              </w:rPr>
            </w:pPr>
          </w:p>
        </w:tc>
        <w:tc>
          <w:tcPr>
            <w:tcW w:w="597" w:type="pct"/>
            <w:shd w:val="clear" w:color="auto" w:fill="auto"/>
            <w:vAlign w:val="center"/>
          </w:tcPr>
          <w:p w:rsidR="00E664F4" w:rsidRPr="0028332C" w:rsidRDefault="00E664F4" w:rsidP="00E664F4">
            <w:pPr>
              <w:jc w:val="center"/>
              <w:rPr>
                <w:rFonts w:eastAsia="Times New Roman"/>
                <w:color w:val="000000" w:themeColor="text1"/>
                <w:lang w:eastAsia="ru-RU"/>
              </w:rPr>
            </w:pPr>
          </w:p>
        </w:tc>
      </w:tr>
      <w:tr w:rsidR="00E664F4" w:rsidRPr="0028332C" w:rsidTr="00F9584E">
        <w:tc>
          <w:tcPr>
            <w:tcW w:w="270" w:type="pct"/>
            <w:shd w:val="clear" w:color="auto" w:fill="auto"/>
            <w:vAlign w:val="center"/>
          </w:tcPr>
          <w:p w:rsidR="00E664F4" w:rsidRPr="0028332C" w:rsidRDefault="00E664F4" w:rsidP="00E664F4">
            <w:pPr>
              <w:ind w:left="-142" w:right="-113"/>
              <w:jc w:val="center"/>
              <w:rPr>
                <w:rFonts w:eastAsia="Times New Roman"/>
                <w:color w:val="000000" w:themeColor="text1"/>
                <w:lang w:eastAsia="ru-RU"/>
              </w:rPr>
            </w:pPr>
            <w:r w:rsidRPr="0028332C">
              <w:rPr>
                <w:rFonts w:eastAsia="Times New Roman"/>
                <w:color w:val="000000" w:themeColor="text1"/>
                <w:lang w:eastAsia="ru-RU"/>
              </w:rPr>
              <w:t>1.3</w:t>
            </w:r>
          </w:p>
        </w:tc>
        <w:tc>
          <w:tcPr>
            <w:tcW w:w="1888" w:type="pct"/>
            <w:shd w:val="clear" w:color="auto" w:fill="auto"/>
          </w:tcPr>
          <w:p w:rsidR="00E664F4" w:rsidRPr="0028332C" w:rsidRDefault="00E664F4" w:rsidP="00E664F4">
            <w:pPr>
              <w:rPr>
                <w:color w:val="000000" w:themeColor="text1"/>
                <w:lang w:val="ru-RU"/>
              </w:rPr>
            </w:pPr>
            <w:r w:rsidRPr="0028332C">
              <w:rPr>
                <w:color w:val="000000" w:themeColor="text1"/>
                <w:lang w:val="ru-RU"/>
              </w:rPr>
              <w:t xml:space="preserve">Контрольное тестирование на знание ТБ и норм охраны труда, применяемых в компетенции </w:t>
            </w:r>
            <w:r w:rsidR="0028332C">
              <w:rPr>
                <w:color w:val="000000" w:themeColor="text1"/>
                <w:lang w:val="ru-RU"/>
              </w:rPr>
              <w:t>Окраска автомобиля</w:t>
            </w:r>
          </w:p>
        </w:tc>
        <w:tc>
          <w:tcPr>
            <w:tcW w:w="532" w:type="pct"/>
            <w:shd w:val="clear" w:color="auto" w:fill="auto"/>
            <w:vAlign w:val="center"/>
          </w:tcPr>
          <w:p w:rsidR="00E664F4" w:rsidRPr="0028332C" w:rsidRDefault="00E664F4" w:rsidP="00E664F4">
            <w:pPr>
              <w:jc w:val="center"/>
              <w:rPr>
                <w:rFonts w:eastAsia="Times New Roman"/>
                <w:color w:val="000000" w:themeColor="text1"/>
                <w:lang w:eastAsia="ru-RU"/>
              </w:rPr>
            </w:pPr>
            <w:r w:rsidRPr="0028332C">
              <w:rPr>
                <w:rFonts w:eastAsia="Times New Roman"/>
                <w:color w:val="000000" w:themeColor="text1"/>
                <w:lang w:eastAsia="ru-RU"/>
              </w:rPr>
              <w:t>2</w:t>
            </w:r>
          </w:p>
        </w:tc>
        <w:tc>
          <w:tcPr>
            <w:tcW w:w="529" w:type="pct"/>
            <w:shd w:val="clear" w:color="auto" w:fill="auto"/>
            <w:vAlign w:val="center"/>
          </w:tcPr>
          <w:p w:rsidR="00E664F4" w:rsidRPr="0028332C" w:rsidRDefault="00E664F4" w:rsidP="00E664F4">
            <w:pPr>
              <w:jc w:val="center"/>
              <w:rPr>
                <w:rFonts w:eastAsia="Times New Roman"/>
                <w:color w:val="000000" w:themeColor="text1"/>
                <w:lang w:eastAsia="ru-RU"/>
              </w:rPr>
            </w:pPr>
          </w:p>
        </w:tc>
        <w:tc>
          <w:tcPr>
            <w:tcW w:w="571" w:type="pct"/>
            <w:shd w:val="clear" w:color="auto" w:fill="auto"/>
            <w:vAlign w:val="center"/>
          </w:tcPr>
          <w:p w:rsidR="00E664F4" w:rsidRPr="0028332C" w:rsidRDefault="00E664F4" w:rsidP="00E664F4">
            <w:pPr>
              <w:jc w:val="center"/>
              <w:rPr>
                <w:rFonts w:eastAsia="Times New Roman"/>
                <w:color w:val="000000" w:themeColor="text1"/>
                <w:lang w:eastAsia="ru-RU"/>
              </w:rPr>
            </w:pPr>
          </w:p>
        </w:tc>
        <w:tc>
          <w:tcPr>
            <w:tcW w:w="613" w:type="pct"/>
            <w:shd w:val="clear" w:color="auto" w:fill="auto"/>
            <w:vAlign w:val="center"/>
          </w:tcPr>
          <w:p w:rsidR="00E664F4" w:rsidRPr="0028332C" w:rsidRDefault="00E664F4" w:rsidP="00E664F4">
            <w:pPr>
              <w:jc w:val="center"/>
              <w:rPr>
                <w:rFonts w:eastAsia="Times New Roman"/>
                <w:color w:val="000000" w:themeColor="text1"/>
                <w:lang w:eastAsia="ru-RU"/>
              </w:rPr>
            </w:pPr>
            <w:r w:rsidRPr="0028332C">
              <w:rPr>
                <w:rFonts w:eastAsia="Times New Roman"/>
                <w:color w:val="000000" w:themeColor="text1"/>
                <w:lang w:eastAsia="ru-RU"/>
              </w:rPr>
              <w:t>2</w:t>
            </w:r>
          </w:p>
        </w:tc>
        <w:tc>
          <w:tcPr>
            <w:tcW w:w="597" w:type="pct"/>
            <w:shd w:val="clear" w:color="auto" w:fill="auto"/>
            <w:vAlign w:val="center"/>
          </w:tcPr>
          <w:p w:rsidR="00E664F4" w:rsidRPr="0028332C" w:rsidRDefault="00E664F4" w:rsidP="00E664F4">
            <w:pPr>
              <w:jc w:val="center"/>
              <w:rPr>
                <w:rFonts w:eastAsia="Times New Roman"/>
                <w:color w:val="000000" w:themeColor="text1"/>
                <w:lang w:eastAsia="ru-RU"/>
              </w:rPr>
            </w:pPr>
            <w:r w:rsidRPr="0028332C">
              <w:rPr>
                <w:rFonts w:eastAsia="Times New Roman"/>
                <w:color w:val="000000" w:themeColor="text1"/>
                <w:lang w:eastAsia="ru-RU"/>
              </w:rPr>
              <w:t>Тест</w:t>
            </w:r>
          </w:p>
        </w:tc>
      </w:tr>
      <w:tr w:rsidR="000B6A9B" w:rsidRPr="0028332C" w:rsidTr="0028332C">
        <w:trPr>
          <w:trHeight w:val="577"/>
        </w:trPr>
        <w:tc>
          <w:tcPr>
            <w:tcW w:w="270" w:type="pct"/>
            <w:shd w:val="clear" w:color="auto" w:fill="auto"/>
            <w:vAlign w:val="center"/>
          </w:tcPr>
          <w:p w:rsidR="000B6A9B" w:rsidRPr="0028332C" w:rsidRDefault="0054133D" w:rsidP="000B6A9B">
            <w:pPr>
              <w:jc w:val="center"/>
              <w:rPr>
                <w:rFonts w:eastAsia="Times New Roman"/>
                <w:b/>
                <w:lang w:val="ru-RU" w:eastAsia="ru-RU"/>
              </w:rPr>
            </w:pPr>
            <w:r w:rsidRPr="0028332C">
              <w:rPr>
                <w:rFonts w:eastAsia="Times New Roman"/>
                <w:b/>
                <w:lang w:val="ru-RU" w:eastAsia="ru-RU"/>
              </w:rPr>
              <w:t>2</w:t>
            </w:r>
            <w:r w:rsidR="000B6A9B" w:rsidRPr="0028332C">
              <w:rPr>
                <w:rFonts w:eastAsia="Times New Roman"/>
                <w:b/>
                <w:lang w:val="ru-RU" w:eastAsia="ru-RU"/>
              </w:rPr>
              <w:t>.</w:t>
            </w:r>
          </w:p>
        </w:tc>
        <w:tc>
          <w:tcPr>
            <w:tcW w:w="1888" w:type="pct"/>
            <w:shd w:val="clear" w:color="auto" w:fill="auto"/>
          </w:tcPr>
          <w:p w:rsidR="000B6A9B" w:rsidRPr="0028332C" w:rsidRDefault="000B6A9B" w:rsidP="0093368F">
            <w:pPr>
              <w:tabs>
                <w:tab w:val="left" w:pos="2130"/>
              </w:tabs>
              <w:rPr>
                <w:b/>
                <w:lang w:val="ru-RU"/>
              </w:rPr>
            </w:pPr>
            <w:r w:rsidRPr="0028332C">
              <w:rPr>
                <w:rFonts w:eastAsiaTheme="minorHAnsi"/>
                <w:b/>
                <w:bdr w:val="none" w:sz="0" w:space="0" w:color="auto"/>
                <w:lang w:val="ru-RU"/>
              </w:rPr>
              <w:t>Окрашивание — основные положения</w:t>
            </w:r>
          </w:p>
        </w:tc>
        <w:tc>
          <w:tcPr>
            <w:tcW w:w="532" w:type="pct"/>
            <w:shd w:val="clear" w:color="auto" w:fill="auto"/>
          </w:tcPr>
          <w:p w:rsidR="000B6A9B" w:rsidRPr="0028332C" w:rsidRDefault="007362D4" w:rsidP="0093368F">
            <w:pPr>
              <w:jc w:val="center"/>
              <w:rPr>
                <w:rFonts w:eastAsia="Times New Roman"/>
                <w:b/>
                <w:lang w:val="ru-RU" w:eastAsia="ru-RU"/>
              </w:rPr>
            </w:pPr>
            <w:r w:rsidRPr="0028332C">
              <w:rPr>
                <w:rFonts w:eastAsia="Times New Roman"/>
                <w:b/>
                <w:lang w:val="ru-RU" w:eastAsia="ru-RU"/>
              </w:rPr>
              <w:t>10</w:t>
            </w:r>
          </w:p>
        </w:tc>
        <w:tc>
          <w:tcPr>
            <w:tcW w:w="529" w:type="pct"/>
            <w:shd w:val="clear" w:color="auto" w:fill="auto"/>
          </w:tcPr>
          <w:p w:rsidR="000B6A9B" w:rsidRPr="0028332C" w:rsidRDefault="007362D4" w:rsidP="0093368F">
            <w:pPr>
              <w:jc w:val="center"/>
              <w:rPr>
                <w:rFonts w:eastAsia="Times New Roman"/>
                <w:b/>
                <w:lang w:val="ru-RU" w:eastAsia="ru-RU"/>
              </w:rPr>
            </w:pPr>
            <w:r w:rsidRPr="0028332C">
              <w:rPr>
                <w:rFonts w:eastAsia="Times New Roman"/>
                <w:b/>
                <w:lang w:val="ru-RU" w:eastAsia="ru-RU"/>
              </w:rPr>
              <w:t>8</w:t>
            </w:r>
          </w:p>
        </w:tc>
        <w:tc>
          <w:tcPr>
            <w:tcW w:w="571" w:type="pct"/>
            <w:shd w:val="clear" w:color="auto" w:fill="auto"/>
          </w:tcPr>
          <w:p w:rsidR="000B6A9B" w:rsidRPr="0028332C" w:rsidRDefault="000B6A9B" w:rsidP="0093368F">
            <w:pPr>
              <w:jc w:val="center"/>
              <w:rPr>
                <w:rFonts w:eastAsia="Times New Roman"/>
                <w:b/>
                <w:lang w:val="ru-RU" w:eastAsia="ru-RU"/>
              </w:rPr>
            </w:pPr>
          </w:p>
        </w:tc>
        <w:tc>
          <w:tcPr>
            <w:tcW w:w="613" w:type="pct"/>
            <w:shd w:val="clear" w:color="auto" w:fill="auto"/>
          </w:tcPr>
          <w:p w:rsidR="000B6A9B" w:rsidRPr="0028332C" w:rsidRDefault="00D11187" w:rsidP="0093368F">
            <w:pPr>
              <w:jc w:val="center"/>
              <w:rPr>
                <w:rFonts w:eastAsia="Times New Roman"/>
                <w:b/>
                <w:lang w:val="ru-RU" w:eastAsia="ru-RU"/>
              </w:rPr>
            </w:pPr>
            <w:r w:rsidRPr="0028332C">
              <w:rPr>
                <w:rFonts w:eastAsia="Times New Roman"/>
                <w:b/>
                <w:lang w:val="ru-RU" w:eastAsia="ru-RU"/>
              </w:rPr>
              <w:t>2</w:t>
            </w:r>
          </w:p>
        </w:tc>
        <w:tc>
          <w:tcPr>
            <w:tcW w:w="597" w:type="pct"/>
            <w:shd w:val="clear" w:color="auto" w:fill="auto"/>
          </w:tcPr>
          <w:p w:rsidR="000B6A9B" w:rsidRPr="0028332C" w:rsidRDefault="000B6A9B" w:rsidP="0093368F">
            <w:pPr>
              <w:jc w:val="center"/>
              <w:rPr>
                <w:rFonts w:eastAsia="Times New Roman"/>
                <w:b/>
                <w:lang w:val="ru-RU" w:eastAsia="ru-RU"/>
              </w:rPr>
            </w:pPr>
          </w:p>
        </w:tc>
      </w:tr>
      <w:tr w:rsidR="007362D4" w:rsidRPr="0028332C" w:rsidTr="00F170AD">
        <w:tc>
          <w:tcPr>
            <w:tcW w:w="270" w:type="pct"/>
            <w:shd w:val="clear" w:color="auto" w:fill="auto"/>
            <w:vAlign w:val="center"/>
          </w:tcPr>
          <w:p w:rsidR="007362D4" w:rsidRPr="0028332C" w:rsidRDefault="0054133D" w:rsidP="000B6A9B">
            <w:pPr>
              <w:jc w:val="center"/>
              <w:rPr>
                <w:rFonts w:eastAsia="Times New Roman"/>
                <w:lang w:val="ru-RU" w:eastAsia="ru-RU"/>
              </w:rPr>
            </w:pPr>
            <w:r w:rsidRPr="0028332C">
              <w:rPr>
                <w:rFonts w:eastAsia="Times New Roman"/>
                <w:lang w:val="ru-RU" w:eastAsia="ru-RU"/>
              </w:rPr>
              <w:t>2.</w:t>
            </w:r>
            <w:r w:rsidR="007362D4" w:rsidRPr="0028332C">
              <w:rPr>
                <w:rFonts w:eastAsia="Times New Roman"/>
                <w:lang w:val="ru-RU" w:eastAsia="ru-RU"/>
              </w:rPr>
              <w:t>1</w:t>
            </w:r>
          </w:p>
        </w:tc>
        <w:tc>
          <w:tcPr>
            <w:tcW w:w="1888" w:type="pct"/>
            <w:shd w:val="clear" w:color="auto" w:fill="auto"/>
          </w:tcPr>
          <w:p w:rsidR="007362D4" w:rsidRPr="0028332C" w:rsidRDefault="00E664F4" w:rsidP="0093368F">
            <w:pPr>
              <w:tabs>
                <w:tab w:val="left" w:pos="2130"/>
              </w:tabs>
              <w:rPr>
                <w:lang w:val="ru-RU"/>
              </w:rPr>
            </w:pPr>
            <w:r w:rsidRPr="0028332C">
              <w:rPr>
                <w:rFonts w:eastAsiaTheme="minorHAnsi"/>
                <w:bdr w:val="none" w:sz="0" w:space="0" w:color="auto"/>
                <w:lang w:val="ru-RU"/>
              </w:rPr>
              <w:t>Н</w:t>
            </w:r>
            <w:r w:rsidR="007362D4" w:rsidRPr="0028332C">
              <w:rPr>
                <w:rFonts w:eastAsiaTheme="minorHAnsi"/>
                <w:bdr w:val="none" w:sz="0" w:space="0" w:color="auto"/>
                <w:lang w:val="ru-RU"/>
              </w:rPr>
              <w:t>еобходимые сведения о цвете</w:t>
            </w:r>
          </w:p>
        </w:tc>
        <w:tc>
          <w:tcPr>
            <w:tcW w:w="532" w:type="pct"/>
            <w:shd w:val="clear" w:color="auto" w:fill="auto"/>
          </w:tcPr>
          <w:p w:rsidR="007362D4" w:rsidRPr="0028332C" w:rsidRDefault="0028332C" w:rsidP="0093368F">
            <w:pPr>
              <w:jc w:val="center"/>
              <w:rPr>
                <w:rFonts w:eastAsia="Times New Roman"/>
                <w:bCs/>
                <w:lang w:val="ru-RU" w:eastAsia="ru-RU"/>
              </w:rPr>
            </w:pPr>
            <w:r w:rsidRPr="0028332C">
              <w:rPr>
                <w:rFonts w:eastAsia="Times New Roman"/>
                <w:bCs/>
                <w:lang w:val="ru-RU" w:eastAsia="ru-RU"/>
              </w:rPr>
              <w:t>2</w:t>
            </w:r>
          </w:p>
        </w:tc>
        <w:tc>
          <w:tcPr>
            <w:tcW w:w="529" w:type="pct"/>
            <w:shd w:val="clear" w:color="auto" w:fill="auto"/>
          </w:tcPr>
          <w:p w:rsidR="007362D4" w:rsidRPr="0028332C" w:rsidRDefault="007362D4" w:rsidP="00A31EE9">
            <w:pPr>
              <w:jc w:val="center"/>
              <w:rPr>
                <w:rFonts w:eastAsia="Times New Roman"/>
                <w:bCs/>
                <w:lang w:val="ru-RU" w:eastAsia="ru-RU"/>
              </w:rPr>
            </w:pPr>
            <w:r w:rsidRPr="0028332C">
              <w:rPr>
                <w:rFonts w:eastAsia="Times New Roman"/>
                <w:bCs/>
                <w:lang w:val="ru-RU" w:eastAsia="ru-RU"/>
              </w:rPr>
              <w:t>2</w:t>
            </w:r>
          </w:p>
        </w:tc>
        <w:tc>
          <w:tcPr>
            <w:tcW w:w="571" w:type="pct"/>
            <w:shd w:val="clear" w:color="auto" w:fill="auto"/>
          </w:tcPr>
          <w:p w:rsidR="007362D4" w:rsidRPr="0028332C" w:rsidRDefault="007362D4" w:rsidP="0093368F">
            <w:pPr>
              <w:jc w:val="center"/>
              <w:rPr>
                <w:rFonts w:eastAsia="Times New Roman"/>
                <w:b/>
                <w:lang w:val="ru-RU" w:eastAsia="ru-RU"/>
              </w:rPr>
            </w:pPr>
          </w:p>
        </w:tc>
        <w:tc>
          <w:tcPr>
            <w:tcW w:w="613" w:type="pct"/>
            <w:shd w:val="clear" w:color="auto" w:fill="auto"/>
          </w:tcPr>
          <w:p w:rsidR="007362D4" w:rsidRPr="0028332C" w:rsidRDefault="007362D4" w:rsidP="0093368F">
            <w:pPr>
              <w:jc w:val="center"/>
              <w:rPr>
                <w:rFonts w:eastAsia="Times New Roman"/>
                <w:b/>
                <w:lang w:val="ru-RU" w:eastAsia="ru-RU"/>
              </w:rPr>
            </w:pPr>
          </w:p>
        </w:tc>
        <w:tc>
          <w:tcPr>
            <w:tcW w:w="597" w:type="pct"/>
            <w:shd w:val="clear" w:color="auto" w:fill="auto"/>
          </w:tcPr>
          <w:p w:rsidR="007362D4" w:rsidRPr="0028332C" w:rsidRDefault="007362D4" w:rsidP="0093368F">
            <w:pPr>
              <w:jc w:val="center"/>
              <w:rPr>
                <w:rFonts w:eastAsia="Times New Roman"/>
                <w:b/>
                <w:lang w:val="ru-RU" w:eastAsia="ru-RU"/>
              </w:rPr>
            </w:pPr>
          </w:p>
        </w:tc>
      </w:tr>
      <w:tr w:rsidR="007362D4" w:rsidRPr="0028332C" w:rsidTr="00F170AD">
        <w:tc>
          <w:tcPr>
            <w:tcW w:w="270" w:type="pct"/>
            <w:shd w:val="clear" w:color="auto" w:fill="auto"/>
            <w:vAlign w:val="center"/>
          </w:tcPr>
          <w:p w:rsidR="007362D4" w:rsidRPr="0028332C" w:rsidRDefault="0054133D" w:rsidP="000B6A9B">
            <w:pPr>
              <w:jc w:val="center"/>
              <w:rPr>
                <w:rFonts w:eastAsia="Times New Roman"/>
                <w:lang w:val="ru-RU" w:eastAsia="ru-RU"/>
              </w:rPr>
            </w:pPr>
            <w:r w:rsidRPr="0028332C">
              <w:rPr>
                <w:rFonts w:eastAsia="Times New Roman"/>
                <w:lang w:val="ru-RU" w:eastAsia="ru-RU"/>
              </w:rPr>
              <w:t>2</w:t>
            </w:r>
            <w:r w:rsidR="007362D4" w:rsidRPr="0028332C">
              <w:rPr>
                <w:rFonts w:eastAsia="Times New Roman"/>
                <w:lang w:val="ru-RU" w:eastAsia="ru-RU"/>
              </w:rPr>
              <w:t>.2</w:t>
            </w:r>
          </w:p>
        </w:tc>
        <w:tc>
          <w:tcPr>
            <w:tcW w:w="1888" w:type="pct"/>
            <w:shd w:val="clear" w:color="auto" w:fill="auto"/>
          </w:tcPr>
          <w:p w:rsidR="007362D4" w:rsidRPr="0028332C" w:rsidRDefault="007362D4" w:rsidP="0093368F">
            <w:pPr>
              <w:tabs>
                <w:tab w:val="left" w:pos="2130"/>
              </w:tabs>
              <w:rPr>
                <w:lang w:val="ru-RU"/>
              </w:rPr>
            </w:pPr>
            <w:r w:rsidRPr="0028332C">
              <w:rPr>
                <w:rFonts w:eastAsiaTheme="minorHAnsi"/>
                <w:bdr w:val="none" w:sz="0" w:space="0" w:color="auto"/>
                <w:lang w:val="ru-RU"/>
              </w:rPr>
              <w:t>Воспроизведение цветов</w:t>
            </w:r>
          </w:p>
        </w:tc>
        <w:tc>
          <w:tcPr>
            <w:tcW w:w="532" w:type="pct"/>
            <w:shd w:val="clear" w:color="auto" w:fill="auto"/>
          </w:tcPr>
          <w:p w:rsidR="007362D4" w:rsidRPr="0028332C" w:rsidRDefault="0028332C" w:rsidP="0093368F">
            <w:pPr>
              <w:jc w:val="center"/>
              <w:rPr>
                <w:rFonts w:eastAsia="Times New Roman"/>
                <w:bCs/>
                <w:lang w:val="ru-RU" w:eastAsia="ru-RU"/>
              </w:rPr>
            </w:pPr>
            <w:r w:rsidRPr="0028332C">
              <w:rPr>
                <w:rFonts w:eastAsia="Times New Roman"/>
                <w:bCs/>
                <w:lang w:val="ru-RU" w:eastAsia="ru-RU"/>
              </w:rPr>
              <w:t>2</w:t>
            </w:r>
          </w:p>
        </w:tc>
        <w:tc>
          <w:tcPr>
            <w:tcW w:w="529" w:type="pct"/>
            <w:shd w:val="clear" w:color="auto" w:fill="auto"/>
          </w:tcPr>
          <w:p w:rsidR="007362D4" w:rsidRPr="0028332C" w:rsidRDefault="007362D4" w:rsidP="00A31EE9">
            <w:pPr>
              <w:jc w:val="center"/>
              <w:rPr>
                <w:rFonts w:eastAsia="Times New Roman"/>
                <w:bCs/>
                <w:lang w:val="ru-RU" w:eastAsia="ru-RU"/>
              </w:rPr>
            </w:pPr>
            <w:r w:rsidRPr="0028332C">
              <w:rPr>
                <w:rFonts w:eastAsia="Times New Roman"/>
                <w:bCs/>
                <w:lang w:val="ru-RU" w:eastAsia="ru-RU"/>
              </w:rPr>
              <w:t>2</w:t>
            </w:r>
          </w:p>
        </w:tc>
        <w:tc>
          <w:tcPr>
            <w:tcW w:w="571" w:type="pct"/>
            <w:shd w:val="clear" w:color="auto" w:fill="auto"/>
          </w:tcPr>
          <w:p w:rsidR="007362D4" w:rsidRPr="0028332C" w:rsidRDefault="007362D4" w:rsidP="0093368F">
            <w:pPr>
              <w:jc w:val="center"/>
              <w:rPr>
                <w:rFonts w:eastAsia="Times New Roman"/>
                <w:b/>
                <w:lang w:val="ru-RU" w:eastAsia="ru-RU"/>
              </w:rPr>
            </w:pPr>
          </w:p>
        </w:tc>
        <w:tc>
          <w:tcPr>
            <w:tcW w:w="613" w:type="pct"/>
            <w:shd w:val="clear" w:color="auto" w:fill="auto"/>
          </w:tcPr>
          <w:p w:rsidR="007362D4" w:rsidRPr="0028332C" w:rsidRDefault="007362D4" w:rsidP="0093368F">
            <w:pPr>
              <w:jc w:val="center"/>
              <w:rPr>
                <w:rFonts w:eastAsia="Times New Roman"/>
                <w:b/>
                <w:lang w:val="ru-RU" w:eastAsia="ru-RU"/>
              </w:rPr>
            </w:pPr>
          </w:p>
        </w:tc>
        <w:tc>
          <w:tcPr>
            <w:tcW w:w="597" w:type="pct"/>
            <w:shd w:val="clear" w:color="auto" w:fill="auto"/>
          </w:tcPr>
          <w:p w:rsidR="007362D4" w:rsidRPr="0028332C" w:rsidRDefault="007362D4" w:rsidP="0093368F">
            <w:pPr>
              <w:jc w:val="center"/>
              <w:rPr>
                <w:rFonts w:eastAsia="Times New Roman"/>
                <w:b/>
                <w:lang w:val="ru-RU" w:eastAsia="ru-RU"/>
              </w:rPr>
            </w:pPr>
          </w:p>
        </w:tc>
      </w:tr>
      <w:tr w:rsidR="007362D4" w:rsidRPr="0028332C" w:rsidTr="00F170AD">
        <w:tc>
          <w:tcPr>
            <w:tcW w:w="270" w:type="pct"/>
            <w:shd w:val="clear" w:color="auto" w:fill="auto"/>
            <w:vAlign w:val="center"/>
          </w:tcPr>
          <w:p w:rsidR="007362D4" w:rsidRPr="0028332C" w:rsidRDefault="0054133D" w:rsidP="000B6A9B">
            <w:pPr>
              <w:jc w:val="center"/>
              <w:rPr>
                <w:rFonts w:eastAsia="Times New Roman"/>
                <w:lang w:val="ru-RU" w:eastAsia="ru-RU"/>
              </w:rPr>
            </w:pPr>
            <w:r w:rsidRPr="0028332C">
              <w:rPr>
                <w:rFonts w:eastAsia="Times New Roman"/>
                <w:lang w:val="ru-RU" w:eastAsia="ru-RU"/>
              </w:rPr>
              <w:t>2</w:t>
            </w:r>
            <w:r w:rsidR="007362D4" w:rsidRPr="0028332C">
              <w:rPr>
                <w:rFonts w:eastAsia="Times New Roman"/>
                <w:lang w:val="ru-RU" w:eastAsia="ru-RU"/>
              </w:rPr>
              <w:t>.3</w:t>
            </w:r>
          </w:p>
        </w:tc>
        <w:tc>
          <w:tcPr>
            <w:tcW w:w="1888" w:type="pct"/>
            <w:shd w:val="clear" w:color="auto" w:fill="auto"/>
          </w:tcPr>
          <w:p w:rsidR="007362D4" w:rsidRPr="0028332C" w:rsidRDefault="007362D4" w:rsidP="0093368F">
            <w:pPr>
              <w:tabs>
                <w:tab w:val="left" w:pos="2130"/>
              </w:tabs>
              <w:rPr>
                <w:lang w:val="ru-RU"/>
              </w:rPr>
            </w:pPr>
            <w:r w:rsidRPr="0028332C">
              <w:rPr>
                <w:rFonts w:eastAsiaTheme="minorHAnsi"/>
                <w:bdr w:val="none" w:sz="0" w:space="0" w:color="auto"/>
                <w:lang w:val="ru-RU"/>
              </w:rPr>
              <w:t>Колеровка</w:t>
            </w:r>
          </w:p>
        </w:tc>
        <w:tc>
          <w:tcPr>
            <w:tcW w:w="532" w:type="pct"/>
            <w:shd w:val="clear" w:color="auto" w:fill="auto"/>
          </w:tcPr>
          <w:p w:rsidR="007362D4" w:rsidRPr="0028332C" w:rsidRDefault="0028332C" w:rsidP="0093368F">
            <w:pPr>
              <w:jc w:val="center"/>
              <w:rPr>
                <w:rFonts w:eastAsia="Times New Roman"/>
                <w:bCs/>
                <w:lang w:val="ru-RU" w:eastAsia="ru-RU"/>
              </w:rPr>
            </w:pPr>
            <w:r w:rsidRPr="0028332C">
              <w:rPr>
                <w:rFonts w:eastAsia="Times New Roman"/>
                <w:bCs/>
                <w:lang w:val="ru-RU" w:eastAsia="ru-RU"/>
              </w:rPr>
              <w:t>2</w:t>
            </w:r>
          </w:p>
        </w:tc>
        <w:tc>
          <w:tcPr>
            <w:tcW w:w="529" w:type="pct"/>
            <w:shd w:val="clear" w:color="auto" w:fill="auto"/>
          </w:tcPr>
          <w:p w:rsidR="007362D4" w:rsidRPr="0028332C" w:rsidRDefault="007362D4" w:rsidP="00A31EE9">
            <w:pPr>
              <w:jc w:val="center"/>
              <w:rPr>
                <w:rFonts w:eastAsia="Times New Roman"/>
                <w:bCs/>
                <w:lang w:val="ru-RU" w:eastAsia="ru-RU"/>
              </w:rPr>
            </w:pPr>
            <w:r w:rsidRPr="0028332C">
              <w:rPr>
                <w:rFonts w:eastAsia="Times New Roman"/>
                <w:bCs/>
                <w:lang w:val="ru-RU" w:eastAsia="ru-RU"/>
              </w:rPr>
              <w:t>2</w:t>
            </w:r>
          </w:p>
        </w:tc>
        <w:tc>
          <w:tcPr>
            <w:tcW w:w="571" w:type="pct"/>
            <w:shd w:val="clear" w:color="auto" w:fill="auto"/>
          </w:tcPr>
          <w:p w:rsidR="007362D4" w:rsidRPr="0028332C" w:rsidRDefault="007362D4" w:rsidP="0093368F">
            <w:pPr>
              <w:jc w:val="center"/>
              <w:rPr>
                <w:rFonts w:eastAsia="Times New Roman"/>
                <w:b/>
                <w:lang w:val="ru-RU" w:eastAsia="ru-RU"/>
              </w:rPr>
            </w:pPr>
          </w:p>
        </w:tc>
        <w:tc>
          <w:tcPr>
            <w:tcW w:w="613" w:type="pct"/>
            <w:shd w:val="clear" w:color="auto" w:fill="auto"/>
          </w:tcPr>
          <w:p w:rsidR="007362D4" w:rsidRPr="0028332C" w:rsidRDefault="007362D4" w:rsidP="0093368F">
            <w:pPr>
              <w:jc w:val="center"/>
              <w:rPr>
                <w:rFonts w:eastAsia="Times New Roman"/>
                <w:b/>
                <w:lang w:val="ru-RU" w:eastAsia="ru-RU"/>
              </w:rPr>
            </w:pPr>
          </w:p>
        </w:tc>
        <w:tc>
          <w:tcPr>
            <w:tcW w:w="597" w:type="pct"/>
            <w:shd w:val="clear" w:color="auto" w:fill="auto"/>
          </w:tcPr>
          <w:p w:rsidR="007362D4" w:rsidRPr="0028332C" w:rsidRDefault="007362D4" w:rsidP="0093368F">
            <w:pPr>
              <w:jc w:val="center"/>
              <w:rPr>
                <w:rFonts w:eastAsia="Times New Roman"/>
                <w:b/>
                <w:lang w:val="ru-RU" w:eastAsia="ru-RU"/>
              </w:rPr>
            </w:pPr>
          </w:p>
        </w:tc>
      </w:tr>
      <w:tr w:rsidR="007362D4" w:rsidRPr="0028332C" w:rsidTr="00F170AD">
        <w:tc>
          <w:tcPr>
            <w:tcW w:w="270" w:type="pct"/>
            <w:shd w:val="clear" w:color="auto" w:fill="auto"/>
            <w:vAlign w:val="center"/>
          </w:tcPr>
          <w:p w:rsidR="007362D4" w:rsidRPr="0028332C" w:rsidRDefault="0054133D" w:rsidP="000B6A9B">
            <w:pPr>
              <w:jc w:val="center"/>
              <w:rPr>
                <w:rFonts w:eastAsia="Times New Roman"/>
                <w:lang w:val="ru-RU" w:eastAsia="ru-RU"/>
              </w:rPr>
            </w:pPr>
            <w:r w:rsidRPr="0028332C">
              <w:rPr>
                <w:rFonts w:eastAsia="Times New Roman"/>
                <w:lang w:val="ru-RU" w:eastAsia="ru-RU"/>
              </w:rPr>
              <w:t>2</w:t>
            </w:r>
            <w:r w:rsidR="007362D4" w:rsidRPr="0028332C">
              <w:rPr>
                <w:rFonts w:eastAsia="Times New Roman"/>
                <w:lang w:val="ru-RU" w:eastAsia="ru-RU"/>
              </w:rPr>
              <w:t>.4</w:t>
            </w:r>
          </w:p>
        </w:tc>
        <w:tc>
          <w:tcPr>
            <w:tcW w:w="1888" w:type="pct"/>
            <w:shd w:val="clear" w:color="auto" w:fill="auto"/>
          </w:tcPr>
          <w:p w:rsidR="007362D4" w:rsidRPr="0028332C" w:rsidRDefault="007362D4" w:rsidP="0093368F">
            <w:pPr>
              <w:tabs>
                <w:tab w:val="left" w:pos="2130"/>
              </w:tabs>
              <w:rPr>
                <w:lang w:val="ru-RU"/>
              </w:rPr>
            </w:pPr>
            <w:r w:rsidRPr="0028332C">
              <w:rPr>
                <w:rFonts w:eastAsiaTheme="minorHAnsi"/>
                <w:bdr w:val="none" w:sz="0" w:space="0" w:color="auto"/>
                <w:lang w:val="ru-RU"/>
              </w:rPr>
              <w:t>Виды лакокрасочного покрытия</w:t>
            </w:r>
          </w:p>
        </w:tc>
        <w:tc>
          <w:tcPr>
            <w:tcW w:w="532" w:type="pct"/>
            <w:shd w:val="clear" w:color="auto" w:fill="auto"/>
          </w:tcPr>
          <w:p w:rsidR="007362D4" w:rsidRPr="0028332C" w:rsidRDefault="0028332C" w:rsidP="0093368F">
            <w:pPr>
              <w:jc w:val="center"/>
              <w:rPr>
                <w:rFonts w:eastAsia="Times New Roman"/>
                <w:bCs/>
                <w:lang w:val="ru-RU" w:eastAsia="ru-RU"/>
              </w:rPr>
            </w:pPr>
            <w:r w:rsidRPr="0028332C">
              <w:rPr>
                <w:rFonts w:eastAsia="Times New Roman"/>
                <w:bCs/>
                <w:lang w:val="ru-RU" w:eastAsia="ru-RU"/>
              </w:rPr>
              <w:t>2</w:t>
            </w:r>
          </w:p>
        </w:tc>
        <w:tc>
          <w:tcPr>
            <w:tcW w:w="529" w:type="pct"/>
            <w:shd w:val="clear" w:color="auto" w:fill="auto"/>
          </w:tcPr>
          <w:p w:rsidR="007362D4" w:rsidRPr="0028332C" w:rsidRDefault="00D4305A" w:rsidP="00A31EE9">
            <w:pPr>
              <w:jc w:val="center"/>
              <w:rPr>
                <w:rFonts w:eastAsia="Times New Roman"/>
                <w:bCs/>
                <w:lang w:val="ru-RU" w:eastAsia="ru-RU"/>
              </w:rPr>
            </w:pPr>
            <w:r w:rsidRPr="0028332C">
              <w:rPr>
                <w:rFonts w:eastAsia="Times New Roman"/>
                <w:bCs/>
                <w:lang w:val="ru-RU" w:eastAsia="ru-RU"/>
              </w:rPr>
              <w:t>2</w:t>
            </w:r>
          </w:p>
        </w:tc>
        <w:tc>
          <w:tcPr>
            <w:tcW w:w="571" w:type="pct"/>
            <w:shd w:val="clear" w:color="auto" w:fill="auto"/>
          </w:tcPr>
          <w:p w:rsidR="007362D4" w:rsidRPr="0028332C" w:rsidRDefault="007362D4" w:rsidP="0093368F">
            <w:pPr>
              <w:jc w:val="center"/>
              <w:rPr>
                <w:rFonts w:eastAsia="Times New Roman"/>
                <w:b/>
                <w:lang w:val="ru-RU" w:eastAsia="ru-RU"/>
              </w:rPr>
            </w:pPr>
          </w:p>
        </w:tc>
        <w:tc>
          <w:tcPr>
            <w:tcW w:w="613" w:type="pct"/>
            <w:shd w:val="clear" w:color="auto" w:fill="auto"/>
          </w:tcPr>
          <w:p w:rsidR="007362D4" w:rsidRPr="0028332C" w:rsidRDefault="007362D4" w:rsidP="0093368F">
            <w:pPr>
              <w:jc w:val="center"/>
              <w:rPr>
                <w:rFonts w:eastAsia="Times New Roman"/>
                <w:b/>
                <w:lang w:val="ru-RU" w:eastAsia="ru-RU"/>
              </w:rPr>
            </w:pPr>
          </w:p>
        </w:tc>
        <w:tc>
          <w:tcPr>
            <w:tcW w:w="597" w:type="pct"/>
            <w:shd w:val="clear" w:color="auto" w:fill="auto"/>
          </w:tcPr>
          <w:p w:rsidR="007362D4" w:rsidRPr="0028332C" w:rsidRDefault="007362D4" w:rsidP="0093368F">
            <w:pPr>
              <w:jc w:val="center"/>
              <w:rPr>
                <w:rFonts w:eastAsia="Times New Roman"/>
                <w:b/>
                <w:lang w:val="ru-RU" w:eastAsia="ru-RU"/>
              </w:rPr>
            </w:pPr>
          </w:p>
        </w:tc>
      </w:tr>
      <w:tr w:rsidR="001866EA" w:rsidRPr="0028332C" w:rsidTr="00F170AD">
        <w:tc>
          <w:tcPr>
            <w:tcW w:w="270" w:type="pct"/>
            <w:shd w:val="clear" w:color="auto" w:fill="auto"/>
            <w:vAlign w:val="center"/>
          </w:tcPr>
          <w:p w:rsidR="001866EA" w:rsidRPr="0028332C" w:rsidRDefault="0054133D" w:rsidP="000B6A9B">
            <w:pPr>
              <w:jc w:val="center"/>
              <w:rPr>
                <w:rFonts w:eastAsia="Times New Roman"/>
                <w:lang w:val="ru-RU" w:eastAsia="ru-RU"/>
              </w:rPr>
            </w:pPr>
            <w:r w:rsidRPr="0028332C">
              <w:rPr>
                <w:rFonts w:eastAsia="Times New Roman"/>
                <w:lang w:val="ru-RU" w:eastAsia="ru-RU"/>
              </w:rPr>
              <w:t>2</w:t>
            </w:r>
            <w:r w:rsidR="001866EA" w:rsidRPr="0028332C">
              <w:rPr>
                <w:rFonts w:eastAsia="Times New Roman"/>
                <w:lang w:val="ru-RU" w:eastAsia="ru-RU"/>
              </w:rPr>
              <w:t>.5</w:t>
            </w:r>
          </w:p>
        </w:tc>
        <w:tc>
          <w:tcPr>
            <w:tcW w:w="1888" w:type="pct"/>
            <w:shd w:val="clear" w:color="auto" w:fill="auto"/>
          </w:tcPr>
          <w:p w:rsidR="001866EA" w:rsidRPr="0028332C" w:rsidRDefault="001866EA" w:rsidP="0093368F">
            <w:pPr>
              <w:tabs>
                <w:tab w:val="left" w:pos="2130"/>
              </w:tabs>
              <w:rPr>
                <w:rFonts w:eastAsiaTheme="minorHAnsi"/>
                <w:bdr w:val="none" w:sz="0" w:space="0" w:color="auto"/>
                <w:lang w:val="ru-RU"/>
              </w:rPr>
            </w:pPr>
            <w:r w:rsidRPr="0028332C">
              <w:rPr>
                <w:lang w:val="ru-RU"/>
              </w:rPr>
              <w:t>Контрольное тестирование</w:t>
            </w:r>
          </w:p>
        </w:tc>
        <w:tc>
          <w:tcPr>
            <w:tcW w:w="532" w:type="pct"/>
            <w:shd w:val="clear" w:color="auto" w:fill="auto"/>
          </w:tcPr>
          <w:p w:rsidR="001866EA" w:rsidRPr="0028332C" w:rsidRDefault="0028332C" w:rsidP="0093368F">
            <w:pPr>
              <w:jc w:val="center"/>
              <w:rPr>
                <w:rFonts w:eastAsia="Times New Roman"/>
                <w:bCs/>
                <w:lang w:val="ru-RU" w:eastAsia="ru-RU"/>
              </w:rPr>
            </w:pPr>
            <w:r w:rsidRPr="0028332C">
              <w:rPr>
                <w:rFonts w:eastAsia="Times New Roman"/>
                <w:bCs/>
                <w:lang w:val="ru-RU" w:eastAsia="ru-RU"/>
              </w:rPr>
              <w:t>2</w:t>
            </w:r>
          </w:p>
        </w:tc>
        <w:tc>
          <w:tcPr>
            <w:tcW w:w="529" w:type="pct"/>
            <w:shd w:val="clear" w:color="auto" w:fill="auto"/>
          </w:tcPr>
          <w:p w:rsidR="001866EA" w:rsidRPr="0028332C" w:rsidRDefault="001866EA" w:rsidP="00A31EE9">
            <w:pPr>
              <w:jc w:val="center"/>
              <w:rPr>
                <w:rFonts w:eastAsia="Times New Roman"/>
                <w:bCs/>
                <w:lang w:val="ru-RU" w:eastAsia="ru-RU"/>
              </w:rPr>
            </w:pPr>
          </w:p>
        </w:tc>
        <w:tc>
          <w:tcPr>
            <w:tcW w:w="571" w:type="pct"/>
            <w:shd w:val="clear" w:color="auto" w:fill="auto"/>
          </w:tcPr>
          <w:p w:rsidR="001866EA" w:rsidRPr="0028332C" w:rsidRDefault="001866EA" w:rsidP="0093368F">
            <w:pPr>
              <w:jc w:val="center"/>
              <w:rPr>
                <w:rFonts w:eastAsia="Times New Roman"/>
                <w:bCs/>
                <w:lang w:val="ru-RU" w:eastAsia="ru-RU"/>
              </w:rPr>
            </w:pPr>
          </w:p>
        </w:tc>
        <w:tc>
          <w:tcPr>
            <w:tcW w:w="613" w:type="pct"/>
            <w:shd w:val="clear" w:color="auto" w:fill="auto"/>
          </w:tcPr>
          <w:p w:rsidR="001866EA" w:rsidRPr="0028332C" w:rsidRDefault="001866EA" w:rsidP="0093368F">
            <w:pPr>
              <w:jc w:val="center"/>
              <w:rPr>
                <w:rFonts w:eastAsia="Times New Roman"/>
                <w:bCs/>
                <w:lang w:val="ru-RU" w:eastAsia="ru-RU"/>
              </w:rPr>
            </w:pPr>
            <w:r w:rsidRPr="0028332C">
              <w:rPr>
                <w:rFonts w:eastAsia="Times New Roman"/>
                <w:bCs/>
                <w:lang w:val="ru-RU" w:eastAsia="ru-RU"/>
              </w:rPr>
              <w:t>2</w:t>
            </w:r>
          </w:p>
        </w:tc>
        <w:tc>
          <w:tcPr>
            <w:tcW w:w="597" w:type="pct"/>
            <w:shd w:val="clear" w:color="auto" w:fill="auto"/>
          </w:tcPr>
          <w:p w:rsidR="001866EA" w:rsidRPr="0028332C" w:rsidRDefault="0054133D" w:rsidP="0093368F">
            <w:pPr>
              <w:jc w:val="center"/>
              <w:rPr>
                <w:rFonts w:eastAsia="Times New Roman"/>
                <w:b/>
                <w:lang w:val="ru-RU" w:eastAsia="ru-RU"/>
              </w:rPr>
            </w:pPr>
            <w:r w:rsidRPr="0028332C">
              <w:rPr>
                <w:rFonts w:eastAsia="Times New Roman"/>
                <w:lang w:val="ru-RU" w:eastAsia="ru-RU"/>
              </w:rPr>
              <w:t>Тест</w:t>
            </w:r>
          </w:p>
        </w:tc>
      </w:tr>
      <w:tr w:rsidR="007362D4" w:rsidRPr="0028332C" w:rsidTr="00F170AD">
        <w:tc>
          <w:tcPr>
            <w:tcW w:w="270" w:type="pct"/>
            <w:shd w:val="clear" w:color="auto" w:fill="auto"/>
            <w:vAlign w:val="center"/>
          </w:tcPr>
          <w:p w:rsidR="007362D4" w:rsidRPr="0028332C" w:rsidRDefault="0054133D" w:rsidP="000B6A9B">
            <w:pPr>
              <w:jc w:val="center"/>
              <w:rPr>
                <w:rFonts w:eastAsia="Times New Roman"/>
                <w:b/>
                <w:lang w:eastAsia="ru-RU"/>
              </w:rPr>
            </w:pPr>
            <w:r w:rsidRPr="0028332C">
              <w:rPr>
                <w:rFonts w:eastAsia="Times New Roman"/>
                <w:b/>
                <w:lang w:val="ru-RU" w:eastAsia="ru-RU"/>
              </w:rPr>
              <w:t>3</w:t>
            </w:r>
            <w:r w:rsidR="007362D4" w:rsidRPr="0028332C">
              <w:rPr>
                <w:rFonts w:eastAsia="Times New Roman"/>
                <w:b/>
                <w:lang w:eastAsia="ru-RU"/>
              </w:rPr>
              <w:t>.</w:t>
            </w:r>
          </w:p>
        </w:tc>
        <w:tc>
          <w:tcPr>
            <w:tcW w:w="1888" w:type="pct"/>
            <w:shd w:val="clear" w:color="auto" w:fill="auto"/>
          </w:tcPr>
          <w:p w:rsidR="007362D4" w:rsidRPr="0028332C" w:rsidRDefault="007362D4" w:rsidP="0093368F">
            <w:pPr>
              <w:tabs>
                <w:tab w:val="left" w:pos="2130"/>
              </w:tabs>
              <w:rPr>
                <w:rFonts w:eastAsia="Times New Roman"/>
                <w:b/>
                <w:lang w:val="ru-RU" w:eastAsia="ru-RU"/>
              </w:rPr>
            </w:pPr>
            <w:r w:rsidRPr="0028332C">
              <w:rPr>
                <w:b/>
                <w:lang w:val="ru-RU"/>
              </w:rPr>
              <w:t>Оборудование для окраски автомобилей и их элементов</w:t>
            </w:r>
          </w:p>
        </w:tc>
        <w:tc>
          <w:tcPr>
            <w:tcW w:w="532" w:type="pct"/>
            <w:shd w:val="clear" w:color="auto" w:fill="auto"/>
          </w:tcPr>
          <w:p w:rsidR="007362D4" w:rsidRPr="0028332C" w:rsidRDefault="00713E4E" w:rsidP="0093368F">
            <w:pPr>
              <w:jc w:val="center"/>
              <w:rPr>
                <w:rFonts w:eastAsia="Times New Roman"/>
                <w:b/>
                <w:lang w:val="ru-RU" w:eastAsia="ru-RU"/>
              </w:rPr>
            </w:pPr>
            <w:r w:rsidRPr="0028332C">
              <w:rPr>
                <w:rFonts w:eastAsia="Times New Roman"/>
                <w:b/>
                <w:lang w:val="ru-RU" w:eastAsia="ru-RU"/>
              </w:rPr>
              <w:t>22</w:t>
            </w:r>
          </w:p>
        </w:tc>
        <w:tc>
          <w:tcPr>
            <w:tcW w:w="529" w:type="pct"/>
            <w:shd w:val="clear" w:color="auto" w:fill="auto"/>
          </w:tcPr>
          <w:p w:rsidR="007362D4" w:rsidRPr="0028332C" w:rsidRDefault="00713E4E" w:rsidP="0093368F">
            <w:pPr>
              <w:jc w:val="center"/>
              <w:rPr>
                <w:rFonts w:eastAsia="Times New Roman"/>
                <w:b/>
                <w:lang w:val="ru-RU" w:eastAsia="ru-RU"/>
              </w:rPr>
            </w:pPr>
            <w:r w:rsidRPr="0028332C">
              <w:rPr>
                <w:rFonts w:eastAsia="Times New Roman"/>
                <w:b/>
                <w:lang w:val="ru-RU" w:eastAsia="ru-RU"/>
              </w:rPr>
              <w:t>8</w:t>
            </w:r>
          </w:p>
        </w:tc>
        <w:tc>
          <w:tcPr>
            <w:tcW w:w="571" w:type="pct"/>
            <w:shd w:val="clear" w:color="auto" w:fill="auto"/>
          </w:tcPr>
          <w:p w:rsidR="007362D4" w:rsidRPr="0028332C" w:rsidRDefault="00713E4E" w:rsidP="0093368F">
            <w:pPr>
              <w:jc w:val="center"/>
              <w:rPr>
                <w:rFonts w:eastAsia="Times New Roman"/>
                <w:b/>
                <w:lang w:val="ru-RU" w:eastAsia="ru-RU"/>
              </w:rPr>
            </w:pPr>
            <w:r w:rsidRPr="0028332C">
              <w:rPr>
                <w:rFonts w:eastAsia="Times New Roman"/>
                <w:b/>
                <w:lang w:val="ru-RU" w:eastAsia="ru-RU"/>
              </w:rPr>
              <w:t>12</w:t>
            </w:r>
          </w:p>
        </w:tc>
        <w:tc>
          <w:tcPr>
            <w:tcW w:w="613" w:type="pct"/>
            <w:shd w:val="clear" w:color="auto" w:fill="auto"/>
          </w:tcPr>
          <w:p w:rsidR="007362D4" w:rsidRPr="0028332C" w:rsidRDefault="00D11187" w:rsidP="0093368F">
            <w:pPr>
              <w:jc w:val="center"/>
              <w:rPr>
                <w:rFonts w:eastAsia="Times New Roman"/>
                <w:b/>
                <w:lang w:val="ru-RU" w:eastAsia="ru-RU"/>
              </w:rPr>
            </w:pPr>
            <w:r w:rsidRPr="0028332C">
              <w:rPr>
                <w:rFonts w:eastAsia="Times New Roman"/>
                <w:b/>
                <w:lang w:val="ru-RU" w:eastAsia="ru-RU"/>
              </w:rPr>
              <w:t>2</w:t>
            </w:r>
          </w:p>
        </w:tc>
        <w:tc>
          <w:tcPr>
            <w:tcW w:w="597" w:type="pct"/>
            <w:shd w:val="clear" w:color="auto" w:fill="auto"/>
          </w:tcPr>
          <w:p w:rsidR="007362D4" w:rsidRPr="0028332C" w:rsidRDefault="007362D4"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3</w:t>
            </w:r>
            <w:r w:rsidR="00713E4E" w:rsidRPr="0028332C">
              <w:rPr>
                <w:rFonts w:eastAsia="Times New Roman"/>
                <w:lang w:val="ru-RU" w:eastAsia="ru-RU"/>
              </w:rPr>
              <w:t>.1</w:t>
            </w:r>
          </w:p>
        </w:tc>
        <w:tc>
          <w:tcPr>
            <w:tcW w:w="1888" w:type="pct"/>
            <w:shd w:val="clear" w:color="auto" w:fill="auto"/>
          </w:tcPr>
          <w:p w:rsidR="00713E4E" w:rsidRPr="0028332C" w:rsidRDefault="00713E4E" w:rsidP="0093368F">
            <w:pPr>
              <w:tabs>
                <w:tab w:val="left" w:pos="2130"/>
              </w:tabs>
              <w:rPr>
                <w:lang w:val="ru-RU"/>
              </w:rPr>
            </w:pPr>
            <w:r w:rsidRPr="0028332C">
              <w:rPr>
                <w:rFonts w:eastAsiaTheme="minorHAnsi"/>
                <w:bdr w:val="none" w:sz="0" w:space="0" w:color="auto"/>
                <w:lang w:val="ru-RU"/>
              </w:rPr>
              <w:t>Оборудование малярного цеха</w:t>
            </w:r>
          </w:p>
        </w:tc>
        <w:tc>
          <w:tcPr>
            <w:tcW w:w="532" w:type="pct"/>
            <w:shd w:val="clear" w:color="auto" w:fill="auto"/>
          </w:tcPr>
          <w:p w:rsidR="00713E4E" w:rsidRPr="0028332C" w:rsidRDefault="0028332C" w:rsidP="0093368F">
            <w:pPr>
              <w:jc w:val="center"/>
              <w:rPr>
                <w:rFonts w:eastAsia="Times New Roman"/>
                <w:bCs/>
                <w:lang w:val="ru-RU" w:eastAsia="ru-RU"/>
              </w:rPr>
            </w:pPr>
            <w:r w:rsidRPr="0028332C">
              <w:rPr>
                <w:rFonts w:eastAsia="Times New Roman"/>
                <w:bCs/>
                <w:lang w:val="ru-RU" w:eastAsia="ru-RU"/>
              </w:rPr>
              <w:t>4</w:t>
            </w:r>
          </w:p>
        </w:tc>
        <w:tc>
          <w:tcPr>
            <w:tcW w:w="529" w:type="pct"/>
            <w:shd w:val="clear" w:color="auto" w:fill="auto"/>
          </w:tcPr>
          <w:p w:rsidR="00713E4E" w:rsidRPr="0028332C" w:rsidRDefault="00713E4E" w:rsidP="00A31EE9">
            <w:pPr>
              <w:jc w:val="center"/>
              <w:rPr>
                <w:rFonts w:eastAsia="Times New Roman"/>
                <w:bCs/>
                <w:lang w:val="ru-RU" w:eastAsia="ru-RU"/>
              </w:rPr>
            </w:pPr>
            <w:r w:rsidRPr="0028332C">
              <w:rPr>
                <w:rFonts w:eastAsia="Times New Roman"/>
                <w:bCs/>
                <w:lang w:val="ru-RU" w:eastAsia="ru-RU"/>
              </w:rPr>
              <w:t>2</w:t>
            </w:r>
          </w:p>
        </w:tc>
        <w:tc>
          <w:tcPr>
            <w:tcW w:w="571" w:type="pct"/>
            <w:shd w:val="clear" w:color="auto" w:fill="auto"/>
          </w:tcPr>
          <w:p w:rsidR="00713E4E" w:rsidRPr="0028332C" w:rsidRDefault="00713E4E" w:rsidP="0093368F">
            <w:pPr>
              <w:jc w:val="center"/>
              <w:rPr>
                <w:rFonts w:eastAsia="Times New Roman"/>
                <w:bCs/>
                <w:lang w:val="ru-RU" w:eastAsia="ru-RU"/>
              </w:rPr>
            </w:pPr>
            <w:r w:rsidRPr="0028332C">
              <w:rPr>
                <w:rFonts w:eastAsia="Times New Roman"/>
                <w:bCs/>
                <w:lang w:val="ru-RU" w:eastAsia="ru-RU"/>
              </w:rPr>
              <w:t>2</w:t>
            </w:r>
          </w:p>
        </w:tc>
        <w:tc>
          <w:tcPr>
            <w:tcW w:w="613" w:type="pct"/>
            <w:shd w:val="clear" w:color="auto" w:fill="auto"/>
          </w:tcPr>
          <w:p w:rsidR="00713E4E" w:rsidRPr="0028332C" w:rsidRDefault="00713E4E" w:rsidP="0093368F">
            <w:pPr>
              <w:jc w:val="center"/>
              <w:rPr>
                <w:rFonts w:eastAsia="Times New Roman"/>
                <w:bCs/>
                <w:lang w:val="ru-RU" w:eastAsia="ru-RU"/>
              </w:rPr>
            </w:pPr>
          </w:p>
        </w:tc>
        <w:tc>
          <w:tcPr>
            <w:tcW w:w="597" w:type="pct"/>
            <w:shd w:val="clear" w:color="auto" w:fill="auto"/>
          </w:tcPr>
          <w:p w:rsidR="00713E4E" w:rsidRPr="0028332C" w:rsidRDefault="00713E4E"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3</w:t>
            </w:r>
            <w:r w:rsidR="00713E4E" w:rsidRPr="0028332C">
              <w:rPr>
                <w:rFonts w:eastAsia="Times New Roman"/>
                <w:lang w:val="ru-RU" w:eastAsia="ru-RU"/>
              </w:rPr>
              <w:t>.2</w:t>
            </w:r>
          </w:p>
        </w:tc>
        <w:tc>
          <w:tcPr>
            <w:tcW w:w="1888" w:type="pct"/>
            <w:shd w:val="clear" w:color="auto" w:fill="auto"/>
          </w:tcPr>
          <w:p w:rsidR="00713E4E" w:rsidRPr="0028332C" w:rsidRDefault="00713E4E" w:rsidP="0093368F">
            <w:pPr>
              <w:tabs>
                <w:tab w:val="left" w:pos="2130"/>
              </w:tabs>
              <w:rPr>
                <w:lang w:val="ru-RU"/>
              </w:rPr>
            </w:pPr>
            <w:r w:rsidRPr="0028332C">
              <w:rPr>
                <w:rFonts w:eastAsiaTheme="minorHAnsi"/>
                <w:bdr w:val="none" w:sz="0" w:space="0" w:color="auto"/>
                <w:lang w:val="ru-RU"/>
              </w:rPr>
              <w:t>Устройство окрасочной камеры</w:t>
            </w:r>
          </w:p>
        </w:tc>
        <w:tc>
          <w:tcPr>
            <w:tcW w:w="532" w:type="pct"/>
            <w:shd w:val="clear" w:color="auto" w:fill="auto"/>
          </w:tcPr>
          <w:p w:rsidR="00713E4E" w:rsidRPr="0028332C" w:rsidRDefault="0028332C" w:rsidP="0093368F">
            <w:pPr>
              <w:jc w:val="center"/>
              <w:rPr>
                <w:rFonts w:eastAsia="Times New Roman"/>
                <w:bCs/>
                <w:lang w:val="ru-RU" w:eastAsia="ru-RU"/>
              </w:rPr>
            </w:pPr>
            <w:r w:rsidRPr="0028332C">
              <w:rPr>
                <w:rFonts w:eastAsia="Times New Roman"/>
                <w:bCs/>
                <w:lang w:val="ru-RU" w:eastAsia="ru-RU"/>
              </w:rPr>
              <w:t>6</w:t>
            </w:r>
          </w:p>
        </w:tc>
        <w:tc>
          <w:tcPr>
            <w:tcW w:w="529" w:type="pct"/>
            <w:shd w:val="clear" w:color="auto" w:fill="auto"/>
          </w:tcPr>
          <w:p w:rsidR="00713E4E" w:rsidRPr="0028332C" w:rsidRDefault="00713E4E" w:rsidP="00A31EE9">
            <w:pPr>
              <w:jc w:val="center"/>
              <w:rPr>
                <w:rFonts w:eastAsia="Times New Roman"/>
                <w:bCs/>
                <w:lang w:val="ru-RU" w:eastAsia="ru-RU"/>
              </w:rPr>
            </w:pPr>
            <w:r w:rsidRPr="0028332C">
              <w:rPr>
                <w:rFonts w:eastAsia="Times New Roman"/>
                <w:bCs/>
                <w:lang w:val="ru-RU" w:eastAsia="ru-RU"/>
              </w:rPr>
              <w:t>2</w:t>
            </w:r>
          </w:p>
        </w:tc>
        <w:tc>
          <w:tcPr>
            <w:tcW w:w="571" w:type="pct"/>
            <w:shd w:val="clear" w:color="auto" w:fill="auto"/>
          </w:tcPr>
          <w:p w:rsidR="00713E4E" w:rsidRPr="0028332C" w:rsidRDefault="00713E4E" w:rsidP="0093368F">
            <w:pPr>
              <w:jc w:val="center"/>
              <w:rPr>
                <w:rFonts w:eastAsia="Times New Roman"/>
                <w:bCs/>
                <w:lang w:val="ru-RU" w:eastAsia="ru-RU"/>
              </w:rPr>
            </w:pPr>
            <w:r w:rsidRPr="0028332C">
              <w:rPr>
                <w:rFonts w:eastAsia="Times New Roman"/>
                <w:bCs/>
                <w:lang w:val="ru-RU" w:eastAsia="ru-RU"/>
              </w:rPr>
              <w:t>4</w:t>
            </w:r>
          </w:p>
        </w:tc>
        <w:tc>
          <w:tcPr>
            <w:tcW w:w="613" w:type="pct"/>
            <w:shd w:val="clear" w:color="auto" w:fill="auto"/>
          </w:tcPr>
          <w:p w:rsidR="00713E4E" w:rsidRPr="0028332C" w:rsidRDefault="00713E4E" w:rsidP="0093368F">
            <w:pPr>
              <w:jc w:val="center"/>
              <w:rPr>
                <w:rFonts w:eastAsia="Times New Roman"/>
                <w:b/>
                <w:lang w:val="ru-RU" w:eastAsia="ru-RU"/>
              </w:rPr>
            </w:pPr>
          </w:p>
        </w:tc>
        <w:tc>
          <w:tcPr>
            <w:tcW w:w="597" w:type="pct"/>
            <w:shd w:val="clear" w:color="auto" w:fill="auto"/>
          </w:tcPr>
          <w:p w:rsidR="00713E4E" w:rsidRPr="0028332C" w:rsidRDefault="00713E4E"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3</w:t>
            </w:r>
            <w:r w:rsidR="00713E4E" w:rsidRPr="0028332C">
              <w:rPr>
                <w:rFonts w:eastAsia="Times New Roman"/>
                <w:lang w:val="ru-RU" w:eastAsia="ru-RU"/>
              </w:rPr>
              <w:t>.3</w:t>
            </w:r>
          </w:p>
        </w:tc>
        <w:tc>
          <w:tcPr>
            <w:tcW w:w="1888" w:type="pct"/>
            <w:shd w:val="clear" w:color="auto" w:fill="auto"/>
          </w:tcPr>
          <w:p w:rsidR="00713E4E" w:rsidRPr="0028332C" w:rsidRDefault="00713E4E" w:rsidP="0093368F">
            <w:pPr>
              <w:tabs>
                <w:tab w:val="left" w:pos="2130"/>
              </w:tabs>
              <w:rPr>
                <w:lang w:val="ru-RU"/>
              </w:rPr>
            </w:pPr>
            <w:r w:rsidRPr="0028332C">
              <w:rPr>
                <w:rFonts w:eastAsiaTheme="minorHAnsi"/>
                <w:bdr w:val="none" w:sz="0" w:space="0" w:color="auto"/>
                <w:lang w:val="ru-RU"/>
              </w:rPr>
              <w:t>Оборудования для смешивания красок</w:t>
            </w:r>
          </w:p>
        </w:tc>
        <w:tc>
          <w:tcPr>
            <w:tcW w:w="532" w:type="pct"/>
            <w:shd w:val="clear" w:color="auto" w:fill="auto"/>
          </w:tcPr>
          <w:p w:rsidR="00713E4E" w:rsidRPr="0028332C" w:rsidRDefault="0028332C" w:rsidP="0093368F">
            <w:pPr>
              <w:jc w:val="center"/>
              <w:rPr>
                <w:rFonts w:eastAsia="Times New Roman"/>
                <w:bCs/>
                <w:lang w:val="ru-RU" w:eastAsia="ru-RU"/>
              </w:rPr>
            </w:pPr>
            <w:r w:rsidRPr="0028332C">
              <w:rPr>
                <w:rFonts w:eastAsia="Times New Roman"/>
                <w:bCs/>
                <w:lang w:val="ru-RU" w:eastAsia="ru-RU"/>
              </w:rPr>
              <w:t>6</w:t>
            </w:r>
          </w:p>
        </w:tc>
        <w:tc>
          <w:tcPr>
            <w:tcW w:w="529" w:type="pct"/>
            <w:shd w:val="clear" w:color="auto" w:fill="auto"/>
          </w:tcPr>
          <w:p w:rsidR="00713E4E" w:rsidRPr="0028332C" w:rsidRDefault="00713E4E" w:rsidP="00A31EE9">
            <w:pPr>
              <w:jc w:val="center"/>
              <w:rPr>
                <w:rFonts w:eastAsia="Times New Roman"/>
                <w:bCs/>
                <w:lang w:val="ru-RU" w:eastAsia="ru-RU"/>
              </w:rPr>
            </w:pPr>
            <w:r w:rsidRPr="0028332C">
              <w:rPr>
                <w:rFonts w:eastAsia="Times New Roman"/>
                <w:bCs/>
                <w:lang w:val="ru-RU" w:eastAsia="ru-RU"/>
              </w:rPr>
              <w:t>2</w:t>
            </w:r>
          </w:p>
        </w:tc>
        <w:tc>
          <w:tcPr>
            <w:tcW w:w="571" w:type="pct"/>
            <w:shd w:val="clear" w:color="auto" w:fill="auto"/>
          </w:tcPr>
          <w:p w:rsidR="00713E4E" w:rsidRPr="0028332C" w:rsidRDefault="00713E4E" w:rsidP="0093368F">
            <w:pPr>
              <w:jc w:val="center"/>
              <w:rPr>
                <w:rFonts w:eastAsia="Times New Roman"/>
                <w:bCs/>
                <w:lang w:val="ru-RU" w:eastAsia="ru-RU"/>
              </w:rPr>
            </w:pPr>
            <w:r w:rsidRPr="0028332C">
              <w:rPr>
                <w:rFonts w:eastAsia="Times New Roman"/>
                <w:bCs/>
                <w:lang w:val="ru-RU" w:eastAsia="ru-RU"/>
              </w:rPr>
              <w:t>4</w:t>
            </w:r>
          </w:p>
        </w:tc>
        <w:tc>
          <w:tcPr>
            <w:tcW w:w="613" w:type="pct"/>
            <w:shd w:val="clear" w:color="auto" w:fill="auto"/>
          </w:tcPr>
          <w:p w:rsidR="00713E4E" w:rsidRPr="0028332C" w:rsidRDefault="00713E4E" w:rsidP="0093368F">
            <w:pPr>
              <w:jc w:val="center"/>
              <w:rPr>
                <w:rFonts w:eastAsia="Times New Roman"/>
                <w:b/>
                <w:lang w:val="ru-RU" w:eastAsia="ru-RU"/>
              </w:rPr>
            </w:pPr>
          </w:p>
        </w:tc>
        <w:tc>
          <w:tcPr>
            <w:tcW w:w="597" w:type="pct"/>
            <w:shd w:val="clear" w:color="auto" w:fill="auto"/>
          </w:tcPr>
          <w:p w:rsidR="00713E4E" w:rsidRPr="0028332C" w:rsidRDefault="00713E4E"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3</w:t>
            </w:r>
            <w:r w:rsidR="00713E4E" w:rsidRPr="0028332C">
              <w:rPr>
                <w:rFonts w:eastAsia="Times New Roman"/>
                <w:lang w:val="ru-RU" w:eastAsia="ru-RU"/>
              </w:rPr>
              <w:t>.4</w:t>
            </w:r>
          </w:p>
        </w:tc>
        <w:tc>
          <w:tcPr>
            <w:tcW w:w="1888" w:type="pct"/>
            <w:shd w:val="clear" w:color="auto" w:fill="auto"/>
          </w:tcPr>
          <w:p w:rsidR="00713E4E" w:rsidRPr="0028332C" w:rsidRDefault="00713E4E" w:rsidP="0093368F">
            <w:pPr>
              <w:tabs>
                <w:tab w:val="left" w:pos="2130"/>
              </w:tabs>
              <w:rPr>
                <w:lang w:val="ru-RU"/>
              </w:rPr>
            </w:pPr>
            <w:r w:rsidRPr="0028332C">
              <w:rPr>
                <w:rFonts w:eastAsiaTheme="minorHAnsi"/>
                <w:bdr w:val="none" w:sz="0" w:space="0" w:color="auto"/>
                <w:lang w:val="ru-RU"/>
              </w:rPr>
              <w:t>Инструменты и вспомогательные средства. Шлифовальный инструмент</w:t>
            </w:r>
          </w:p>
        </w:tc>
        <w:tc>
          <w:tcPr>
            <w:tcW w:w="532" w:type="pct"/>
            <w:shd w:val="clear" w:color="auto" w:fill="auto"/>
          </w:tcPr>
          <w:p w:rsidR="00713E4E" w:rsidRPr="0028332C" w:rsidRDefault="0028332C" w:rsidP="0093368F">
            <w:pPr>
              <w:jc w:val="center"/>
              <w:rPr>
                <w:rFonts w:eastAsia="Times New Roman"/>
                <w:bCs/>
                <w:lang w:val="ru-RU" w:eastAsia="ru-RU"/>
              </w:rPr>
            </w:pPr>
            <w:r w:rsidRPr="0028332C">
              <w:rPr>
                <w:rFonts w:eastAsia="Times New Roman"/>
                <w:bCs/>
                <w:lang w:val="ru-RU" w:eastAsia="ru-RU"/>
              </w:rPr>
              <w:t>4</w:t>
            </w:r>
          </w:p>
        </w:tc>
        <w:tc>
          <w:tcPr>
            <w:tcW w:w="529" w:type="pct"/>
            <w:shd w:val="clear" w:color="auto" w:fill="auto"/>
          </w:tcPr>
          <w:p w:rsidR="00713E4E" w:rsidRPr="0028332C" w:rsidRDefault="00713E4E" w:rsidP="00A31EE9">
            <w:pPr>
              <w:jc w:val="center"/>
              <w:rPr>
                <w:rFonts w:eastAsia="Times New Roman"/>
                <w:bCs/>
                <w:lang w:val="ru-RU" w:eastAsia="ru-RU"/>
              </w:rPr>
            </w:pPr>
            <w:r w:rsidRPr="0028332C">
              <w:rPr>
                <w:rFonts w:eastAsia="Times New Roman"/>
                <w:bCs/>
                <w:lang w:val="ru-RU" w:eastAsia="ru-RU"/>
              </w:rPr>
              <w:t>2</w:t>
            </w:r>
          </w:p>
        </w:tc>
        <w:tc>
          <w:tcPr>
            <w:tcW w:w="571" w:type="pct"/>
            <w:shd w:val="clear" w:color="auto" w:fill="auto"/>
          </w:tcPr>
          <w:p w:rsidR="00713E4E" w:rsidRPr="0028332C" w:rsidRDefault="00713E4E" w:rsidP="0093368F">
            <w:pPr>
              <w:jc w:val="center"/>
              <w:rPr>
                <w:rFonts w:eastAsia="Times New Roman"/>
                <w:bCs/>
                <w:lang w:val="ru-RU" w:eastAsia="ru-RU"/>
              </w:rPr>
            </w:pPr>
            <w:r w:rsidRPr="0028332C">
              <w:rPr>
                <w:rFonts w:eastAsia="Times New Roman"/>
                <w:bCs/>
                <w:lang w:val="ru-RU" w:eastAsia="ru-RU"/>
              </w:rPr>
              <w:t>2</w:t>
            </w:r>
          </w:p>
        </w:tc>
        <w:tc>
          <w:tcPr>
            <w:tcW w:w="613" w:type="pct"/>
            <w:shd w:val="clear" w:color="auto" w:fill="auto"/>
          </w:tcPr>
          <w:p w:rsidR="00713E4E" w:rsidRPr="0028332C" w:rsidRDefault="00713E4E" w:rsidP="0093368F">
            <w:pPr>
              <w:jc w:val="center"/>
              <w:rPr>
                <w:rFonts w:eastAsia="Times New Roman"/>
                <w:b/>
                <w:lang w:val="ru-RU" w:eastAsia="ru-RU"/>
              </w:rPr>
            </w:pPr>
          </w:p>
        </w:tc>
        <w:tc>
          <w:tcPr>
            <w:tcW w:w="597" w:type="pct"/>
            <w:shd w:val="clear" w:color="auto" w:fill="auto"/>
          </w:tcPr>
          <w:p w:rsidR="00713E4E" w:rsidRPr="0028332C" w:rsidRDefault="00713E4E" w:rsidP="0093368F">
            <w:pPr>
              <w:jc w:val="center"/>
              <w:rPr>
                <w:rFonts w:eastAsia="Times New Roman"/>
                <w:b/>
                <w:lang w:val="ru-RU" w:eastAsia="ru-RU"/>
              </w:rPr>
            </w:pPr>
          </w:p>
        </w:tc>
      </w:tr>
      <w:tr w:rsidR="001866EA" w:rsidRPr="0028332C" w:rsidTr="00F170AD">
        <w:tc>
          <w:tcPr>
            <w:tcW w:w="270" w:type="pct"/>
            <w:shd w:val="clear" w:color="auto" w:fill="auto"/>
            <w:vAlign w:val="center"/>
          </w:tcPr>
          <w:p w:rsidR="001866EA" w:rsidRPr="0028332C" w:rsidRDefault="0054133D" w:rsidP="000B6A9B">
            <w:pPr>
              <w:jc w:val="center"/>
              <w:rPr>
                <w:rFonts w:eastAsia="Times New Roman"/>
                <w:lang w:val="ru-RU" w:eastAsia="ru-RU"/>
              </w:rPr>
            </w:pPr>
            <w:r w:rsidRPr="0028332C">
              <w:rPr>
                <w:rFonts w:eastAsia="Times New Roman"/>
                <w:lang w:val="ru-RU" w:eastAsia="ru-RU"/>
              </w:rPr>
              <w:t>3</w:t>
            </w:r>
            <w:r w:rsidR="001866EA" w:rsidRPr="0028332C">
              <w:rPr>
                <w:rFonts w:eastAsia="Times New Roman"/>
                <w:lang w:val="ru-RU" w:eastAsia="ru-RU"/>
              </w:rPr>
              <w:t>.5</w:t>
            </w:r>
          </w:p>
        </w:tc>
        <w:tc>
          <w:tcPr>
            <w:tcW w:w="1888" w:type="pct"/>
            <w:shd w:val="clear" w:color="auto" w:fill="auto"/>
          </w:tcPr>
          <w:p w:rsidR="001866EA" w:rsidRPr="0028332C" w:rsidRDefault="001866EA" w:rsidP="0093368F">
            <w:pPr>
              <w:tabs>
                <w:tab w:val="left" w:pos="2130"/>
              </w:tabs>
              <w:rPr>
                <w:rFonts w:eastAsiaTheme="minorHAnsi"/>
                <w:bdr w:val="none" w:sz="0" w:space="0" w:color="auto"/>
                <w:lang w:val="ru-RU"/>
              </w:rPr>
            </w:pPr>
            <w:r w:rsidRPr="0028332C">
              <w:rPr>
                <w:lang w:val="ru-RU"/>
              </w:rPr>
              <w:t>Контрольное тестирование</w:t>
            </w:r>
          </w:p>
        </w:tc>
        <w:tc>
          <w:tcPr>
            <w:tcW w:w="532" w:type="pct"/>
            <w:shd w:val="clear" w:color="auto" w:fill="auto"/>
          </w:tcPr>
          <w:p w:rsidR="001866EA" w:rsidRPr="0028332C" w:rsidRDefault="0028332C" w:rsidP="0093368F">
            <w:pPr>
              <w:jc w:val="center"/>
              <w:rPr>
                <w:rFonts w:eastAsia="Times New Roman"/>
                <w:bCs/>
                <w:lang w:val="ru-RU" w:eastAsia="ru-RU"/>
              </w:rPr>
            </w:pPr>
            <w:r w:rsidRPr="0028332C">
              <w:rPr>
                <w:rFonts w:eastAsia="Times New Roman"/>
                <w:bCs/>
                <w:lang w:val="ru-RU" w:eastAsia="ru-RU"/>
              </w:rPr>
              <w:t>2</w:t>
            </w:r>
          </w:p>
        </w:tc>
        <w:tc>
          <w:tcPr>
            <w:tcW w:w="529" w:type="pct"/>
            <w:shd w:val="clear" w:color="auto" w:fill="auto"/>
          </w:tcPr>
          <w:p w:rsidR="001866EA" w:rsidRPr="0028332C" w:rsidRDefault="001866EA" w:rsidP="00A31EE9">
            <w:pPr>
              <w:jc w:val="center"/>
              <w:rPr>
                <w:rFonts w:eastAsia="Times New Roman"/>
                <w:bCs/>
                <w:lang w:val="ru-RU" w:eastAsia="ru-RU"/>
              </w:rPr>
            </w:pPr>
          </w:p>
        </w:tc>
        <w:tc>
          <w:tcPr>
            <w:tcW w:w="571" w:type="pct"/>
            <w:shd w:val="clear" w:color="auto" w:fill="auto"/>
          </w:tcPr>
          <w:p w:rsidR="001866EA" w:rsidRPr="0028332C" w:rsidRDefault="001866EA" w:rsidP="0093368F">
            <w:pPr>
              <w:jc w:val="center"/>
              <w:rPr>
                <w:rFonts w:eastAsia="Times New Roman"/>
                <w:bCs/>
                <w:lang w:val="ru-RU" w:eastAsia="ru-RU"/>
              </w:rPr>
            </w:pPr>
          </w:p>
        </w:tc>
        <w:tc>
          <w:tcPr>
            <w:tcW w:w="613" w:type="pct"/>
            <w:shd w:val="clear" w:color="auto" w:fill="auto"/>
          </w:tcPr>
          <w:p w:rsidR="001866EA" w:rsidRPr="0028332C" w:rsidRDefault="001866EA" w:rsidP="0093368F">
            <w:pPr>
              <w:jc w:val="center"/>
              <w:rPr>
                <w:rFonts w:eastAsia="Times New Roman"/>
                <w:bCs/>
                <w:lang w:val="ru-RU" w:eastAsia="ru-RU"/>
              </w:rPr>
            </w:pPr>
            <w:r w:rsidRPr="0028332C">
              <w:rPr>
                <w:rFonts w:eastAsia="Times New Roman"/>
                <w:bCs/>
                <w:lang w:val="ru-RU" w:eastAsia="ru-RU"/>
              </w:rPr>
              <w:t>2</w:t>
            </w:r>
          </w:p>
        </w:tc>
        <w:tc>
          <w:tcPr>
            <w:tcW w:w="597" w:type="pct"/>
            <w:shd w:val="clear" w:color="auto" w:fill="auto"/>
          </w:tcPr>
          <w:p w:rsidR="001866EA" w:rsidRPr="0028332C" w:rsidRDefault="0054133D" w:rsidP="0093368F">
            <w:pPr>
              <w:jc w:val="center"/>
              <w:rPr>
                <w:rFonts w:eastAsia="Times New Roman"/>
                <w:b/>
                <w:lang w:val="ru-RU" w:eastAsia="ru-RU"/>
              </w:rPr>
            </w:pPr>
            <w:r w:rsidRPr="0028332C">
              <w:rPr>
                <w:rFonts w:eastAsia="Times New Roman"/>
                <w:lang w:val="ru-RU" w:eastAsia="ru-RU"/>
              </w:rPr>
              <w:t>Тест</w:t>
            </w: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
                <w:lang w:val="ru-RU" w:eastAsia="ru-RU"/>
              </w:rPr>
            </w:pPr>
            <w:r w:rsidRPr="0028332C">
              <w:rPr>
                <w:rFonts w:eastAsia="Times New Roman"/>
                <w:b/>
                <w:lang w:val="ru-RU" w:eastAsia="ru-RU"/>
              </w:rPr>
              <w:t>4</w:t>
            </w:r>
            <w:r w:rsidR="00713E4E" w:rsidRPr="0028332C">
              <w:rPr>
                <w:rFonts w:eastAsia="Times New Roman"/>
                <w:b/>
                <w:lang w:val="ru-RU" w:eastAsia="ru-RU"/>
              </w:rPr>
              <w:t>.</w:t>
            </w:r>
          </w:p>
        </w:tc>
        <w:tc>
          <w:tcPr>
            <w:tcW w:w="1888" w:type="pct"/>
            <w:shd w:val="clear" w:color="auto" w:fill="auto"/>
          </w:tcPr>
          <w:p w:rsidR="00713E4E" w:rsidRPr="0028332C" w:rsidRDefault="00713E4E" w:rsidP="004E4A27">
            <w:pPr>
              <w:tabs>
                <w:tab w:val="left" w:pos="2130"/>
              </w:tabs>
              <w:rPr>
                <w:rFonts w:eastAsia="Times New Roman"/>
                <w:b/>
                <w:lang w:val="ru-RU" w:eastAsia="ru-RU"/>
              </w:rPr>
            </w:pPr>
            <w:r w:rsidRPr="0028332C">
              <w:rPr>
                <w:b/>
                <w:lang w:val="ru-RU"/>
              </w:rPr>
              <w:t>Подготовка  краски согласно ТЗ</w:t>
            </w:r>
          </w:p>
        </w:tc>
        <w:tc>
          <w:tcPr>
            <w:tcW w:w="532" w:type="pct"/>
            <w:shd w:val="clear" w:color="auto" w:fill="auto"/>
          </w:tcPr>
          <w:p w:rsidR="00713E4E" w:rsidRPr="0028332C" w:rsidRDefault="00713E4E" w:rsidP="0093368F">
            <w:pPr>
              <w:jc w:val="center"/>
              <w:rPr>
                <w:rFonts w:eastAsia="Times New Roman"/>
                <w:b/>
                <w:lang w:val="ru-RU" w:eastAsia="ru-RU"/>
              </w:rPr>
            </w:pPr>
            <w:r w:rsidRPr="0028332C">
              <w:rPr>
                <w:rFonts w:eastAsia="Times New Roman"/>
                <w:b/>
                <w:lang w:val="ru-RU" w:eastAsia="ru-RU"/>
              </w:rPr>
              <w:t>22</w:t>
            </w:r>
          </w:p>
        </w:tc>
        <w:tc>
          <w:tcPr>
            <w:tcW w:w="529" w:type="pct"/>
            <w:shd w:val="clear" w:color="auto" w:fill="auto"/>
          </w:tcPr>
          <w:p w:rsidR="00713E4E" w:rsidRPr="0028332C" w:rsidRDefault="00713E4E" w:rsidP="0093368F">
            <w:pPr>
              <w:jc w:val="center"/>
              <w:rPr>
                <w:rFonts w:eastAsia="Times New Roman"/>
                <w:b/>
                <w:lang w:val="ru-RU" w:eastAsia="ru-RU"/>
              </w:rPr>
            </w:pPr>
            <w:r w:rsidRPr="0028332C">
              <w:rPr>
                <w:rFonts w:eastAsia="Times New Roman"/>
                <w:b/>
                <w:lang w:val="ru-RU" w:eastAsia="ru-RU"/>
              </w:rPr>
              <w:t>6</w:t>
            </w:r>
          </w:p>
        </w:tc>
        <w:tc>
          <w:tcPr>
            <w:tcW w:w="571" w:type="pct"/>
            <w:shd w:val="clear" w:color="auto" w:fill="auto"/>
          </w:tcPr>
          <w:p w:rsidR="00713E4E" w:rsidRPr="0028332C" w:rsidRDefault="00713E4E" w:rsidP="0093368F">
            <w:pPr>
              <w:jc w:val="center"/>
              <w:rPr>
                <w:rFonts w:eastAsia="Times New Roman"/>
                <w:b/>
                <w:lang w:val="ru-RU" w:eastAsia="ru-RU"/>
              </w:rPr>
            </w:pPr>
            <w:r w:rsidRPr="0028332C">
              <w:rPr>
                <w:rFonts w:eastAsia="Times New Roman"/>
                <w:b/>
                <w:lang w:val="ru-RU" w:eastAsia="ru-RU"/>
              </w:rPr>
              <w:t>14</w:t>
            </w:r>
          </w:p>
        </w:tc>
        <w:tc>
          <w:tcPr>
            <w:tcW w:w="613" w:type="pct"/>
            <w:shd w:val="clear" w:color="auto" w:fill="auto"/>
          </w:tcPr>
          <w:p w:rsidR="00713E4E" w:rsidRPr="0028332C" w:rsidRDefault="00D11187" w:rsidP="0093368F">
            <w:pPr>
              <w:jc w:val="center"/>
              <w:rPr>
                <w:rFonts w:eastAsia="Times New Roman"/>
                <w:b/>
                <w:lang w:val="ru-RU" w:eastAsia="ru-RU"/>
              </w:rPr>
            </w:pPr>
            <w:r w:rsidRPr="0028332C">
              <w:rPr>
                <w:rFonts w:eastAsia="Times New Roman"/>
                <w:b/>
                <w:lang w:val="ru-RU" w:eastAsia="ru-RU"/>
              </w:rPr>
              <w:t>2</w:t>
            </w:r>
          </w:p>
        </w:tc>
        <w:tc>
          <w:tcPr>
            <w:tcW w:w="597" w:type="pct"/>
            <w:shd w:val="clear" w:color="auto" w:fill="auto"/>
          </w:tcPr>
          <w:p w:rsidR="00713E4E" w:rsidRPr="0028332C" w:rsidRDefault="00713E4E"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4</w:t>
            </w:r>
            <w:r w:rsidR="00713E4E" w:rsidRPr="0028332C">
              <w:rPr>
                <w:rFonts w:eastAsia="Times New Roman"/>
                <w:lang w:val="ru-RU" w:eastAsia="ru-RU"/>
              </w:rPr>
              <w:t>.1</w:t>
            </w:r>
          </w:p>
        </w:tc>
        <w:tc>
          <w:tcPr>
            <w:tcW w:w="1888" w:type="pct"/>
            <w:shd w:val="clear" w:color="auto" w:fill="auto"/>
          </w:tcPr>
          <w:p w:rsidR="00713E4E" w:rsidRPr="0028332C" w:rsidRDefault="00713E4E" w:rsidP="00486345">
            <w:pPr>
              <w:tabs>
                <w:tab w:val="left" w:pos="2130"/>
              </w:tabs>
              <w:rPr>
                <w:rFonts w:eastAsia="Times New Roman"/>
                <w:lang w:val="ru-RU" w:eastAsia="ru-RU"/>
              </w:rPr>
            </w:pPr>
            <w:r w:rsidRPr="0028332C">
              <w:rPr>
                <w:rFonts w:eastAsiaTheme="minorHAnsi"/>
                <w:bdr w:val="none" w:sz="0" w:space="0" w:color="auto"/>
                <w:lang w:val="ru-RU"/>
              </w:rPr>
              <w:t>Смешивание и нанесение краски</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8</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6</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4</w:t>
            </w:r>
            <w:r w:rsidR="00713E4E" w:rsidRPr="0028332C">
              <w:rPr>
                <w:rFonts w:eastAsia="Times New Roman"/>
                <w:lang w:val="ru-RU" w:eastAsia="ru-RU"/>
              </w:rPr>
              <w:t>.2</w:t>
            </w:r>
          </w:p>
        </w:tc>
        <w:tc>
          <w:tcPr>
            <w:tcW w:w="1888" w:type="pct"/>
            <w:shd w:val="clear" w:color="auto" w:fill="auto"/>
          </w:tcPr>
          <w:p w:rsidR="00713E4E" w:rsidRPr="0028332C" w:rsidRDefault="00713E4E" w:rsidP="004E4A27">
            <w:pPr>
              <w:tabs>
                <w:tab w:val="left" w:pos="2130"/>
              </w:tabs>
              <w:rPr>
                <w:rFonts w:eastAsia="Times New Roman"/>
                <w:lang w:val="ru-RU" w:eastAsia="ru-RU"/>
              </w:rPr>
            </w:pPr>
            <w:r w:rsidRPr="0028332C">
              <w:rPr>
                <w:rFonts w:eastAsiaTheme="minorHAnsi"/>
                <w:bdr w:val="none" w:sz="0" w:space="0" w:color="auto"/>
                <w:lang w:val="ru-RU"/>
              </w:rPr>
              <w:t>Основные условия. Высыхание краски</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6</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4</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4</w:t>
            </w:r>
            <w:r w:rsidR="00713E4E" w:rsidRPr="0028332C">
              <w:rPr>
                <w:rFonts w:eastAsia="Times New Roman"/>
                <w:lang w:val="ru-RU" w:eastAsia="ru-RU"/>
              </w:rPr>
              <w:t>.3</w:t>
            </w:r>
          </w:p>
        </w:tc>
        <w:tc>
          <w:tcPr>
            <w:tcW w:w="1888" w:type="pct"/>
            <w:shd w:val="clear" w:color="auto" w:fill="auto"/>
          </w:tcPr>
          <w:p w:rsidR="00713E4E" w:rsidRPr="0028332C" w:rsidRDefault="00713E4E" w:rsidP="004E4A27">
            <w:pPr>
              <w:tabs>
                <w:tab w:val="left" w:pos="2130"/>
              </w:tabs>
              <w:rPr>
                <w:rFonts w:eastAsia="Times New Roman"/>
                <w:lang w:val="ru-RU" w:eastAsia="ru-RU"/>
              </w:rPr>
            </w:pPr>
            <w:r w:rsidRPr="0028332C">
              <w:rPr>
                <w:rFonts w:eastAsiaTheme="minorHAnsi"/>
                <w:bdr w:val="none" w:sz="0" w:space="0" w:color="auto"/>
                <w:lang w:val="ru-RU"/>
              </w:rPr>
              <w:t>Окрасочные пистолеты</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6</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4</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1866EA" w:rsidRPr="0028332C" w:rsidTr="00F170AD">
        <w:tc>
          <w:tcPr>
            <w:tcW w:w="270" w:type="pct"/>
            <w:shd w:val="clear" w:color="auto" w:fill="auto"/>
            <w:vAlign w:val="center"/>
          </w:tcPr>
          <w:p w:rsidR="001866EA" w:rsidRPr="0028332C" w:rsidRDefault="0054133D" w:rsidP="000B6A9B">
            <w:pPr>
              <w:jc w:val="center"/>
              <w:rPr>
                <w:rFonts w:eastAsia="Times New Roman"/>
                <w:lang w:val="ru-RU" w:eastAsia="ru-RU"/>
              </w:rPr>
            </w:pPr>
            <w:r w:rsidRPr="0028332C">
              <w:rPr>
                <w:rFonts w:eastAsia="Times New Roman"/>
                <w:lang w:val="ru-RU" w:eastAsia="ru-RU"/>
              </w:rPr>
              <w:t>4</w:t>
            </w:r>
            <w:r w:rsidR="001866EA" w:rsidRPr="0028332C">
              <w:rPr>
                <w:rFonts w:eastAsia="Times New Roman"/>
                <w:lang w:val="ru-RU" w:eastAsia="ru-RU"/>
              </w:rPr>
              <w:t>.4</w:t>
            </w:r>
          </w:p>
        </w:tc>
        <w:tc>
          <w:tcPr>
            <w:tcW w:w="1888" w:type="pct"/>
            <w:shd w:val="clear" w:color="auto" w:fill="auto"/>
          </w:tcPr>
          <w:p w:rsidR="001866EA" w:rsidRPr="0028332C" w:rsidRDefault="001866EA" w:rsidP="004E4A27">
            <w:pPr>
              <w:tabs>
                <w:tab w:val="left" w:pos="2130"/>
              </w:tabs>
              <w:rPr>
                <w:rFonts w:eastAsiaTheme="minorHAnsi"/>
                <w:bdr w:val="none" w:sz="0" w:space="0" w:color="auto"/>
                <w:lang w:val="ru-RU"/>
              </w:rPr>
            </w:pPr>
            <w:r w:rsidRPr="0028332C">
              <w:rPr>
                <w:lang w:val="ru-RU"/>
              </w:rPr>
              <w:t>Контрольное тестирование</w:t>
            </w:r>
          </w:p>
        </w:tc>
        <w:tc>
          <w:tcPr>
            <w:tcW w:w="532" w:type="pct"/>
            <w:shd w:val="clear" w:color="auto" w:fill="auto"/>
          </w:tcPr>
          <w:p w:rsidR="001866EA" w:rsidRPr="0028332C" w:rsidRDefault="0028332C" w:rsidP="0093368F">
            <w:pPr>
              <w:jc w:val="center"/>
              <w:rPr>
                <w:rFonts w:eastAsia="Times New Roman"/>
                <w:lang w:val="ru-RU" w:eastAsia="ru-RU"/>
              </w:rPr>
            </w:pPr>
            <w:r w:rsidRPr="0028332C">
              <w:rPr>
                <w:rFonts w:eastAsia="Times New Roman"/>
                <w:lang w:val="ru-RU" w:eastAsia="ru-RU"/>
              </w:rPr>
              <w:t>2</w:t>
            </w:r>
          </w:p>
        </w:tc>
        <w:tc>
          <w:tcPr>
            <w:tcW w:w="529" w:type="pct"/>
            <w:shd w:val="clear" w:color="auto" w:fill="auto"/>
          </w:tcPr>
          <w:p w:rsidR="001866EA" w:rsidRPr="0028332C" w:rsidRDefault="001866EA" w:rsidP="0093368F">
            <w:pPr>
              <w:jc w:val="center"/>
              <w:rPr>
                <w:rFonts w:eastAsia="Times New Roman"/>
                <w:lang w:val="ru-RU" w:eastAsia="ru-RU"/>
              </w:rPr>
            </w:pPr>
          </w:p>
        </w:tc>
        <w:tc>
          <w:tcPr>
            <w:tcW w:w="571" w:type="pct"/>
            <w:shd w:val="clear" w:color="auto" w:fill="auto"/>
          </w:tcPr>
          <w:p w:rsidR="001866EA" w:rsidRPr="0028332C" w:rsidRDefault="001866EA" w:rsidP="0093368F">
            <w:pPr>
              <w:jc w:val="center"/>
              <w:rPr>
                <w:rFonts w:eastAsia="Times New Roman"/>
                <w:lang w:val="ru-RU" w:eastAsia="ru-RU"/>
              </w:rPr>
            </w:pPr>
          </w:p>
        </w:tc>
        <w:tc>
          <w:tcPr>
            <w:tcW w:w="613" w:type="pct"/>
            <w:shd w:val="clear" w:color="auto" w:fill="auto"/>
          </w:tcPr>
          <w:p w:rsidR="001866EA" w:rsidRPr="0028332C" w:rsidRDefault="001866EA" w:rsidP="0093368F">
            <w:pPr>
              <w:jc w:val="center"/>
              <w:rPr>
                <w:rFonts w:eastAsia="Times New Roman"/>
                <w:lang w:val="ru-RU" w:eastAsia="ru-RU"/>
              </w:rPr>
            </w:pPr>
            <w:r w:rsidRPr="0028332C">
              <w:rPr>
                <w:rFonts w:eastAsia="Times New Roman"/>
                <w:lang w:val="ru-RU" w:eastAsia="ru-RU"/>
              </w:rPr>
              <w:t>2</w:t>
            </w:r>
          </w:p>
        </w:tc>
        <w:tc>
          <w:tcPr>
            <w:tcW w:w="597" w:type="pct"/>
            <w:shd w:val="clear" w:color="auto" w:fill="auto"/>
          </w:tcPr>
          <w:p w:rsidR="001866EA" w:rsidRPr="0028332C" w:rsidRDefault="0054133D" w:rsidP="0093368F">
            <w:pPr>
              <w:jc w:val="center"/>
              <w:rPr>
                <w:rFonts w:eastAsia="Times New Roman"/>
                <w:lang w:val="ru-RU" w:eastAsia="ru-RU"/>
              </w:rPr>
            </w:pPr>
            <w:r w:rsidRPr="0028332C">
              <w:rPr>
                <w:rFonts w:eastAsia="Times New Roman"/>
                <w:lang w:val="ru-RU" w:eastAsia="ru-RU"/>
              </w:rPr>
              <w:t>Тест</w:t>
            </w: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
                <w:lang w:val="ru-RU" w:eastAsia="ru-RU"/>
              </w:rPr>
            </w:pPr>
            <w:r w:rsidRPr="0028332C">
              <w:rPr>
                <w:rFonts w:eastAsia="Times New Roman"/>
                <w:b/>
                <w:lang w:val="ru-RU" w:eastAsia="ru-RU"/>
              </w:rPr>
              <w:t>5</w:t>
            </w:r>
            <w:r w:rsidR="00713E4E" w:rsidRPr="0028332C">
              <w:rPr>
                <w:rFonts w:eastAsia="Times New Roman"/>
                <w:b/>
                <w:lang w:val="ru-RU" w:eastAsia="ru-RU"/>
              </w:rPr>
              <w:t>.</w:t>
            </w:r>
          </w:p>
        </w:tc>
        <w:tc>
          <w:tcPr>
            <w:tcW w:w="1888" w:type="pct"/>
            <w:shd w:val="clear" w:color="auto" w:fill="auto"/>
          </w:tcPr>
          <w:p w:rsidR="00713E4E" w:rsidRPr="0028332C" w:rsidRDefault="00713E4E" w:rsidP="0093368F">
            <w:pPr>
              <w:tabs>
                <w:tab w:val="left" w:pos="2130"/>
              </w:tabs>
              <w:jc w:val="both"/>
              <w:rPr>
                <w:rFonts w:eastAsia="Times New Roman"/>
                <w:b/>
                <w:lang w:val="ru-RU" w:eastAsia="ru-RU"/>
              </w:rPr>
            </w:pPr>
            <w:r w:rsidRPr="0028332C">
              <w:rPr>
                <w:b/>
                <w:lang w:val="ru-RU"/>
              </w:rPr>
              <w:t xml:space="preserve">Стандартное нанесение, шпатлевание </w:t>
            </w:r>
            <w:r w:rsidRPr="0028332C">
              <w:rPr>
                <w:b/>
                <w:lang w:val="ru-RU"/>
              </w:rPr>
              <w:lastRenderedPageBreak/>
              <w:t>и окраска в два цвета</w:t>
            </w:r>
          </w:p>
        </w:tc>
        <w:tc>
          <w:tcPr>
            <w:tcW w:w="532" w:type="pct"/>
            <w:shd w:val="clear" w:color="auto" w:fill="auto"/>
          </w:tcPr>
          <w:p w:rsidR="00713E4E" w:rsidRPr="0028332C" w:rsidRDefault="00713E4E" w:rsidP="004E4A27">
            <w:pPr>
              <w:jc w:val="center"/>
              <w:rPr>
                <w:rFonts w:eastAsia="Times New Roman"/>
                <w:b/>
                <w:lang w:val="ru-RU" w:eastAsia="ru-RU"/>
              </w:rPr>
            </w:pPr>
            <w:r w:rsidRPr="0028332C">
              <w:rPr>
                <w:rFonts w:eastAsia="Times New Roman"/>
                <w:b/>
                <w:lang w:val="ru-RU" w:eastAsia="ru-RU"/>
              </w:rPr>
              <w:lastRenderedPageBreak/>
              <w:t>82</w:t>
            </w:r>
          </w:p>
        </w:tc>
        <w:tc>
          <w:tcPr>
            <w:tcW w:w="529" w:type="pct"/>
            <w:shd w:val="clear" w:color="auto" w:fill="auto"/>
          </w:tcPr>
          <w:p w:rsidR="00713E4E" w:rsidRPr="0028332C" w:rsidRDefault="00713E4E" w:rsidP="0093368F">
            <w:pPr>
              <w:jc w:val="center"/>
              <w:rPr>
                <w:rFonts w:eastAsia="Times New Roman"/>
                <w:b/>
                <w:lang w:val="ru-RU" w:eastAsia="ru-RU"/>
              </w:rPr>
            </w:pPr>
            <w:r w:rsidRPr="0028332C">
              <w:rPr>
                <w:rFonts w:eastAsia="Times New Roman"/>
                <w:b/>
                <w:lang w:val="ru-RU" w:eastAsia="ru-RU"/>
              </w:rPr>
              <w:t>22</w:t>
            </w:r>
          </w:p>
        </w:tc>
        <w:tc>
          <w:tcPr>
            <w:tcW w:w="571" w:type="pct"/>
            <w:shd w:val="clear" w:color="auto" w:fill="auto"/>
          </w:tcPr>
          <w:p w:rsidR="00713E4E" w:rsidRPr="0028332C" w:rsidRDefault="00713E4E" w:rsidP="004E4A27">
            <w:pPr>
              <w:jc w:val="center"/>
              <w:rPr>
                <w:rFonts w:eastAsia="Times New Roman"/>
                <w:b/>
                <w:lang w:val="ru-RU" w:eastAsia="ru-RU"/>
              </w:rPr>
            </w:pPr>
            <w:r w:rsidRPr="0028332C">
              <w:rPr>
                <w:rFonts w:eastAsia="Times New Roman"/>
                <w:b/>
                <w:lang w:val="ru-RU" w:eastAsia="ru-RU"/>
              </w:rPr>
              <w:t>58</w:t>
            </w:r>
          </w:p>
        </w:tc>
        <w:tc>
          <w:tcPr>
            <w:tcW w:w="613" w:type="pct"/>
            <w:shd w:val="clear" w:color="auto" w:fill="auto"/>
          </w:tcPr>
          <w:p w:rsidR="00713E4E" w:rsidRPr="0028332C" w:rsidRDefault="00D11187" w:rsidP="0093368F">
            <w:pPr>
              <w:jc w:val="center"/>
              <w:rPr>
                <w:rFonts w:eastAsia="Times New Roman"/>
                <w:b/>
                <w:lang w:val="ru-RU" w:eastAsia="ru-RU"/>
              </w:rPr>
            </w:pPr>
            <w:r w:rsidRPr="0028332C">
              <w:rPr>
                <w:rFonts w:eastAsia="Times New Roman"/>
                <w:b/>
                <w:lang w:val="ru-RU" w:eastAsia="ru-RU"/>
              </w:rPr>
              <w:t>2</w:t>
            </w:r>
          </w:p>
        </w:tc>
        <w:tc>
          <w:tcPr>
            <w:tcW w:w="597" w:type="pct"/>
            <w:shd w:val="clear" w:color="auto" w:fill="auto"/>
          </w:tcPr>
          <w:p w:rsidR="00713E4E" w:rsidRPr="0028332C" w:rsidRDefault="00713E4E"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lastRenderedPageBreak/>
              <w:t>5</w:t>
            </w:r>
            <w:r w:rsidR="00713E4E" w:rsidRPr="0028332C">
              <w:rPr>
                <w:rFonts w:eastAsia="Times New Roman"/>
                <w:lang w:val="ru-RU" w:eastAsia="ru-RU"/>
              </w:rPr>
              <w:t>.1</w:t>
            </w:r>
          </w:p>
        </w:tc>
        <w:tc>
          <w:tcPr>
            <w:tcW w:w="1888" w:type="pct"/>
            <w:shd w:val="clear" w:color="auto" w:fill="auto"/>
          </w:tcPr>
          <w:p w:rsidR="00713E4E" w:rsidRPr="0028332C" w:rsidRDefault="00713E4E" w:rsidP="005E5159">
            <w:pPr>
              <w:tabs>
                <w:tab w:val="left" w:pos="2130"/>
              </w:tabs>
              <w:rPr>
                <w:rFonts w:eastAsia="Times New Roman"/>
                <w:lang w:val="ru-RU" w:eastAsia="ru-RU"/>
              </w:rPr>
            </w:pPr>
            <w:r w:rsidRPr="0028332C">
              <w:rPr>
                <w:rFonts w:eastAsiaTheme="minorHAnsi"/>
                <w:bdr w:val="none" w:sz="0" w:space="0" w:color="auto"/>
                <w:lang w:val="ru-RU"/>
              </w:rPr>
              <w:t>Ремонтное окрашивание</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14</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4</w:t>
            </w:r>
          </w:p>
        </w:tc>
        <w:tc>
          <w:tcPr>
            <w:tcW w:w="571" w:type="pct"/>
            <w:shd w:val="clear" w:color="auto" w:fill="auto"/>
          </w:tcPr>
          <w:p w:rsidR="00713E4E" w:rsidRPr="0028332C" w:rsidRDefault="00A570C9" w:rsidP="0093368F">
            <w:pPr>
              <w:jc w:val="center"/>
              <w:rPr>
                <w:rFonts w:eastAsia="Times New Roman"/>
                <w:lang w:val="ru-RU" w:eastAsia="ru-RU"/>
              </w:rPr>
            </w:pPr>
            <w:r w:rsidRPr="0028332C">
              <w:rPr>
                <w:rFonts w:eastAsia="Times New Roman"/>
                <w:lang w:val="ru-RU" w:eastAsia="ru-RU"/>
              </w:rPr>
              <w:t>10</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5</w:t>
            </w:r>
            <w:r w:rsidR="00713E4E" w:rsidRPr="0028332C">
              <w:rPr>
                <w:rFonts w:eastAsia="Times New Roman"/>
                <w:lang w:val="ru-RU" w:eastAsia="ru-RU"/>
              </w:rPr>
              <w:t>.2</w:t>
            </w:r>
          </w:p>
        </w:tc>
        <w:tc>
          <w:tcPr>
            <w:tcW w:w="1888" w:type="pct"/>
            <w:shd w:val="clear" w:color="auto" w:fill="auto"/>
          </w:tcPr>
          <w:p w:rsidR="00713E4E" w:rsidRPr="0028332C" w:rsidRDefault="00713E4E" w:rsidP="005E5159">
            <w:pPr>
              <w:tabs>
                <w:tab w:val="left" w:pos="2130"/>
              </w:tabs>
              <w:jc w:val="both"/>
              <w:rPr>
                <w:rFonts w:eastAsia="Times New Roman"/>
                <w:lang w:val="ru-RU" w:eastAsia="ru-RU"/>
              </w:rPr>
            </w:pPr>
            <w:r w:rsidRPr="0028332C">
              <w:rPr>
                <w:rFonts w:eastAsiaTheme="minorHAnsi"/>
                <w:bdr w:val="none" w:sz="0" w:space="0" w:color="auto"/>
                <w:lang w:val="ru-RU"/>
              </w:rPr>
              <w:t>Окрашивание в сервисном предприятии</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6</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5C0CA6" w:rsidP="0093368F">
            <w:pPr>
              <w:jc w:val="center"/>
              <w:rPr>
                <w:rFonts w:eastAsia="Times New Roman"/>
                <w:lang w:val="ru-RU" w:eastAsia="ru-RU"/>
              </w:rPr>
            </w:pPr>
            <w:r w:rsidRPr="0028332C">
              <w:rPr>
                <w:rFonts w:eastAsia="Times New Roman"/>
                <w:lang w:val="ru-RU" w:eastAsia="ru-RU"/>
              </w:rPr>
              <w:t>4</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5</w:t>
            </w:r>
            <w:r w:rsidR="00713E4E" w:rsidRPr="0028332C">
              <w:rPr>
                <w:rFonts w:eastAsia="Times New Roman"/>
                <w:lang w:val="ru-RU" w:eastAsia="ru-RU"/>
              </w:rPr>
              <w:t>.3</w:t>
            </w:r>
          </w:p>
        </w:tc>
        <w:tc>
          <w:tcPr>
            <w:tcW w:w="1888" w:type="pct"/>
            <w:shd w:val="clear" w:color="auto" w:fill="auto"/>
          </w:tcPr>
          <w:p w:rsidR="00713E4E" w:rsidRPr="0028332C" w:rsidRDefault="00713E4E" w:rsidP="005E5159">
            <w:pPr>
              <w:tabs>
                <w:tab w:val="left" w:pos="2130"/>
              </w:tabs>
              <w:jc w:val="both"/>
              <w:rPr>
                <w:rFonts w:eastAsia="Times New Roman"/>
                <w:lang w:val="ru-RU" w:eastAsia="ru-RU"/>
              </w:rPr>
            </w:pPr>
            <w:r w:rsidRPr="0028332C">
              <w:rPr>
                <w:rFonts w:eastAsiaTheme="minorHAnsi"/>
                <w:bdr w:val="none" w:sz="0" w:space="0" w:color="auto"/>
                <w:lang w:val="ru-RU"/>
              </w:rPr>
              <w:t>Подготовка поверхностей под окраску</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14</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4</w:t>
            </w:r>
          </w:p>
        </w:tc>
        <w:tc>
          <w:tcPr>
            <w:tcW w:w="571" w:type="pct"/>
            <w:shd w:val="clear" w:color="auto" w:fill="auto"/>
          </w:tcPr>
          <w:p w:rsidR="00713E4E" w:rsidRPr="0028332C" w:rsidRDefault="005C0CA6" w:rsidP="0093368F">
            <w:pPr>
              <w:jc w:val="center"/>
              <w:rPr>
                <w:rFonts w:eastAsia="Times New Roman"/>
                <w:lang w:val="ru-RU" w:eastAsia="ru-RU"/>
              </w:rPr>
            </w:pPr>
            <w:r w:rsidRPr="0028332C">
              <w:rPr>
                <w:rFonts w:eastAsia="Times New Roman"/>
                <w:lang w:val="ru-RU" w:eastAsia="ru-RU"/>
              </w:rPr>
              <w:t>10</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5</w:t>
            </w:r>
            <w:r w:rsidR="00713E4E" w:rsidRPr="0028332C">
              <w:rPr>
                <w:rFonts w:eastAsia="Times New Roman"/>
                <w:lang w:val="ru-RU" w:eastAsia="ru-RU"/>
              </w:rPr>
              <w:t>.4</w:t>
            </w:r>
          </w:p>
        </w:tc>
        <w:tc>
          <w:tcPr>
            <w:tcW w:w="1888" w:type="pct"/>
            <w:shd w:val="clear" w:color="auto" w:fill="auto"/>
          </w:tcPr>
          <w:p w:rsidR="00713E4E" w:rsidRPr="0028332C" w:rsidRDefault="00713E4E" w:rsidP="005E5159">
            <w:pPr>
              <w:tabs>
                <w:tab w:val="left" w:pos="2130"/>
              </w:tabs>
              <w:jc w:val="both"/>
              <w:rPr>
                <w:rFonts w:eastAsia="Times New Roman"/>
                <w:lang w:val="ru-RU" w:eastAsia="ru-RU"/>
              </w:rPr>
            </w:pPr>
            <w:r w:rsidRPr="0028332C">
              <w:rPr>
                <w:rFonts w:eastAsiaTheme="minorHAnsi"/>
                <w:bdr w:val="none" w:sz="0" w:space="0" w:color="auto"/>
                <w:lang w:val="ru-RU"/>
              </w:rPr>
              <w:t>Защитное грунтование</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12</w:t>
            </w:r>
          </w:p>
        </w:tc>
        <w:tc>
          <w:tcPr>
            <w:tcW w:w="529" w:type="pct"/>
            <w:shd w:val="clear" w:color="auto" w:fill="auto"/>
          </w:tcPr>
          <w:p w:rsidR="00713E4E" w:rsidRPr="0028332C" w:rsidRDefault="00A570C9" w:rsidP="0093368F">
            <w:pPr>
              <w:jc w:val="center"/>
              <w:rPr>
                <w:rFonts w:eastAsia="Times New Roman"/>
                <w:lang w:val="ru-RU" w:eastAsia="ru-RU"/>
              </w:rPr>
            </w:pPr>
            <w:r w:rsidRPr="0028332C">
              <w:rPr>
                <w:rFonts w:eastAsia="Times New Roman"/>
                <w:lang w:val="ru-RU" w:eastAsia="ru-RU"/>
              </w:rPr>
              <w:t>4</w:t>
            </w:r>
          </w:p>
        </w:tc>
        <w:tc>
          <w:tcPr>
            <w:tcW w:w="571" w:type="pct"/>
            <w:shd w:val="clear" w:color="auto" w:fill="auto"/>
          </w:tcPr>
          <w:p w:rsidR="00713E4E" w:rsidRPr="0028332C" w:rsidRDefault="005C0CA6" w:rsidP="0093368F">
            <w:pPr>
              <w:jc w:val="center"/>
              <w:rPr>
                <w:rFonts w:eastAsia="Times New Roman"/>
                <w:lang w:val="ru-RU" w:eastAsia="ru-RU"/>
              </w:rPr>
            </w:pPr>
            <w:r w:rsidRPr="0028332C">
              <w:rPr>
                <w:rFonts w:eastAsia="Times New Roman"/>
                <w:lang w:val="ru-RU" w:eastAsia="ru-RU"/>
              </w:rPr>
              <w:t>8</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5</w:t>
            </w:r>
            <w:r w:rsidR="00713E4E" w:rsidRPr="0028332C">
              <w:rPr>
                <w:rFonts w:eastAsia="Times New Roman"/>
                <w:lang w:val="ru-RU" w:eastAsia="ru-RU"/>
              </w:rPr>
              <w:t>.5</w:t>
            </w:r>
          </w:p>
        </w:tc>
        <w:tc>
          <w:tcPr>
            <w:tcW w:w="1888" w:type="pct"/>
            <w:shd w:val="clear" w:color="auto" w:fill="auto"/>
          </w:tcPr>
          <w:p w:rsidR="00713E4E" w:rsidRPr="0028332C" w:rsidRDefault="00713E4E" w:rsidP="005E5159">
            <w:pPr>
              <w:tabs>
                <w:tab w:val="left" w:pos="2130"/>
              </w:tabs>
              <w:jc w:val="both"/>
              <w:rPr>
                <w:rFonts w:eastAsia="Times New Roman"/>
                <w:lang w:val="ru-RU" w:eastAsia="ru-RU"/>
              </w:rPr>
            </w:pPr>
            <w:r w:rsidRPr="0028332C">
              <w:rPr>
                <w:rFonts w:eastAsiaTheme="minorHAnsi"/>
                <w:bdr w:val="none" w:sz="0" w:space="0" w:color="auto"/>
                <w:lang w:val="ru-RU"/>
              </w:rPr>
              <w:t>Слой шпатлевки</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10</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5C0CA6" w:rsidP="0093368F">
            <w:pPr>
              <w:jc w:val="center"/>
              <w:rPr>
                <w:rFonts w:eastAsia="Times New Roman"/>
                <w:lang w:val="ru-RU" w:eastAsia="ru-RU"/>
              </w:rPr>
            </w:pPr>
            <w:r w:rsidRPr="0028332C">
              <w:rPr>
                <w:rFonts w:eastAsia="Times New Roman"/>
                <w:lang w:val="ru-RU" w:eastAsia="ru-RU"/>
              </w:rPr>
              <w:t>8</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5</w:t>
            </w:r>
            <w:r w:rsidR="00713E4E" w:rsidRPr="0028332C">
              <w:rPr>
                <w:rFonts w:eastAsia="Times New Roman"/>
                <w:lang w:val="ru-RU" w:eastAsia="ru-RU"/>
              </w:rPr>
              <w:t>.6</w:t>
            </w:r>
          </w:p>
        </w:tc>
        <w:tc>
          <w:tcPr>
            <w:tcW w:w="1888" w:type="pct"/>
            <w:shd w:val="clear" w:color="auto" w:fill="auto"/>
          </w:tcPr>
          <w:p w:rsidR="00713E4E" w:rsidRPr="0028332C" w:rsidRDefault="00713E4E" w:rsidP="005E5159">
            <w:pPr>
              <w:tabs>
                <w:tab w:val="left" w:pos="2130"/>
              </w:tabs>
              <w:jc w:val="both"/>
              <w:rPr>
                <w:rFonts w:eastAsia="Times New Roman"/>
                <w:lang w:val="ru-RU" w:eastAsia="ru-RU"/>
              </w:rPr>
            </w:pPr>
            <w:r w:rsidRPr="0028332C">
              <w:rPr>
                <w:rFonts w:eastAsiaTheme="minorHAnsi"/>
                <w:bdr w:val="none" w:sz="0" w:space="0" w:color="auto"/>
                <w:lang w:val="ru-RU"/>
              </w:rPr>
              <w:t>Шлифование слоя шпатлевки</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8</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A570C9" w:rsidP="0093368F">
            <w:pPr>
              <w:jc w:val="center"/>
              <w:rPr>
                <w:rFonts w:eastAsia="Times New Roman"/>
                <w:lang w:val="ru-RU" w:eastAsia="ru-RU"/>
              </w:rPr>
            </w:pPr>
            <w:r w:rsidRPr="0028332C">
              <w:rPr>
                <w:rFonts w:eastAsia="Times New Roman"/>
                <w:lang w:val="ru-RU" w:eastAsia="ru-RU"/>
              </w:rPr>
              <w:t>6</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5</w:t>
            </w:r>
            <w:r w:rsidR="00713E4E" w:rsidRPr="0028332C">
              <w:rPr>
                <w:rFonts w:eastAsia="Times New Roman"/>
                <w:lang w:val="ru-RU" w:eastAsia="ru-RU"/>
              </w:rPr>
              <w:t>.7</w:t>
            </w:r>
          </w:p>
        </w:tc>
        <w:tc>
          <w:tcPr>
            <w:tcW w:w="1888" w:type="pct"/>
            <w:shd w:val="clear" w:color="auto" w:fill="auto"/>
          </w:tcPr>
          <w:p w:rsidR="00713E4E" w:rsidRPr="0028332C" w:rsidRDefault="00713E4E" w:rsidP="005E5159">
            <w:pPr>
              <w:tabs>
                <w:tab w:val="left" w:pos="2130"/>
              </w:tabs>
              <w:jc w:val="both"/>
              <w:rPr>
                <w:rFonts w:eastAsia="Times New Roman"/>
                <w:lang w:val="ru-RU" w:eastAsia="ru-RU"/>
              </w:rPr>
            </w:pPr>
            <w:r w:rsidRPr="0028332C">
              <w:rPr>
                <w:rFonts w:eastAsiaTheme="minorHAnsi"/>
                <w:bdr w:val="none" w:sz="0" w:space="0" w:color="auto"/>
                <w:lang w:val="ru-RU"/>
              </w:rPr>
              <w:t>Нанесение наполнителя</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8</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5C0CA6" w:rsidP="0093368F">
            <w:pPr>
              <w:jc w:val="center"/>
              <w:rPr>
                <w:rFonts w:eastAsia="Times New Roman"/>
                <w:lang w:val="ru-RU" w:eastAsia="ru-RU"/>
              </w:rPr>
            </w:pPr>
            <w:r w:rsidRPr="0028332C">
              <w:rPr>
                <w:rFonts w:eastAsia="Times New Roman"/>
                <w:lang w:val="ru-RU" w:eastAsia="ru-RU"/>
              </w:rPr>
              <w:t>6</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lang w:val="ru-RU" w:eastAsia="ru-RU"/>
              </w:rPr>
            </w:pPr>
            <w:r w:rsidRPr="0028332C">
              <w:rPr>
                <w:rFonts w:eastAsia="Times New Roman"/>
                <w:lang w:val="ru-RU" w:eastAsia="ru-RU"/>
              </w:rPr>
              <w:t>5</w:t>
            </w:r>
            <w:r w:rsidR="00713E4E" w:rsidRPr="0028332C">
              <w:rPr>
                <w:rFonts w:eastAsia="Times New Roman"/>
                <w:lang w:val="ru-RU" w:eastAsia="ru-RU"/>
              </w:rPr>
              <w:t>.8</w:t>
            </w:r>
          </w:p>
        </w:tc>
        <w:tc>
          <w:tcPr>
            <w:tcW w:w="1888" w:type="pct"/>
            <w:shd w:val="clear" w:color="auto" w:fill="auto"/>
          </w:tcPr>
          <w:p w:rsidR="00713E4E" w:rsidRPr="0028332C" w:rsidRDefault="00713E4E" w:rsidP="005E5159">
            <w:pPr>
              <w:tabs>
                <w:tab w:val="left" w:pos="2130"/>
              </w:tabs>
              <w:jc w:val="both"/>
              <w:rPr>
                <w:rFonts w:eastAsia="Times New Roman"/>
                <w:lang w:val="ru-RU" w:eastAsia="ru-RU"/>
              </w:rPr>
            </w:pPr>
            <w:r w:rsidRPr="0028332C">
              <w:rPr>
                <w:rFonts w:eastAsiaTheme="minorHAnsi"/>
                <w:bdr w:val="none" w:sz="0" w:space="0" w:color="auto"/>
                <w:lang w:val="ru-RU"/>
              </w:rPr>
              <w:t>Шлифование слоя наполнителя</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8</w:t>
            </w:r>
          </w:p>
        </w:tc>
        <w:tc>
          <w:tcPr>
            <w:tcW w:w="529" w:type="pct"/>
            <w:shd w:val="clear" w:color="auto" w:fill="auto"/>
          </w:tcPr>
          <w:p w:rsidR="00713E4E" w:rsidRPr="0028332C" w:rsidRDefault="00713E4E"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A570C9" w:rsidP="0093368F">
            <w:pPr>
              <w:jc w:val="center"/>
              <w:rPr>
                <w:rFonts w:eastAsia="Times New Roman"/>
                <w:lang w:val="ru-RU" w:eastAsia="ru-RU"/>
              </w:rPr>
            </w:pPr>
            <w:r w:rsidRPr="0028332C">
              <w:rPr>
                <w:rFonts w:eastAsia="Times New Roman"/>
                <w:lang w:val="ru-RU" w:eastAsia="ru-RU"/>
              </w:rPr>
              <w:t>6</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1866EA" w:rsidRPr="0028332C" w:rsidTr="00F170AD">
        <w:tc>
          <w:tcPr>
            <w:tcW w:w="270" w:type="pct"/>
            <w:shd w:val="clear" w:color="auto" w:fill="auto"/>
            <w:vAlign w:val="center"/>
          </w:tcPr>
          <w:p w:rsidR="001866EA" w:rsidRPr="0028332C" w:rsidRDefault="0054133D" w:rsidP="000B6A9B">
            <w:pPr>
              <w:jc w:val="center"/>
              <w:rPr>
                <w:rFonts w:eastAsia="Times New Roman"/>
                <w:lang w:val="ru-RU" w:eastAsia="ru-RU"/>
              </w:rPr>
            </w:pPr>
            <w:r w:rsidRPr="0028332C">
              <w:rPr>
                <w:rFonts w:eastAsia="Times New Roman"/>
                <w:lang w:val="ru-RU" w:eastAsia="ru-RU"/>
              </w:rPr>
              <w:t>5</w:t>
            </w:r>
            <w:r w:rsidR="001866EA" w:rsidRPr="0028332C">
              <w:rPr>
                <w:rFonts w:eastAsia="Times New Roman"/>
                <w:lang w:val="ru-RU" w:eastAsia="ru-RU"/>
              </w:rPr>
              <w:t>.9</w:t>
            </w:r>
          </w:p>
        </w:tc>
        <w:tc>
          <w:tcPr>
            <w:tcW w:w="1888" w:type="pct"/>
            <w:shd w:val="clear" w:color="auto" w:fill="auto"/>
          </w:tcPr>
          <w:p w:rsidR="001866EA" w:rsidRPr="0028332C" w:rsidRDefault="001866EA" w:rsidP="005E5159">
            <w:pPr>
              <w:tabs>
                <w:tab w:val="left" w:pos="2130"/>
              </w:tabs>
              <w:jc w:val="both"/>
              <w:rPr>
                <w:rFonts w:eastAsiaTheme="minorHAnsi"/>
                <w:bdr w:val="none" w:sz="0" w:space="0" w:color="auto"/>
                <w:lang w:val="ru-RU"/>
              </w:rPr>
            </w:pPr>
            <w:r w:rsidRPr="0028332C">
              <w:rPr>
                <w:lang w:val="ru-RU"/>
              </w:rPr>
              <w:t>Контрольное тестирование</w:t>
            </w:r>
          </w:p>
        </w:tc>
        <w:tc>
          <w:tcPr>
            <w:tcW w:w="532" w:type="pct"/>
            <w:shd w:val="clear" w:color="auto" w:fill="auto"/>
          </w:tcPr>
          <w:p w:rsidR="001866EA" w:rsidRPr="0028332C" w:rsidRDefault="0028332C" w:rsidP="0093368F">
            <w:pPr>
              <w:jc w:val="center"/>
              <w:rPr>
                <w:rFonts w:eastAsia="Times New Roman"/>
                <w:lang w:val="ru-RU" w:eastAsia="ru-RU"/>
              </w:rPr>
            </w:pPr>
            <w:r w:rsidRPr="0028332C">
              <w:rPr>
                <w:rFonts w:eastAsia="Times New Roman"/>
                <w:lang w:val="ru-RU" w:eastAsia="ru-RU"/>
              </w:rPr>
              <w:t>2</w:t>
            </w:r>
          </w:p>
        </w:tc>
        <w:tc>
          <w:tcPr>
            <w:tcW w:w="529" w:type="pct"/>
            <w:shd w:val="clear" w:color="auto" w:fill="auto"/>
          </w:tcPr>
          <w:p w:rsidR="001866EA" w:rsidRPr="0028332C" w:rsidRDefault="001866EA" w:rsidP="0093368F">
            <w:pPr>
              <w:jc w:val="center"/>
              <w:rPr>
                <w:rFonts w:eastAsia="Times New Roman"/>
                <w:lang w:val="ru-RU" w:eastAsia="ru-RU"/>
              </w:rPr>
            </w:pPr>
          </w:p>
        </w:tc>
        <w:tc>
          <w:tcPr>
            <w:tcW w:w="571" w:type="pct"/>
            <w:shd w:val="clear" w:color="auto" w:fill="auto"/>
          </w:tcPr>
          <w:p w:rsidR="001866EA" w:rsidRPr="0028332C" w:rsidRDefault="001866EA" w:rsidP="0093368F">
            <w:pPr>
              <w:jc w:val="center"/>
              <w:rPr>
                <w:rFonts w:eastAsia="Times New Roman"/>
                <w:lang w:val="ru-RU" w:eastAsia="ru-RU"/>
              </w:rPr>
            </w:pPr>
          </w:p>
        </w:tc>
        <w:tc>
          <w:tcPr>
            <w:tcW w:w="613" w:type="pct"/>
            <w:shd w:val="clear" w:color="auto" w:fill="auto"/>
          </w:tcPr>
          <w:p w:rsidR="001866EA" w:rsidRPr="0028332C" w:rsidRDefault="001866EA" w:rsidP="0093368F">
            <w:pPr>
              <w:jc w:val="center"/>
              <w:rPr>
                <w:rFonts w:eastAsia="Times New Roman"/>
                <w:lang w:val="ru-RU" w:eastAsia="ru-RU"/>
              </w:rPr>
            </w:pPr>
            <w:r w:rsidRPr="0028332C">
              <w:rPr>
                <w:rFonts w:eastAsia="Times New Roman"/>
                <w:lang w:val="ru-RU" w:eastAsia="ru-RU"/>
              </w:rPr>
              <w:t>2</w:t>
            </w:r>
          </w:p>
        </w:tc>
        <w:tc>
          <w:tcPr>
            <w:tcW w:w="597" w:type="pct"/>
            <w:shd w:val="clear" w:color="auto" w:fill="auto"/>
          </w:tcPr>
          <w:p w:rsidR="001866EA" w:rsidRPr="0028332C" w:rsidRDefault="0054133D" w:rsidP="0093368F">
            <w:pPr>
              <w:jc w:val="center"/>
              <w:rPr>
                <w:rFonts w:eastAsia="Times New Roman"/>
                <w:lang w:val="ru-RU" w:eastAsia="ru-RU"/>
              </w:rPr>
            </w:pPr>
            <w:r w:rsidRPr="0028332C">
              <w:rPr>
                <w:rFonts w:eastAsia="Times New Roman"/>
                <w:lang w:val="ru-RU" w:eastAsia="ru-RU"/>
              </w:rPr>
              <w:t>Тест</w:t>
            </w: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
                <w:lang w:val="ru-RU" w:eastAsia="ru-RU"/>
              </w:rPr>
            </w:pPr>
            <w:r w:rsidRPr="0028332C">
              <w:rPr>
                <w:rFonts w:eastAsia="Times New Roman"/>
                <w:b/>
                <w:lang w:val="ru-RU" w:eastAsia="ru-RU"/>
              </w:rPr>
              <w:t>6</w:t>
            </w:r>
            <w:r w:rsidR="00713E4E" w:rsidRPr="0028332C">
              <w:rPr>
                <w:rFonts w:eastAsia="Times New Roman"/>
                <w:b/>
                <w:lang w:val="ru-RU" w:eastAsia="ru-RU"/>
              </w:rPr>
              <w:t>.</w:t>
            </w:r>
          </w:p>
        </w:tc>
        <w:tc>
          <w:tcPr>
            <w:tcW w:w="1888" w:type="pct"/>
            <w:shd w:val="clear" w:color="auto" w:fill="auto"/>
          </w:tcPr>
          <w:p w:rsidR="00713E4E" w:rsidRPr="0028332C" w:rsidRDefault="00713E4E" w:rsidP="005E5159">
            <w:pPr>
              <w:tabs>
                <w:tab w:val="left" w:pos="2130"/>
              </w:tabs>
              <w:jc w:val="both"/>
              <w:rPr>
                <w:rFonts w:eastAsia="Times New Roman"/>
                <w:b/>
                <w:lang w:val="ru-RU" w:eastAsia="ru-RU"/>
              </w:rPr>
            </w:pPr>
            <w:r w:rsidRPr="0028332C">
              <w:rPr>
                <w:rFonts w:eastAsia="Times New Roman"/>
                <w:b/>
                <w:lang w:val="ru-RU" w:eastAsia="ru-RU"/>
              </w:rPr>
              <w:t>Методика</w:t>
            </w:r>
            <w:r w:rsidRPr="0028332C">
              <w:rPr>
                <w:b/>
                <w:lang w:val="ru-RU"/>
              </w:rPr>
              <w:t xml:space="preserve"> окраски в два цвета</w:t>
            </w:r>
          </w:p>
        </w:tc>
        <w:tc>
          <w:tcPr>
            <w:tcW w:w="532" w:type="pct"/>
            <w:shd w:val="clear" w:color="auto" w:fill="auto"/>
          </w:tcPr>
          <w:p w:rsidR="00713E4E" w:rsidRPr="0028332C" w:rsidRDefault="005C0CA6" w:rsidP="0093368F">
            <w:pPr>
              <w:jc w:val="center"/>
              <w:rPr>
                <w:rFonts w:eastAsia="Times New Roman"/>
                <w:b/>
                <w:lang w:val="ru-RU" w:eastAsia="ru-RU"/>
              </w:rPr>
            </w:pPr>
            <w:r w:rsidRPr="0028332C">
              <w:rPr>
                <w:rFonts w:eastAsia="Times New Roman"/>
                <w:b/>
                <w:lang w:val="ru-RU" w:eastAsia="ru-RU"/>
              </w:rPr>
              <w:t>2</w:t>
            </w:r>
            <w:r w:rsidR="0028332C" w:rsidRPr="0028332C">
              <w:rPr>
                <w:rFonts w:eastAsia="Times New Roman"/>
                <w:b/>
                <w:lang w:val="ru-RU" w:eastAsia="ru-RU"/>
              </w:rPr>
              <w:t>8</w:t>
            </w:r>
          </w:p>
        </w:tc>
        <w:tc>
          <w:tcPr>
            <w:tcW w:w="529" w:type="pct"/>
            <w:shd w:val="clear" w:color="auto" w:fill="auto"/>
          </w:tcPr>
          <w:p w:rsidR="00713E4E" w:rsidRPr="0028332C" w:rsidRDefault="00C25399" w:rsidP="0093368F">
            <w:pPr>
              <w:jc w:val="center"/>
              <w:rPr>
                <w:rFonts w:eastAsia="Times New Roman"/>
                <w:b/>
                <w:lang w:val="ru-RU" w:eastAsia="ru-RU"/>
              </w:rPr>
            </w:pPr>
            <w:r w:rsidRPr="0028332C">
              <w:rPr>
                <w:rFonts w:eastAsia="Times New Roman"/>
                <w:b/>
                <w:lang w:val="ru-RU" w:eastAsia="ru-RU"/>
              </w:rPr>
              <w:t>6</w:t>
            </w:r>
          </w:p>
        </w:tc>
        <w:tc>
          <w:tcPr>
            <w:tcW w:w="571" w:type="pct"/>
            <w:shd w:val="clear" w:color="auto" w:fill="auto"/>
          </w:tcPr>
          <w:p w:rsidR="00713E4E" w:rsidRPr="0028332C" w:rsidRDefault="0028332C" w:rsidP="0093368F">
            <w:pPr>
              <w:jc w:val="center"/>
              <w:rPr>
                <w:rFonts w:eastAsia="Times New Roman"/>
                <w:b/>
                <w:lang w:val="ru-RU" w:eastAsia="ru-RU"/>
              </w:rPr>
            </w:pPr>
            <w:r w:rsidRPr="0028332C">
              <w:rPr>
                <w:rFonts w:eastAsia="Times New Roman"/>
                <w:b/>
                <w:lang w:val="ru-RU" w:eastAsia="ru-RU"/>
              </w:rPr>
              <w:t>20</w:t>
            </w:r>
          </w:p>
        </w:tc>
        <w:tc>
          <w:tcPr>
            <w:tcW w:w="613" w:type="pct"/>
            <w:shd w:val="clear" w:color="auto" w:fill="auto"/>
          </w:tcPr>
          <w:p w:rsidR="00713E4E" w:rsidRPr="0028332C" w:rsidRDefault="00D11187" w:rsidP="0093368F">
            <w:pPr>
              <w:jc w:val="center"/>
              <w:rPr>
                <w:rFonts w:eastAsia="Times New Roman"/>
                <w:b/>
                <w:lang w:val="ru-RU" w:eastAsia="ru-RU"/>
              </w:rPr>
            </w:pPr>
            <w:r w:rsidRPr="0028332C">
              <w:rPr>
                <w:rFonts w:eastAsia="Times New Roman"/>
                <w:b/>
                <w:lang w:val="ru-RU" w:eastAsia="ru-RU"/>
              </w:rPr>
              <w:t>2</w:t>
            </w:r>
          </w:p>
        </w:tc>
        <w:tc>
          <w:tcPr>
            <w:tcW w:w="597" w:type="pct"/>
            <w:shd w:val="clear" w:color="auto" w:fill="auto"/>
          </w:tcPr>
          <w:p w:rsidR="00713E4E" w:rsidRPr="0028332C" w:rsidRDefault="00713E4E"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Cs/>
                <w:lang w:val="ru-RU" w:eastAsia="ru-RU"/>
              </w:rPr>
            </w:pPr>
            <w:r w:rsidRPr="0028332C">
              <w:rPr>
                <w:rFonts w:eastAsia="Times New Roman"/>
                <w:bCs/>
                <w:lang w:val="ru-RU" w:eastAsia="ru-RU"/>
              </w:rPr>
              <w:t>6</w:t>
            </w:r>
            <w:r w:rsidR="00713E4E" w:rsidRPr="0028332C">
              <w:rPr>
                <w:rFonts w:eastAsia="Times New Roman"/>
                <w:bCs/>
                <w:lang w:val="ru-RU" w:eastAsia="ru-RU"/>
              </w:rPr>
              <w:t>.1</w:t>
            </w:r>
          </w:p>
        </w:tc>
        <w:tc>
          <w:tcPr>
            <w:tcW w:w="1888" w:type="pct"/>
            <w:shd w:val="clear" w:color="auto" w:fill="auto"/>
          </w:tcPr>
          <w:p w:rsidR="00713E4E" w:rsidRPr="0028332C" w:rsidRDefault="00713E4E" w:rsidP="004E4A27">
            <w:pPr>
              <w:tabs>
                <w:tab w:val="left" w:pos="2130"/>
              </w:tabs>
              <w:rPr>
                <w:rFonts w:eastAsia="Times New Roman"/>
                <w:lang w:val="ru-RU" w:eastAsia="ru-RU"/>
              </w:rPr>
            </w:pPr>
            <w:r w:rsidRPr="0028332C">
              <w:t>Подбор цвета</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10</w:t>
            </w:r>
          </w:p>
        </w:tc>
        <w:tc>
          <w:tcPr>
            <w:tcW w:w="529" w:type="pct"/>
            <w:shd w:val="clear" w:color="auto" w:fill="auto"/>
          </w:tcPr>
          <w:p w:rsidR="00713E4E" w:rsidRPr="0028332C" w:rsidRDefault="00C25399"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8</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Cs/>
                <w:lang w:val="ru-RU" w:eastAsia="ru-RU"/>
              </w:rPr>
            </w:pPr>
            <w:r w:rsidRPr="0028332C">
              <w:rPr>
                <w:rFonts w:eastAsia="Times New Roman"/>
                <w:bCs/>
                <w:lang w:val="ru-RU" w:eastAsia="ru-RU"/>
              </w:rPr>
              <w:t>6</w:t>
            </w:r>
            <w:r w:rsidR="00713E4E" w:rsidRPr="0028332C">
              <w:rPr>
                <w:rFonts w:eastAsia="Times New Roman"/>
                <w:bCs/>
                <w:lang w:val="ru-RU" w:eastAsia="ru-RU"/>
              </w:rPr>
              <w:t>.2</w:t>
            </w:r>
          </w:p>
        </w:tc>
        <w:tc>
          <w:tcPr>
            <w:tcW w:w="1888" w:type="pct"/>
            <w:shd w:val="clear" w:color="auto" w:fill="auto"/>
          </w:tcPr>
          <w:p w:rsidR="00713E4E" w:rsidRPr="0028332C" w:rsidRDefault="00713E4E" w:rsidP="004E4A27">
            <w:pPr>
              <w:tabs>
                <w:tab w:val="left" w:pos="2130"/>
              </w:tabs>
            </w:pPr>
            <w:r w:rsidRPr="0028332C">
              <w:rPr>
                <w:rFonts w:eastAsia="Times New Roman"/>
                <w:lang w:val="ru-RU" w:eastAsia="ru-RU"/>
              </w:rPr>
              <w:t>Методика подбора цвета спектрофотометром</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8</w:t>
            </w:r>
          </w:p>
        </w:tc>
        <w:tc>
          <w:tcPr>
            <w:tcW w:w="529" w:type="pct"/>
            <w:shd w:val="clear" w:color="auto" w:fill="auto"/>
          </w:tcPr>
          <w:p w:rsidR="00713E4E" w:rsidRPr="0028332C" w:rsidRDefault="00C25399"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6</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Cs/>
                <w:lang w:val="ru-RU" w:eastAsia="ru-RU"/>
              </w:rPr>
            </w:pPr>
            <w:r w:rsidRPr="0028332C">
              <w:rPr>
                <w:rFonts w:eastAsia="Times New Roman"/>
                <w:bCs/>
                <w:lang w:val="ru-RU" w:eastAsia="ru-RU"/>
              </w:rPr>
              <w:t>6</w:t>
            </w:r>
            <w:r w:rsidR="00713E4E" w:rsidRPr="0028332C">
              <w:rPr>
                <w:rFonts w:eastAsia="Times New Roman"/>
                <w:bCs/>
                <w:lang w:val="ru-RU" w:eastAsia="ru-RU"/>
              </w:rPr>
              <w:t>.3</w:t>
            </w:r>
          </w:p>
        </w:tc>
        <w:tc>
          <w:tcPr>
            <w:tcW w:w="1888" w:type="pct"/>
            <w:shd w:val="clear" w:color="auto" w:fill="auto"/>
          </w:tcPr>
          <w:p w:rsidR="00713E4E" w:rsidRPr="0028332C" w:rsidRDefault="00713E4E" w:rsidP="004E4A27">
            <w:pPr>
              <w:tabs>
                <w:tab w:val="left" w:pos="2130"/>
              </w:tabs>
              <w:rPr>
                <w:lang w:val="ru-RU"/>
              </w:rPr>
            </w:pPr>
            <w:r w:rsidRPr="0028332C">
              <w:rPr>
                <w:rFonts w:eastAsia="Times New Roman"/>
                <w:lang w:val="ru-RU" w:eastAsia="ru-RU"/>
              </w:rPr>
              <w:t>Методика подбора цвета с помощью цветовой документации</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8</w:t>
            </w:r>
          </w:p>
        </w:tc>
        <w:tc>
          <w:tcPr>
            <w:tcW w:w="529" w:type="pct"/>
            <w:shd w:val="clear" w:color="auto" w:fill="auto"/>
          </w:tcPr>
          <w:p w:rsidR="00713E4E" w:rsidRPr="0028332C" w:rsidRDefault="00C25399"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6</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1866EA" w:rsidRPr="0028332C" w:rsidTr="00F170AD">
        <w:tc>
          <w:tcPr>
            <w:tcW w:w="270" w:type="pct"/>
            <w:shd w:val="clear" w:color="auto" w:fill="auto"/>
            <w:vAlign w:val="center"/>
          </w:tcPr>
          <w:p w:rsidR="001866EA" w:rsidRPr="0028332C" w:rsidRDefault="0054133D" w:rsidP="000B6A9B">
            <w:pPr>
              <w:jc w:val="center"/>
              <w:rPr>
                <w:rFonts w:eastAsia="Times New Roman"/>
                <w:bCs/>
                <w:lang w:val="ru-RU" w:eastAsia="ru-RU"/>
              </w:rPr>
            </w:pPr>
            <w:r w:rsidRPr="0028332C">
              <w:rPr>
                <w:rFonts w:eastAsia="Times New Roman"/>
                <w:bCs/>
                <w:lang w:val="ru-RU" w:eastAsia="ru-RU"/>
              </w:rPr>
              <w:t>6</w:t>
            </w:r>
            <w:r w:rsidR="001866EA" w:rsidRPr="0028332C">
              <w:rPr>
                <w:rFonts w:eastAsia="Times New Roman"/>
                <w:bCs/>
                <w:lang w:val="ru-RU" w:eastAsia="ru-RU"/>
              </w:rPr>
              <w:t>.4</w:t>
            </w:r>
          </w:p>
        </w:tc>
        <w:tc>
          <w:tcPr>
            <w:tcW w:w="1888" w:type="pct"/>
            <w:shd w:val="clear" w:color="auto" w:fill="auto"/>
          </w:tcPr>
          <w:p w:rsidR="001866EA" w:rsidRPr="0028332C" w:rsidRDefault="001866EA" w:rsidP="004E4A27">
            <w:pPr>
              <w:tabs>
                <w:tab w:val="left" w:pos="2130"/>
              </w:tabs>
              <w:rPr>
                <w:rFonts w:eastAsia="Times New Roman"/>
                <w:lang w:val="ru-RU" w:eastAsia="ru-RU"/>
              </w:rPr>
            </w:pPr>
            <w:r w:rsidRPr="0028332C">
              <w:rPr>
                <w:lang w:val="ru-RU"/>
              </w:rPr>
              <w:t>Контрольное тестирование</w:t>
            </w:r>
          </w:p>
        </w:tc>
        <w:tc>
          <w:tcPr>
            <w:tcW w:w="532" w:type="pct"/>
            <w:shd w:val="clear" w:color="auto" w:fill="auto"/>
          </w:tcPr>
          <w:p w:rsidR="001866EA" w:rsidRPr="0028332C" w:rsidRDefault="0028332C" w:rsidP="0093368F">
            <w:pPr>
              <w:jc w:val="center"/>
              <w:rPr>
                <w:rFonts w:eastAsia="Times New Roman"/>
                <w:lang w:val="ru-RU" w:eastAsia="ru-RU"/>
              </w:rPr>
            </w:pPr>
            <w:r w:rsidRPr="0028332C">
              <w:rPr>
                <w:rFonts w:eastAsia="Times New Roman"/>
                <w:lang w:val="ru-RU" w:eastAsia="ru-RU"/>
              </w:rPr>
              <w:t>2</w:t>
            </w:r>
          </w:p>
        </w:tc>
        <w:tc>
          <w:tcPr>
            <w:tcW w:w="529" w:type="pct"/>
            <w:shd w:val="clear" w:color="auto" w:fill="auto"/>
          </w:tcPr>
          <w:p w:rsidR="001866EA" w:rsidRPr="0028332C" w:rsidRDefault="001866EA" w:rsidP="0093368F">
            <w:pPr>
              <w:jc w:val="center"/>
              <w:rPr>
                <w:rFonts w:eastAsia="Times New Roman"/>
                <w:lang w:val="ru-RU" w:eastAsia="ru-RU"/>
              </w:rPr>
            </w:pPr>
          </w:p>
        </w:tc>
        <w:tc>
          <w:tcPr>
            <w:tcW w:w="571" w:type="pct"/>
            <w:shd w:val="clear" w:color="auto" w:fill="auto"/>
          </w:tcPr>
          <w:p w:rsidR="001866EA" w:rsidRPr="0028332C" w:rsidRDefault="001866EA" w:rsidP="0093368F">
            <w:pPr>
              <w:jc w:val="center"/>
              <w:rPr>
                <w:rFonts w:eastAsia="Times New Roman"/>
                <w:lang w:val="ru-RU" w:eastAsia="ru-RU"/>
              </w:rPr>
            </w:pPr>
          </w:p>
        </w:tc>
        <w:tc>
          <w:tcPr>
            <w:tcW w:w="613" w:type="pct"/>
            <w:shd w:val="clear" w:color="auto" w:fill="auto"/>
          </w:tcPr>
          <w:p w:rsidR="001866EA" w:rsidRPr="0028332C" w:rsidRDefault="001866EA" w:rsidP="0093368F">
            <w:pPr>
              <w:jc w:val="center"/>
              <w:rPr>
                <w:rFonts w:eastAsia="Times New Roman"/>
                <w:lang w:val="ru-RU" w:eastAsia="ru-RU"/>
              </w:rPr>
            </w:pPr>
            <w:r w:rsidRPr="0028332C">
              <w:rPr>
                <w:rFonts w:eastAsia="Times New Roman"/>
                <w:lang w:val="ru-RU" w:eastAsia="ru-RU"/>
              </w:rPr>
              <w:t>2</w:t>
            </w:r>
          </w:p>
        </w:tc>
        <w:tc>
          <w:tcPr>
            <w:tcW w:w="597" w:type="pct"/>
            <w:shd w:val="clear" w:color="auto" w:fill="auto"/>
          </w:tcPr>
          <w:p w:rsidR="001866EA" w:rsidRPr="0028332C" w:rsidRDefault="0054133D" w:rsidP="0093368F">
            <w:pPr>
              <w:jc w:val="center"/>
              <w:rPr>
                <w:rFonts w:eastAsia="Times New Roman"/>
                <w:lang w:val="ru-RU" w:eastAsia="ru-RU"/>
              </w:rPr>
            </w:pPr>
            <w:r w:rsidRPr="0028332C">
              <w:rPr>
                <w:rFonts w:eastAsia="Times New Roman"/>
                <w:lang w:val="ru-RU" w:eastAsia="ru-RU"/>
              </w:rPr>
              <w:t>Тест</w:t>
            </w:r>
          </w:p>
        </w:tc>
      </w:tr>
      <w:tr w:rsidR="00D11187" w:rsidRPr="0028332C" w:rsidTr="00F170AD">
        <w:tc>
          <w:tcPr>
            <w:tcW w:w="270" w:type="pct"/>
            <w:shd w:val="clear" w:color="auto" w:fill="auto"/>
            <w:vAlign w:val="center"/>
          </w:tcPr>
          <w:p w:rsidR="00D11187" w:rsidRPr="0028332C" w:rsidRDefault="0054133D" w:rsidP="000B6A9B">
            <w:pPr>
              <w:jc w:val="center"/>
              <w:rPr>
                <w:rFonts w:eastAsia="Times New Roman"/>
                <w:b/>
                <w:lang w:val="ru-RU" w:eastAsia="ru-RU"/>
              </w:rPr>
            </w:pPr>
            <w:r w:rsidRPr="0028332C">
              <w:rPr>
                <w:rFonts w:eastAsia="Times New Roman"/>
                <w:b/>
                <w:lang w:val="ru-RU" w:eastAsia="ru-RU"/>
              </w:rPr>
              <w:t>7</w:t>
            </w:r>
            <w:r w:rsidR="00D11187" w:rsidRPr="0028332C">
              <w:rPr>
                <w:rFonts w:eastAsia="Times New Roman"/>
                <w:b/>
                <w:lang w:val="ru-RU" w:eastAsia="ru-RU"/>
              </w:rPr>
              <w:t>.</w:t>
            </w:r>
          </w:p>
        </w:tc>
        <w:tc>
          <w:tcPr>
            <w:tcW w:w="1888" w:type="pct"/>
            <w:shd w:val="clear" w:color="auto" w:fill="auto"/>
          </w:tcPr>
          <w:p w:rsidR="00D11187" w:rsidRPr="0028332C" w:rsidRDefault="00D11187" w:rsidP="004E4A27">
            <w:pPr>
              <w:tabs>
                <w:tab w:val="left" w:pos="2130"/>
              </w:tabs>
              <w:rPr>
                <w:b/>
              </w:rPr>
            </w:pPr>
            <w:r w:rsidRPr="0028332C">
              <w:rPr>
                <w:b/>
              </w:rPr>
              <w:t>Локальный ремонт окрашенной детали</w:t>
            </w:r>
          </w:p>
        </w:tc>
        <w:tc>
          <w:tcPr>
            <w:tcW w:w="532" w:type="pct"/>
            <w:shd w:val="clear" w:color="auto" w:fill="auto"/>
          </w:tcPr>
          <w:p w:rsidR="00D11187" w:rsidRPr="0028332C" w:rsidRDefault="00D11187" w:rsidP="00A31EE9">
            <w:pPr>
              <w:jc w:val="center"/>
              <w:rPr>
                <w:rFonts w:eastAsia="Times New Roman"/>
                <w:b/>
                <w:lang w:val="ru-RU" w:eastAsia="ru-RU"/>
              </w:rPr>
            </w:pPr>
            <w:r w:rsidRPr="0028332C">
              <w:rPr>
                <w:rFonts w:eastAsia="Times New Roman"/>
                <w:b/>
                <w:lang w:val="ru-RU" w:eastAsia="ru-RU"/>
              </w:rPr>
              <w:t>82</w:t>
            </w:r>
          </w:p>
        </w:tc>
        <w:tc>
          <w:tcPr>
            <w:tcW w:w="529" w:type="pct"/>
            <w:shd w:val="clear" w:color="auto" w:fill="auto"/>
          </w:tcPr>
          <w:p w:rsidR="00D11187" w:rsidRPr="0028332C" w:rsidRDefault="00D11187" w:rsidP="00A31EE9">
            <w:pPr>
              <w:jc w:val="center"/>
              <w:rPr>
                <w:rFonts w:eastAsia="Times New Roman"/>
                <w:b/>
                <w:lang w:val="ru-RU" w:eastAsia="ru-RU"/>
              </w:rPr>
            </w:pPr>
            <w:r w:rsidRPr="0028332C">
              <w:rPr>
                <w:rFonts w:eastAsia="Times New Roman"/>
                <w:b/>
                <w:lang w:val="ru-RU" w:eastAsia="ru-RU"/>
              </w:rPr>
              <w:t>12</w:t>
            </w:r>
          </w:p>
        </w:tc>
        <w:tc>
          <w:tcPr>
            <w:tcW w:w="571" w:type="pct"/>
            <w:shd w:val="clear" w:color="auto" w:fill="auto"/>
          </w:tcPr>
          <w:p w:rsidR="00D11187" w:rsidRPr="0028332C" w:rsidRDefault="00D11187" w:rsidP="00A31EE9">
            <w:pPr>
              <w:jc w:val="center"/>
              <w:rPr>
                <w:rFonts w:eastAsia="Times New Roman"/>
                <w:b/>
                <w:lang w:val="ru-RU" w:eastAsia="ru-RU"/>
              </w:rPr>
            </w:pPr>
            <w:r w:rsidRPr="0028332C">
              <w:rPr>
                <w:rFonts w:eastAsia="Times New Roman"/>
                <w:b/>
                <w:lang w:val="ru-RU" w:eastAsia="ru-RU"/>
              </w:rPr>
              <w:t>68</w:t>
            </w:r>
          </w:p>
        </w:tc>
        <w:tc>
          <w:tcPr>
            <w:tcW w:w="613" w:type="pct"/>
            <w:shd w:val="clear" w:color="auto" w:fill="auto"/>
          </w:tcPr>
          <w:p w:rsidR="00D11187" w:rsidRPr="0028332C" w:rsidRDefault="00D11187" w:rsidP="0093368F">
            <w:pPr>
              <w:jc w:val="center"/>
              <w:rPr>
                <w:rFonts w:eastAsia="Times New Roman"/>
                <w:b/>
                <w:lang w:val="ru-RU" w:eastAsia="ru-RU"/>
              </w:rPr>
            </w:pPr>
            <w:r w:rsidRPr="0028332C">
              <w:rPr>
                <w:rFonts w:eastAsia="Times New Roman"/>
                <w:b/>
                <w:lang w:val="ru-RU" w:eastAsia="ru-RU"/>
              </w:rPr>
              <w:t>2</w:t>
            </w:r>
          </w:p>
        </w:tc>
        <w:tc>
          <w:tcPr>
            <w:tcW w:w="597" w:type="pct"/>
            <w:shd w:val="clear" w:color="auto" w:fill="auto"/>
          </w:tcPr>
          <w:p w:rsidR="00D11187" w:rsidRPr="0028332C" w:rsidRDefault="00D11187"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Cs/>
                <w:lang w:val="ru-RU" w:eastAsia="ru-RU"/>
              </w:rPr>
            </w:pPr>
            <w:r w:rsidRPr="0028332C">
              <w:rPr>
                <w:rFonts w:eastAsia="Times New Roman"/>
                <w:bCs/>
                <w:lang w:val="ru-RU" w:eastAsia="ru-RU"/>
              </w:rPr>
              <w:t>7</w:t>
            </w:r>
            <w:r w:rsidR="00713E4E" w:rsidRPr="0028332C">
              <w:rPr>
                <w:rFonts w:eastAsia="Times New Roman"/>
                <w:bCs/>
                <w:lang w:val="ru-RU" w:eastAsia="ru-RU"/>
              </w:rPr>
              <w:t>.1</w:t>
            </w:r>
          </w:p>
        </w:tc>
        <w:tc>
          <w:tcPr>
            <w:tcW w:w="1888" w:type="pct"/>
            <w:shd w:val="clear" w:color="auto" w:fill="auto"/>
          </w:tcPr>
          <w:p w:rsidR="00713E4E" w:rsidRPr="0028332C" w:rsidRDefault="00713E4E" w:rsidP="004E4A27">
            <w:pPr>
              <w:tabs>
                <w:tab w:val="left" w:pos="2130"/>
              </w:tabs>
              <w:rPr>
                <w:lang w:val="ru-RU"/>
              </w:rPr>
            </w:pPr>
            <w:r w:rsidRPr="0028332C">
              <w:rPr>
                <w:lang w:val="ru-RU"/>
              </w:rPr>
              <w:t>Методика определения места и способа ремонта</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12</w:t>
            </w:r>
          </w:p>
        </w:tc>
        <w:tc>
          <w:tcPr>
            <w:tcW w:w="529" w:type="pct"/>
            <w:shd w:val="clear" w:color="auto" w:fill="auto"/>
          </w:tcPr>
          <w:p w:rsidR="00713E4E" w:rsidRPr="0028332C" w:rsidRDefault="00D11187" w:rsidP="0093368F">
            <w:pPr>
              <w:jc w:val="center"/>
              <w:rPr>
                <w:rFonts w:eastAsia="Times New Roman"/>
                <w:lang w:val="ru-RU" w:eastAsia="ru-RU"/>
              </w:rPr>
            </w:pPr>
            <w:r w:rsidRPr="0028332C">
              <w:rPr>
                <w:rFonts w:eastAsia="Times New Roman"/>
                <w:lang w:val="ru-RU" w:eastAsia="ru-RU"/>
              </w:rPr>
              <w:t>4</w:t>
            </w:r>
          </w:p>
        </w:tc>
        <w:tc>
          <w:tcPr>
            <w:tcW w:w="571" w:type="pct"/>
            <w:shd w:val="clear" w:color="auto" w:fill="auto"/>
          </w:tcPr>
          <w:p w:rsidR="00713E4E" w:rsidRPr="0028332C" w:rsidRDefault="00D11187" w:rsidP="0093368F">
            <w:pPr>
              <w:jc w:val="center"/>
              <w:rPr>
                <w:rFonts w:eastAsia="Times New Roman"/>
                <w:lang w:val="ru-RU" w:eastAsia="ru-RU"/>
              </w:rPr>
            </w:pPr>
            <w:r w:rsidRPr="0028332C">
              <w:rPr>
                <w:rFonts w:eastAsia="Times New Roman"/>
                <w:lang w:val="ru-RU" w:eastAsia="ru-RU"/>
              </w:rPr>
              <w:t>8</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Cs/>
                <w:lang w:val="ru-RU" w:eastAsia="ru-RU"/>
              </w:rPr>
            </w:pPr>
            <w:r w:rsidRPr="0028332C">
              <w:rPr>
                <w:rFonts w:eastAsia="Times New Roman"/>
                <w:bCs/>
                <w:lang w:val="ru-RU" w:eastAsia="ru-RU"/>
              </w:rPr>
              <w:t>7</w:t>
            </w:r>
            <w:r w:rsidR="00713E4E" w:rsidRPr="0028332C">
              <w:rPr>
                <w:rFonts w:eastAsia="Times New Roman"/>
                <w:bCs/>
                <w:lang w:val="ru-RU" w:eastAsia="ru-RU"/>
              </w:rPr>
              <w:t>.2</w:t>
            </w:r>
          </w:p>
        </w:tc>
        <w:tc>
          <w:tcPr>
            <w:tcW w:w="1888" w:type="pct"/>
            <w:shd w:val="clear" w:color="auto" w:fill="auto"/>
          </w:tcPr>
          <w:p w:rsidR="00713E4E" w:rsidRPr="0028332C" w:rsidRDefault="00713E4E" w:rsidP="004E4A27">
            <w:pPr>
              <w:tabs>
                <w:tab w:val="left" w:pos="2130"/>
              </w:tabs>
              <w:rPr>
                <w:lang w:val="ru-RU"/>
              </w:rPr>
            </w:pPr>
            <w:r w:rsidRPr="0028332C">
              <w:rPr>
                <w:lang w:val="ru-RU"/>
              </w:rPr>
              <w:t>Методика и приемы подготовки ремонтируемой поверхности</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20</w:t>
            </w:r>
          </w:p>
        </w:tc>
        <w:tc>
          <w:tcPr>
            <w:tcW w:w="529" w:type="pct"/>
            <w:shd w:val="clear" w:color="auto" w:fill="auto"/>
          </w:tcPr>
          <w:p w:rsidR="00713E4E" w:rsidRPr="0028332C" w:rsidRDefault="00D11187" w:rsidP="0093368F">
            <w:pPr>
              <w:jc w:val="center"/>
              <w:rPr>
                <w:rFonts w:eastAsia="Times New Roman"/>
                <w:lang w:val="ru-RU" w:eastAsia="ru-RU"/>
              </w:rPr>
            </w:pPr>
            <w:r w:rsidRPr="0028332C">
              <w:rPr>
                <w:rFonts w:eastAsia="Times New Roman"/>
                <w:lang w:val="ru-RU" w:eastAsia="ru-RU"/>
              </w:rPr>
              <w:t>4</w:t>
            </w:r>
          </w:p>
        </w:tc>
        <w:tc>
          <w:tcPr>
            <w:tcW w:w="571" w:type="pct"/>
            <w:shd w:val="clear" w:color="auto" w:fill="auto"/>
          </w:tcPr>
          <w:p w:rsidR="00713E4E" w:rsidRPr="0028332C" w:rsidRDefault="00D11187" w:rsidP="0093368F">
            <w:pPr>
              <w:jc w:val="center"/>
              <w:rPr>
                <w:rFonts w:eastAsia="Times New Roman"/>
                <w:lang w:val="ru-RU" w:eastAsia="ru-RU"/>
              </w:rPr>
            </w:pPr>
            <w:r w:rsidRPr="0028332C">
              <w:rPr>
                <w:rFonts w:eastAsia="Times New Roman"/>
                <w:lang w:val="ru-RU" w:eastAsia="ru-RU"/>
              </w:rPr>
              <w:t>16</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0B6A9B">
            <w:pPr>
              <w:jc w:val="center"/>
              <w:rPr>
                <w:rFonts w:eastAsia="Times New Roman"/>
                <w:bCs/>
                <w:lang w:val="ru-RU" w:eastAsia="ru-RU"/>
              </w:rPr>
            </w:pPr>
            <w:r w:rsidRPr="0028332C">
              <w:rPr>
                <w:rFonts w:eastAsia="Times New Roman"/>
                <w:bCs/>
                <w:lang w:val="ru-RU" w:eastAsia="ru-RU"/>
              </w:rPr>
              <w:t>7</w:t>
            </w:r>
            <w:r w:rsidR="00713E4E" w:rsidRPr="0028332C">
              <w:rPr>
                <w:rFonts w:eastAsia="Times New Roman"/>
                <w:bCs/>
                <w:lang w:val="ru-RU" w:eastAsia="ru-RU"/>
              </w:rPr>
              <w:t>.3</w:t>
            </w:r>
          </w:p>
        </w:tc>
        <w:tc>
          <w:tcPr>
            <w:tcW w:w="1888" w:type="pct"/>
            <w:shd w:val="clear" w:color="auto" w:fill="auto"/>
          </w:tcPr>
          <w:p w:rsidR="00713E4E" w:rsidRPr="0028332C" w:rsidRDefault="00713E4E" w:rsidP="004E4A27">
            <w:pPr>
              <w:tabs>
                <w:tab w:val="left" w:pos="2130"/>
              </w:tabs>
              <w:rPr>
                <w:lang w:val="ru-RU"/>
              </w:rPr>
            </w:pPr>
            <w:r w:rsidRPr="0028332C">
              <w:rPr>
                <w:lang w:val="ru-RU"/>
              </w:rPr>
              <w:t>Методика выполнения локального ремонта детали</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48</w:t>
            </w:r>
          </w:p>
        </w:tc>
        <w:tc>
          <w:tcPr>
            <w:tcW w:w="529" w:type="pct"/>
            <w:shd w:val="clear" w:color="auto" w:fill="auto"/>
          </w:tcPr>
          <w:p w:rsidR="00713E4E" w:rsidRPr="0028332C" w:rsidRDefault="00D11187" w:rsidP="0093368F">
            <w:pPr>
              <w:jc w:val="center"/>
              <w:rPr>
                <w:rFonts w:eastAsia="Times New Roman"/>
                <w:lang w:val="ru-RU" w:eastAsia="ru-RU"/>
              </w:rPr>
            </w:pPr>
            <w:r w:rsidRPr="0028332C">
              <w:rPr>
                <w:rFonts w:eastAsia="Times New Roman"/>
                <w:lang w:val="ru-RU" w:eastAsia="ru-RU"/>
              </w:rPr>
              <w:t>4</w:t>
            </w:r>
          </w:p>
        </w:tc>
        <w:tc>
          <w:tcPr>
            <w:tcW w:w="571" w:type="pct"/>
            <w:shd w:val="clear" w:color="auto" w:fill="auto"/>
          </w:tcPr>
          <w:p w:rsidR="00713E4E" w:rsidRPr="0028332C" w:rsidRDefault="00D11187" w:rsidP="0093368F">
            <w:pPr>
              <w:jc w:val="center"/>
              <w:rPr>
                <w:rFonts w:eastAsia="Times New Roman"/>
                <w:lang w:val="ru-RU" w:eastAsia="ru-RU"/>
              </w:rPr>
            </w:pPr>
            <w:r w:rsidRPr="0028332C">
              <w:rPr>
                <w:rFonts w:eastAsia="Times New Roman"/>
                <w:lang w:val="ru-RU" w:eastAsia="ru-RU"/>
              </w:rPr>
              <w:t>44</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1866EA" w:rsidRPr="0028332C" w:rsidTr="00F170AD">
        <w:tc>
          <w:tcPr>
            <w:tcW w:w="270" w:type="pct"/>
            <w:shd w:val="clear" w:color="auto" w:fill="auto"/>
            <w:vAlign w:val="center"/>
          </w:tcPr>
          <w:p w:rsidR="001866EA" w:rsidRPr="0028332C" w:rsidRDefault="0054133D" w:rsidP="000B6A9B">
            <w:pPr>
              <w:jc w:val="center"/>
              <w:rPr>
                <w:rFonts w:eastAsia="Times New Roman"/>
                <w:bCs/>
                <w:lang w:val="ru-RU" w:eastAsia="ru-RU"/>
              </w:rPr>
            </w:pPr>
            <w:r w:rsidRPr="0028332C">
              <w:rPr>
                <w:rFonts w:eastAsia="Times New Roman"/>
                <w:bCs/>
                <w:lang w:val="ru-RU" w:eastAsia="ru-RU"/>
              </w:rPr>
              <w:t>7</w:t>
            </w:r>
            <w:r w:rsidR="001866EA" w:rsidRPr="0028332C">
              <w:rPr>
                <w:rFonts w:eastAsia="Times New Roman"/>
                <w:bCs/>
                <w:lang w:val="ru-RU" w:eastAsia="ru-RU"/>
              </w:rPr>
              <w:t>.4</w:t>
            </w:r>
          </w:p>
        </w:tc>
        <w:tc>
          <w:tcPr>
            <w:tcW w:w="1888" w:type="pct"/>
            <w:shd w:val="clear" w:color="auto" w:fill="auto"/>
          </w:tcPr>
          <w:p w:rsidR="001866EA" w:rsidRPr="0028332C" w:rsidRDefault="001866EA" w:rsidP="004E4A27">
            <w:pPr>
              <w:tabs>
                <w:tab w:val="left" w:pos="2130"/>
              </w:tabs>
              <w:rPr>
                <w:lang w:val="ru-RU"/>
              </w:rPr>
            </w:pPr>
            <w:r w:rsidRPr="0028332C">
              <w:rPr>
                <w:lang w:val="ru-RU"/>
              </w:rPr>
              <w:t>Контрольное тестирование</w:t>
            </w:r>
          </w:p>
        </w:tc>
        <w:tc>
          <w:tcPr>
            <w:tcW w:w="532" w:type="pct"/>
            <w:shd w:val="clear" w:color="auto" w:fill="auto"/>
          </w:tcPr>
          <w:p w:rsidR="001866EA" w:rsidRPr="0028332C" w:rsidRDefault="0028332C" w:rsidP="0093368F">
            <w:pPr>
              <w:jc w:val="center"/>
              <w:rPr>
                <w:rFonts w:eastAsia="Times New Roman"/>
                <w:lang w:val="ru-RU" w:eastAsia="ru-RU"/>
              </w:rPr>
            </w:pPr>
            <w:r w:rsidRPr="0028332C">
              <w:rPr>
                <w:rFonts w:eastAsia="Times New Roman"/>
                <w:lang w:val="ru-RU" w:eastAsia="ru-RU"/>
              </w:rPr>
              <w:t>2</w:t>
            </w:r>
          </w:p>
        </w:tc>
        <w:tc>
          <w:tcPr>
            <w:tcW w:w="529" w:type="pct"/>
            <w:shd w:val="clear" w:color="auto" w:fill="auto"/>
          </w:tcPr>
          <w:p w:rsidR="001866EA" w:rsidRPr="0028332C" w:rsidRDefault="001866EA" w:rsidP="0093368F">
            <w:pPr>
              <w:jc w:val="center"/>
              <w:rPr>
                <w:rFonts w:eastAsia="Times New Roman"/>
                <w:lang w:val="ru-RU" w:eastAsia="ru-RU"/>
              </w:rPr>
            </w:pPr>
          </w:p>
        </w:tc>
        <w:tc>
          <w:tcPr>
            <w:tcW w:w="571" w:type="pct"/>
            <w:shd w:val="clear" w:color="auto" w:fill="auto"/>
          </w:tcPr>
          <w:p w:rsidR="001866EA" w:rsidRPr="0028332C" w:rsidRDefault="001866EA" w:rsidP="0093368F">
            <w:pPr>
              <w:jc w:val="center"/>
              <w:rPr>
                <w:rFonts w:eastAsia="Times New Roman"/>
                <w:lang w:val="ru-RU" w:eastAsia="ru-RU"/>
              </w:rPr>
            </w:pPr>
          </w:p>
        </w:tc>
        <w:tc>
          <w:tcPr>
            <w:tcW w:w="613" w:type="pct"/>
            <w:shd w:val="clear" w:color="auto" w:fill="auto"/>
          </w:tcPr>
          <w:p w:rsidR="001866EA" w:rsidRPr="0028332C" w:rsidRDefault="001866EA" w:rsidP="0093368F">
            <w:pPr>
              <w:jc w:val="center"/>
              <w:rPr>
                <w:rFonts w:eastAsia="Times New Roman"/>
                <w:lang w:val="ru-RU" w:eastAsia="ru-RU"/>
              </w:rPr>
            </w:pPr>
            <w:r w:rsidRPr="0028332C">
              <w:rPr>
                <w:rFonts w:eastAsia="Times New Roman"/>
                <w:lang w:val="ru-RU" w:eastAsia="ru-RU"/>
              </w:rPr>
              <w:t>2</w:t>
            </w:r>
          </w:p>
        </w:tc>
        <w:tc>
          <w:tcPr>
            <w:tcW w:w="597" w:type="pct"/>
            <w:shd w:val="clear" w:color="auto" w:fill="auto"/>
          </w:tcPr>
          <w:p w:rsidR="001866EA" w:rsidRPr="0028332C" w:rsidRDefault="0054133D" w:rsidP="0093368F">
            <w:pPr>
              <w:jc w:val="center"/>
              <w:rPr>
                <w:rFonts w:eastAsia="Times New Roman"/>
                <w:lang w:val="ru-RU" w:eastAsia="ru-RU"/>
              </w:rPr>
            </w:pPr>
            <w:r w:rsidRPr="0028332C">
              <w:rPr>
                <w:rFonts w:eastAsia="Times New Roman"/>
                <w:lang w:val="ru-RU" w:eastAsia="ru-RU"/>
              </w:rPr>
              <w:t>Тест</w:t>
            </w:r>
          </w:p>
        </w:tc>
      </w:tr>
      <w:tr w:rsidR="00D11187" w:rsidRPr="0028332C" w:rsidTr="00F170AD">
        <w:tc>
          <w:tcPr>
            <w:tcW w:w="270" w:type="pct"/>
            <w:shd w:val="clear" w:color="auto" w:fill="auto"/>
            <w:vAlign w:val="center"/>
          </w:tcPr>
          <w:p w:rsidR="00D11187" w:rsidRPr="0028332C" w:rsidRDefault="0054133D" w:rsidP="0093368F">
            <w:pPr>
              <w:jc w:val="center"/>
              <w:rPr>
                <w:rFonts w:eastAsia="Times New Roman"/>
                <w:b/>
                <w:lang w:val="ru-RU" w:eastAsia="ru-RU"/>
              </w:rPr>
            </w:pPr>
            <w:r w:rsidRPr="0028332C">
              <w:rPr>
                <w:rFonts w:eastAsia="Times New Roman"/>
                <w:b/>
                <w:lang w:val="ru-RU" w:eastAsia="ru-RU"/>
              </w:rPr>
              <w:t>8</w:t>
            </w:r>
            <w:r w:rsidR="002F277D" w:rsidRPr="0028332C">
              <w:rPr>
                <w:rFonts w:eastAsia="Times New Roman"/>
                <w:b/>
                <w:lang w:val="ru-RU" w:eastAsia="ru-RU"/>
              </w:rPr>
              <w:t>.</w:t>
            </w:r>
          </w:p>
        </w:tc>
        <w:tc>
          <w:tcPr>
            <w:tcW w:w="1888" w:type="pct"/>
            <w:shd w:val="clear" w:color="auto" w:fill="auto"/>
          </w:tcPr>
          <w:p w:rsidR="00D11187" w:rsidRPr="0028332C" w:rsidRDefault="00D11187" w:rsidP="004E4A27">
            <w:pPr>
              <w:tabs>
                <w:tab w:val="left" w:pos="2130"/>
              </w:tabs>
              <w:rPr>
                <w:b/>
              </w:rPr>
            </w:pPr>
            <w:r w:rsidRPr="0028332C">
              <w:rPr>
                <w:b/>
                <w:lang w:val="ru-RU"/>
              </w:rPr>
              <w:t>Полировка автомобильного кузова</w:t>
            </w:r>
          </w:p>
        </w:tc>
        <w:tc>
          <w:tcPr>
            <w:tcW w:w="532" w:type="pct"/>
            <w:shd w:val="clear" w:color="auto" w:fill="auto"/>
          </w:tcPr>
          <w:p w:rsidR="00D11187" w:rsidRPr="0028332C" w:rsidRDefault="00D11187" w:rsidP="00A31EE9">
            <w:pPr>
              <w:jc w:val="center"/>
              <w:rPr>
                <w:rFonts w:eastAsia="Times New Roman"/>
                <w:b/>
                <w:lang w:val="ru-RU" w:eastAsia="ru-RU"/>
              </w:rPr>
            </w:pPr>
            <w:r w:rsidRPr="0028332C">
              <w:rPr>
                <w:rFonts w:eastAsia="Times New Roman"/>
                <w:b/>
                <w:lang w:val="ru-RU" w:eastAsia="ru-RU"/>
              </w:rPr>
              <w:t>40</w:t>
            </w:r>
          </w:p>
        </w:tc>
        <w:tc>
          <w:tcPr>
            <w:tcW w:w="529" w:type="pct"/>
            <w:shd w:val="clear" w:color="auto" w:fill="auto"/>
          </w:tcPr>
          <w:p w:rsidR="00D11187" w:rsidRPr="0028332C" w:rsidRDefault="00F170AD" w:rsidP="00A31EE9">
            <w:pPr>
              <w:jc w:val="center"/>
              <w:rPr>
                <w:rFonts w:eastAsia="Times New Roman"/>
                <w:b/>
                <w:lang w:val="ru-RU" w:eastAsia="ru-RU"/>
              </w:rPr>
            </w:pPr>
            <w:r w:rsidRPr="0028332C">
              <w:rPr>
                <w:rFonts w:eastAsia="Times New Roman"/>
                <w:b/>
                <w:lang w:val="ru-RU" w:eastAsia="ru-RU"/>
              </w:rPr>
              <w:t>6</w:t>
            </w:r>
          </w:p>
        </w:tc>
        <w:tc>
          <w:tcPr>
            <w:tcW w:w="571" w:type="pct"/>
            <w:shd w:val="clear" w:color="auto" w:fill="auto"/>
          </w:tcPr>
          <w:p w:rsidR="00D11187" w:rsidRPr="0028332C" w:rsidRDefault="00D11187" w:rsidP="00F170AD">
            <w:pPr>
              <w:jc w:val="center"/>
              <w:rPr>
                <w:rFonts w:eastAsia="Times New Roman"/>
                <w:b/>
                <w:lang w:val="ru-RU" w:eastAsia="ru-RU"/>
              </w:rPr>
            </w:pPr>
            <w:r w:rsidRPr="0028332C">
              <w:rPr>
                <w:rFonts w:eastAsia="Times New Roman"/>
                <w:b/>
                <w:lang w:val="ru-RU" w:eastAsia="ru-RU"/>
              </w:rPr>
              <w:t>3</w:t>
            </w:r>
            <w:r w:rsidR="00F170AD" w:rsidRPr="0028332C">
              <w:rPr>
                <w:rFonts w:eastAsia="Times New Roman"/>
                <w:b/>
                <w:lang w:val="ru-RU" w:eastAsia="ru-RU"/>
              </w:rPr>
              <w:t>2</w:t>
            </w:r>
          </w:p>
        </w:tc>
        <w:tc>
          <w:tcPr>
            <w:tcW w:w="613" w:type="pct"/>
            <w:shd w:val="clear" w:color="auto" w:fill="auto"/>
          </w:tcPr>
          <w:p w:rsidR="00D11187" w:rsidRPr="0028332C" w:rsidRDefault="00D11187" w:rsidP="0093368F">
            <w:pPr>
              <w:jc w:val="center"/>
              <w:rPr>
                <w:rFonts w:eastAsia="Times New Roman"/>
                <w:b/>
                <w:lang w:val="ru-RU" w:eastAsia="ru-RU"/>
              </w:rPr>
            </w:pPr>
            <w:r w:rsidRPr="0028332C">
              <w:rPr>
                <w:rFonts w:eastAsia="Times New Roman"/>
                <w:b/>
                <w:lang w:val="ru-RU" w:eastAsia="ru-RU"/>
              </w:rPr>
              <w:t>2</w:t>
            </w:r>
          </w:p>
        </w:tc>
        <w:tc>
          <w:tcPr>
            <w:tcW w:w="597" w:type="pct"/>
            <w:shd w:val="clear" w:color="auto" w:fill="auto"/>
          </w:tcPr>
          <w:p w:rsidR="00D11187" w:rsidRPr="0028332C" w:rsidRDefault="00D11187" w:rsidP="0093368F">
            <w:pPr>
              <w:jc w:val="center"/>
              <w:rPr>
                <w:rFonts w:eastAsia="Times New Roman"/>
                <w:b/>
                <w:lang w:val="ru-RU" w:eastAsia="ru-RU"/>
              </w:rPr>
            </w:pPr>
          </w:p>
        </w:tc>
      </w:tr>
      <w:tr w:rsidR="00713E4E" w:rsidRPr="0028332C" w:rsidTr="00F170AD">
        <w:tc>
          <w:tcPr>
            <w:tcW w:w="270" w:type="pct"/>
            <w:shd w:val="clear" w:color="auto" w:fill="auto"/>
            <w:vAlign w:val="center"/>
          </w:tcPr>
          <w:p w:rsidR="00713E4E" w:rsidRPr="0028332C" w:rsidRDefault="0054133D" w:rsidP="00F170AD">
            <w:pPr>
              <w:jc w:val="center"/>
              <w:rPr>
                <w:rFonts w:eastAsia="Times New Roman"/>
                <w:bCs/>
                <w:lang w:val="ru-RU" w:eastAsia="ru-RU"/>
              </w:rPr>
            </w:pPr>
            <w:r w:rsidRPr="0028332C">
              <w:rPr>
                <w:rFonts w:eastAsia="Times New Roman"/>
                <w:bCs/>
                <w:lang w:val="ru-RU" w:eastAsia="ru-RU"/>
              </w:rPr>
              <w:t>8</w:t>
            </w:r>
            <w:r w:rsidR="00F170AD" w:rsidRPr="0028332C">
              <w:rPr>
                <w:rFonts w:eastAsia="Times New Roman"/>
                <w:bCs/>
                <w:lang w:val="ru-RU" w:eastAsia="ru-RU"/>
              </w:rPr>
              <w:t>.1</w:t>
            </w:r>
          </w:p>
        </w:tc>
        <w:tc>
          <w:tcPr>
            <w:tcW w:w="1888" w:type="pct"/>
            <w:shd w:val="clear" w:color="auto" w:fill="auto"/>
          </w:tcPr>
          <w:p w:rsidR="00713E4E" w:rsidRPr="0028332C" w:rsidRDefault="00713E4E" w:rsidP="004E4A27">
            <w:pPr>
              <w:tabs>
                <w:tab w:val="left" w:pos="2130"/>
              </w:tabs>
              <w:rPr>
                <w:lang w:val="ru-RU"/>
              </w:rPr>
            </w:pPr>
            <w:r w:rsidRPr="0028332C">
              <w:rPr>
                <w:lang w:val="ru-RU"/>
              </w:rPr>
              <w:t xml:space="preserve">Методика выбора </w:t>
            </w:r>
            <w:r w:rsidR="00F170AD" w:rsidRPr="0028332C">
              <w:rPr>
                <w:lang w:val="ru-RU"/>
              </w:rPr>
              <w:t xml:space="preserve">и нанесения </w:t>
            </w:r>
            <w:r w:rsidRPr="0028332C">
              <w:rPr>
                <w:lang w:val="ru-RU"/>
              </w:rPr>
              <w:t>полировочной пасты</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4</w:t>
            </w:r>
          </w:p>
        </w:tc>
        <w:tc>
          <w:tcPr>
            <w:tcW w:w="529" w:type="pct"/>
            <w:shd w:val="clear" w:color="auto" w:fill="auto"/>
          </w:tcPr>
          <w:p w:rsidR="00713E4E" w:rsidRPr="0028332C" w:rsidRDefault="00D11187" w:rsidP="0093368F">
            <w:pPr>
              <w:jc w:val="center"/>
              <w:rPr>
                <w:rFonts w:eastAsia="Times New Roman"/>
                <w:lang w:val="ru-RU" w:eastAsia="ru-RU"/>
              </w:rPr>
            </w:pPr>
            <w:r w:rsidRPr="0028332C">
              <w:rPr>
                <w:rFonts w:eastAsia="Times New Roman"/>
                <w:lang w:val="ru-RU" w:eastAsia="ru-RU"/>
              </w:rPr>
              <w:t>2</w:t>
            </w:r>
          </w:p>
        </w:tc>
        <w:tc>
          <w:tcPr>
            <w:tcW w:w="571" w:type="pct"/>
            <w:shd w:val="clear" w:color="auto" w:fill="auto"/>
          </w:tcPr>
          <w:p w:rsidR="00713E4E" w:rsidRPr="0028332C" w:rsidRDefault="00F170AD" w:rsidP="0093368F">
            <w:pPr>
              <w:jc w:val="center"/>
              <w:rPr>
                <w:rFonts w:eastAsia="Times New Roman"/>
                <w:lang w:val="ru-RU" w:eastAsia="ru-RU"/>
              </w:rPr>
            </w:pPr>
            <w:r w:rsidRPr="0028332C">
              <w:rPr>
                <w:rFonts w:eastAsia="Times New Roman"/>
                <w:lang w:val="ru-RU" w:eastAsia="ru-RU"/>
              </w:rPr>
              <w:t>2</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713E4E" w:rsidRPr="0028332C" w:rsidTr="00F170AD">
        <w:tc>
          <w:tcPr>
            <w:tcW w:w="270" w:type="pct"/>
            <w:shd w:val="clear" w:color="auto" w:fill="auto"/>
            <w:vAlign w:val="center"/>
          </w:tcPr>
          <w:p w:rsidR="00713E4E" w:rsidRPr="0028332C" w:rsidRDefault="0054133D" w:rsidP="00F170AD">
            <w:pPr>
              <w:jc w:val="center"/>
              <w:rPr>
                <w:rFonts w:eastAsia="Times New Roman"/>
                <w:bCs/>
                <w:lang w:val="ru-RU" w:eastAsia="ru-RU"/>
              </w:rPr>
            </w:pPr>
            <w:r w:rsidRPr="0028332C">
              <w:rPr>
                <w:rFonts w:eastAsia="Times New Roman"/>
                <w:bCs/>
                <w:lang w:val="ru-RU" w:eastAsia="ru-RU"/>
              </w:rPr>
              <w:t>8</w:t>
            </w:r>
            <w:r w:rsidR="00F170AD" w:rsidRPr="0028332C">
              <w:rPr>
                <w:rFonts w:eastAsia="Times New Roman"/>
                <w:bCs/>
                <w:lang w:val="ru-RU" w:eastAsia="ru-RU"/>
              </w:rPr>
              <w:t>.2</w:t>
            </w:r>
          </w:p>
        </w:tc>
        <w:tc>
          <w:tcPr>
            <w:tcW w:w="1888" w:type="pct"/>
            <w:shd w:val="clear" w:color="auto" w:fill="auto"/>
          </w:tcPr>
          <w:p w:rsidR="00713E4E" w:rsidRPr="0028332C" w:rsidRDefault="00713E4E" w:rsidP="004E4A27">
            <w:pPr>
              <w:tabs>
                <w:tab w:val="left" w:pos="2130"/>
              </w:tabs>
              <w:rPr>
                <w:lang w:val="ru-RU"/>
              </w:rPr>
            </w:pPr>
            <w:r w:rsidRPr="0028332C">
              <w:rPr>
                <w:lang w:val="ru-RU"/>
              </w:rPr>
              <w:t>Методика выполнения полировочных работ</w:t>
            </w:r>
          </w:p>
        </w:tc>
        <w:tc>
          <w:tcPr>
            <w:tcW w:w="532" w:type="pct"/>
            <w:shd w:val="clear" w:color="auto" w:fill="auto"/>
          </w:tcPr>
          <w:p w:rsidR="00713E4E" w:rsidRPr="0028332C" w:rsidRDefault="0028332C" w:rsidP="0093368F">
            <w:pPr>
              <w:jc w:val="center"/>
              <w:rPr>
                <w:rFonts w:eastAsia="Times New Roman"/>
                <w:lang w:val="ru-RU" w:eastAsia="ru-RU"/>
              </w:rPr>
            </w:pPr>
            <w:r w:rsidRPr="0028332C">
              <w:rPr>
                <w:rFonts w:eastAsia="Times New Roman"/>
                <w:lang w:val="ru-RU" w:eastAsia="ru-RU"/>
              </w:rPr>
              <w:t>34</w:t>
            </w:r>
          </w:p>
        </w:tc>
        <w:tc>
          <w:tcPr>
            <w:tcW w:w="529" w:type="pct"/>
            <w:shd w:val="clear" w:color="auto" w:fill="auto"/>
          </w:tcPr>
          <w:p w:rsidR="00713E4E" w:rsidRPr="0028332C" w:rsidRDefault="00D11187" w:rsidP="0093368F">
            <w:pPr>
              <w:jc w:val="center"/>
              <w:rPr>
                <w:rFonts w:eastAsia="Times New Roman"/>
                <w:lang w:val="ru-RU" w:eastAsia="ru-RU"/>
              </w:rPr>
            </w:pPr>
            <w:r w:rsidRPr="0028332C">
              <w:rPr>
                <w:rFonts w:eastAsia="Times New Roman"/>
                <w:lang w:val="ru-RU" w:eastAsia="ru-RU"/>
              </w:rPr>
              <w:t>4</w:t>
            </w:r>
          </w:p>
        </w:tc>
        <w:tc>
          <w:tcPr>
            <w:tcW w:w="571" w:type="pct"/>
            <w:shd w:val="clear" w:color="auto" w:fill="auto"/>
          </w:tcPr>
          <w:p w:rsidR="00713E4E" w:rsidRPr="0028332C" w:rsidRDefault="00F170AD" w:rsidP="0093368F">
            <w:pPr>
              <w:jc w:val="center"/>
              <w:rPr>
                <w:rFonts w:eastAsia="Times New Roman"/>
                <w:lang w:val="ru-RU" w:eastAsia="ru-RU"/>
              </w:rPr>
            </w:pPr>
            <w:r w:rsidRPr="0028332C">
              <w:rPr>
                <w:rFonts w:eastAsia="Times New Roman"/>
                <w:lang w:val="ru-RU" w:eastAsia="ru-RU"/>
              </w:rPr>
              <w:t>30</w:t>
            </w:r>
          </w:p>
        </w:tc>
        <w:tc>
          <w:tcPr>
            <w:tcW w:w="613" w:type="pct"/>
            <w:shd w:val="clear" w:color="auto" w:fill="auto"/>
          </w:tcPr>
          <w:p w:rsidR="00713E4E" w:rsidRPr="0028332C" w:rsidRDefault="00713E4E" w:rsidP="0093368F">
            <w:pPr>
              <w:jc w:val="center"/>
              <w:rPr>
                <w:rFonts w:eastAsia="Times New Roman"/>
                <w:lang w:val="ru-RU" w:eastAsia="ru-RU"/>
              </w:rPr>
            </w:pPr>
          </w:p>
        </w:tc>
        <w:tc>
          <w:tcPr>
            <w:tcW w:w="597" w:type="pct"/>
            <w:shd w:val="clear" w:color="auto" w:fill="auto"/>
          </w:tcPr>
          <w:p w:rsidR="00713E4E" w:rsidRPr="0028332C" w:rsidRDefault="00713E4E" w:rsidP="0093368F">
            <w:pPr>
              <w:jc w:val="center"/>
              <w:rPr>
                <w:rFonts w:eastAsia="Times New Roman"/>
                <w:lang w:val="ru-RU" w:eastAsia="ru-RU"/>
              </w:rPr>
            </w:pPr>
          </w:p>
        </w:tc>
      </w:tr>
      <w:tr w:rsidR="001866EA" w:rsidRPr="0028332C" w:rsidTr="00F170AD">
        <w:tc>
          <w:tcPr>
            <w:tcW w:w="270" w:type="pct"/>
            <w:shd w:val="clear" w:color="auto" w:fill="auto"/>
            <w:vAlign w:val="center"/>
          </w:tcPr>
          <w:p w:rsidR="001866EA" w:rsidRPr="0028332C" w:rsidRDefault="0054133D" w:rsidP="0054133D">
            <w:pPr>
              <w:rPr>
                <w:rFonts w:eastAsia="Times New Roman"/>
                <w:bCs/>
                <w:lang w:val="ru-RU" w:eastAsia="ru-RU"/>
              </w:rPr>
            </w:pPr>
            <w:r w:rsidRPr="0028332C">
              <w:rPr>
                <w:rFonts w:eastAsia="Times New Roman"/>
                <w:bCs/>
                <w:lang w:val="ru-RU" w:eastAsia="ru-RU"/>
              </w:rPr>
              <w:t>8</w:t>
            </w:r>
            <w:r w:rsidR="001866EA" w:rsidRPr="0028332C">
              <w:rPr>
                <w:rFonts w:eastAsia="Times New Roman"/>
                <w:bCs/>
                <w:lang w:val="ru-RU" w:eastAsia="ru-RU"/>
              </w:rPr>
              <w:t>.</w:t>
            </w:r>
            <w:r w:rsidR="00F170AD" w:rsidRPr="0028332C">
              <w:rPr>
                <w:rFonts w:eastAsia="Times New Roman"/>
                <w:bCs/>
                <w:lang w:val="ru-RU" w:eastAsia="ru-RU"/>
              </w:rPr>
              <w:t>3</w:t>
            </w:r>
          </w:p>
        </w:tc>
        <w:tc>
          <w:tcPr>
            <w:tcW w:w="1888" w:type="pct"/>
            <w:shd w:val="clear" w:color="auto" w:fill="auto"/>
          </w:tcPr>
          <w:p w:rsidR="001866EA" w:rsidRPr="0028332C" w:rsidRDefault="001866EA" w:rsidP="004E4A27">
            <w:pPr>
              <w:tabs>
                <w:tab w:val="left" w:pos="2130"/>
              </w:tabs>
              <w:rPr>
                <w:lang w:val="ru-RU"/>
              </w:rPr>
            </w:pPr>
            <w:r w:rsidRPr="0028332C">
              <w:rPr>
                <w:lang w:val="ru-RU"/>
              </w:rPr>
              <w:t>Контрольное тестирование</w:t>
            </w:r>
          </w:p>
        </w:tc>
        <w:tc>
          <w:tcPr>
            <w:tcW w:w="532" w:type="pct"/>
            <w:shd w:val="clear" w:color="auto" w:fill="auto"/>
          </w:tcPr>
          <w:p w:rsidR="001866EA" w:rsidRPr="0028332C" w:rsidRDefault="0028332C" w:rsidP="0093368F">
            <w:pPr>
              <w:jc w:val="center"/>
              <w:rPr>
                <w:rFonts w:eastAsia="Times New Roman"/>
                <w:lang w:val="ru-RU" w:eastAsia="ru-RU"/>
              </w:rPr>
            </w:pPr>
            <w:r w:rsidRPr="0028332C">
              <w:rPr>
                <w:rFonts w:eastAsia="Times New Roman"/>
                <w:lang w:val="ru-RU" w:eastAsia="ru-RU"/>
              </w:rPr>
              <w:t>2</w:t>
            </w:r>
          </w:p>
        </w:tc>
        <w:tc>
          <w:tcPr>
            <w:tcW w:w="529" w:type="pct"/>
            <w:shd w:val="clear" w:color="auto" w:fill="auto"/>
          </w:tcPr>
          <w:p w:rsidR="001866EA" w:rsidRPr="0028332C" w:rsidRDefault="001866EA" w:rsidP="0093368F">
            <w:pPr>
              <w:jc w:val="center"/>
              <w:rPr>
                <w:rFonts w:eastAsia="Times New Roman"/>
                <w:lang w:val="ru-RU" w:eastAsia="ru-RU"/>
              </w:rPr>
            </w:pPr>
          </w:p>
        </w:tc>
        <w:tc>
          <w:tcPr>
            <w:tcW w:w="571" w:type="pct"/>
            <w:shd w:val="clear" w:color="auto" w:fill="auto"/>
          </w:tcPr>
          <w:p w:rsidR="001866EA" w:rsidRPr="0028332C" w:rsidRDefault="001866EA" w:rsidP="0093368F">
            <w:pPr>
              <w:jc w:val="center"/>
              <w:rPr>
                <w:rFonts w:eastAsia="Times New Roman"/>
                <w:lang w:val="ru-RU" w:eastAsia="ru-RU"/>
              </w:rPr>
            </w:pPr>
          </w:p>
        </w:tc>
        <w:tc>
          <w:tcPr>
            <w:tcW w:w="613" w:type="pct"/>
            <w:shd w:val="clear" w:color="auto" w:fill="auto"/>
          </w:tcPr>
          <w:p w:rsidR="001866EA" w:rsidRPr="0028332C" w:rsidRDefault="001866EA" w:rsidP="0093368F">
            <w:pPr>
              <w:jc w:val="center"/>
              <w:rPr>
                <w:rFonts w:eastAsia="Times New Roman"/>
                <w:lang w:val="ru-RU" w:eastAsia="ru-RU"/>
              </w:rPr>
            </w:pPr>
            <w:r w:rsidRPr="0028332C">
              <w:rPr>
                <w:rFonts w:eastAsia="Times New Roman"/>
                <w:lang w:val="ru-RU" w:eastAsia="ru-RU"/>
              </w:rPr>
              <w:t>2</w:t>
            </w:r>
          </w:p>
        </w:tc>
        <w:tc>
          <w:tcPr>
            <w:tcW w:w="597" w:type="pct"/>
            <w:shd w:val="clear" w:color="auto" w:fill="auto"/>
          </w:tcPr>
          <w:p w:rsidR="001866EA" w:rsidRPr="0028332C" w:rsidRDefault="0054133D" w:rsidP="0093368F">
            <w:pPr>
              <w:jc w:val="center"/>
              <w:rPr>
                <w:rFonts w:eastAsia="Times New Roman"/>
                <w:lang w:val="ru-RU" w:eastAsia="ru-RU"/>
              </w:rPr>
            </w:pPr>
            <w:r w:rsidRPr="0028332C">
              <w:rPr>
                <w:rFonts w:eastAsia="Times New Roman"/>
                <w:lang w:val="ru-RU" w:eastAsia="ru-RU"/>
              </w:rPr>
              <w:t>Тест</w:t>
            </w:r>
          </w:p>
        </w:tc>
      </w:tr>
      <w:tr w:rsidR="00A31EE9" w:rsidRPr="0028332C" w:rsidTr="00D070B0">
        <w:trPr>
          <w:trHeight w:val="759"/>
        </w:trPr>
        <w:tc>
          <w:tcPr>
            <w:tcW w:w="270" w:type="pct"/>
            <w:shd w:val="clear" w:color="auto" w:fill="auto"/>
          </w:tcPr>
          <w:p w:rsidR="00A31EE9" w:rsidRPr="0028332C" w:rsidRDefault="0054133D" w:rsidP="00D070B0">
            <w:pPr>
              <w:jc w:val="center"/>
              <w:rPr>
                <w:rFonts w:eastAsia="Times New Roman"/>
                <w:b/>
                <w:lang w:val="ru-RU" w:eastAsia="ru-RU"/>
              </w:rPr>
            </w:pPr>
            <w:r w:rsidRPr="0028332C">
              <w:rPr>
                <w:rFonts w:eastAsia="Times New Roman"/>
                <w:b/>
                <w:lang w:val="ru-RU" w:eastAsia="ru-RU"/>
              </w:rPr>
              <w:t>9.</w:t>
            </w:r>
          </w:p>
        </w:tc>
        <w:tc>
          <w:tcPr>
            <w:tcW w:w="1888" w:type="pct"/>
            <w:shd w:val="clear" w:color="auto" w:fill="auto"/>
          </w:tcPr>
          <w:p w:rsidR="00A31EE9" w:rsidRPr="0028332C" w:rsidRDefault="00A31EE9" w:rsidP="0093368F">
            <w:pPr>
              <w:tabs>
                <w:tab w:val="left" w:pos="1920"/>
              </w:tabs>
              <w:jc w:val="both"/>
              <w:rPr>
                <w:rFonts w:eastAsia="Times New Roman"/>
                <w:b/>
                <w:lang w:val="ru-RU" w:eastAsia="ru-RU"/>
              </w:rPr>
            </w:pPr>
            <w:r w:rsidRPr="0028332C">
              <w:rPr>
                <w:rFonts w:eastAsia="Times New Roman"/>
                <w:b/>
                <w:lang w:val="ru-RU" w:eastAsia="ru-RU"/>
              </w:rPr>
              <w:t xml:space="preserve">Итоговая аттестация </w:t>
            </w:r>
          </w:p>
          <w:p w:rsidR="00A31EE9" w:rsidRPr="0028332C" w:rsidRDefault="00A31EE9" w:rsidP="0093368F">
            <w:pPr>
              <w:tabs>
                <w:tab w:val="left" w:pos="1920"/>
              </w:tabs>
              <w:rPr>
                <w:rFonts w:eastAsia="Times New Roman"/>
                <w:b/>
                <w:lang w:val="ru-RU" w:eastAsia="ru-RU"/>
              </w:rPr>
            </w:pPr>
          </w:p>
        </w:tc>
        <w:tc>
          <w:tcPr>
            <w:tcW w:w="532" w:type="pct"/>
            <w:shd w:val="clear" w:color="auto" w:fill="auto"/>
          </w:tcPr>
          <w:p w:rsidR="00A31EE9" w:rsidRPr="0028332C" w:rsidRDefault="00A31EE9" w:rsidP="0093368F">
            <w:pPr>
              <w:jc w:val="center"/>
              <w:rPr>
                <w:rFonts w:eastAsia="Times New Roman"/>
                <w:b/>
                <w:lang w:eastAsia="ru-RU"/>
              </w:rPr>
            </w:pPr>
            <w:r w:rsidRPr="0028332C">
              <w:rPr>
                <w:rFonts w:eastAsia="Times New Roman"/>
                <w:b/>
                <w:lang w:eastAsia="ru-RU"/>
              </w:rPr>
              <w:t>8</w:t>
            </w:r>
          </w:p>
        </w:tc>
        <w:tc>
          <w:tcPr>
            <w:tcW w:w="529" w:type="pct"/>
            <w:shd w:val="clear" w:color="auto" w:fill="auto"/>
          </w:tcPr>
          <w:p w:rsidR="00A31EE9" w:rsidRPr="0028332C" w:rsidRDefault="00A31EE9" w:rsidP="0093368F">
            <w:pPr>
              <w:jc w:val="center"/>
              <w:rPr>
                <w:rFonts w:eastAsia="Times New Roman"/>
                <w:b/>
                <w:lang w:val="ru-RU" w:eastAsia="ru-RU"/>
              </w:rPr>
            </w:pPr>
          </w:p>
        </w:tc>
        <w:tc>
          <w:tcPr>
            <w:tcW w:w="571" w:type="pct"/>
            <w:shd w:val="clear" w:color="auto" w:fill="auto"/>
          </w:tcPr>
          <w:p w:rsidR="00A31EE9" w:rsidRPr="0028332C" w:rsidRDefault="00A31EE9" w:rsidP="0093368F">
            <w:pPr>
              <w:jc w:val="center"/>
              <w:rPr>
                <w:rFonts w:eastAsia="Times New Roman"/>
                <w:b/>
                <w:lang w:val="ru-RU" w:eastAsia="ru-RU"/>
              </w:rPr>
            </w:pPr>
          </w:p>
        </w:tc>
        <w:tc>
          <w:tcPr>
            <w:tcW w:w="613" w:type="pct"/>
            <w:shd w:val="clear" w:color="auto" w:fill="auto"/>
          </w:tcPr>
          <w:p w:rsidR="00A31EE9" w:rsidRPr="0028332C" w:rsidRDefault="00A31EE9" w:rsidP="0093368F">
            <w:pPr>
              <w:jc w:val="center"/>
              <w:rPr>
                <w:rFonts w:eastAsia="Times New Roman"/>
                <w:b/>
                <w:lang w:val="ru-RU" w:eastAsia="ru-RU"/>
              </w:rPr>
            </w:pPr>
            <w:r w:rsidRPr="0028332C">
              <w:rPr>
                <w:rFonts w:eastAsia="Times New Roman"/>
                <w:b/>
                <w:lang w:val="ru-RU" w:eastAsia="ru-RU"/>
              </w:rPr>
              <w:t>8</w:t>
            </w:r>
          </w:p>
        </w:tc>
        <w:tc>
          <w:tcPr>
            <w:tcW w:w="597" w:type="pct"/>
            <w:shd w:val="clear" w:color="auto" w:fill="auto"/>
          </w:tcPr>
          <w:p w:rsidR="00A31EE9" w:rsidRPr="0028332C" w:rsidRDefault="00BF02CF" w:rsidP="00D070B0">
            <w:pPr>
              <w:jc w:val="center"/>
              <w:rPr>
                <w:rFonts w:eastAsia="Times New Roman"/>
                <w:b/>
                <w:lang w:val="ru-RU" w:eastAsia="ru-RU"/>
              </w:rPr>
            </w:pPr>
            <w:r>
              <w:rPr>
                <w:rFonts w:eastAsia="Times New Roman"/>
                <w:lang w:val="ru-RU" w:eastAsia="ru-RU"/>
              </w:rPr>
              <w:t>ДЭ</w:t>
            </w:r>
          </w:p>
        </w:tc>
      </w:tr>
      <w:tr w:rsidR="00713E4E" w:rsidRPr="0028332C" w:rsidTr="00F170AD">
        <w:tc>
          <w:tcPr>
            <w:tcW w:w="270" w:type="pct"/>
            <w:shd w:val="clear" w:color="auto" w:fill="auto"/>
          </w:tcPr>
          <w:p w:rsidR="00713E4E" w:rsidRPr="0028332C" w:rsidRDefault="00713E4E" w:rsidP="0093368F">
            <w:pPr>
              <w:jc w:val="right"/>
              <w:rPr>
                <w:rFonts w:eastAsia="Times New Roman"/>
                <w:b/>
                <w:bCs/>
                <w:lang w:val="ru-RU" w:eastAsia="ru-RU"/>
              </w:rPr>
            </w:pPr>
          </w:p>
        </w:tc>
        <w:tc>
          <w:tcPr>
            <w:tcW w:w="1888" w:type="pct"/>
            <w:shd w:val="clear" w:color="auto" w:fill="auto"/>
            <w:vAlign w:val="bottom"/>
          </w:tcPr>
          <w:p w:rsidR="00713E4E" w:rsidRPr="0028332C" w:rsidRDefault="00713E4E" w:rsidP="0093368F">
            <w:pPr>
              <w:jc w:val="right"/>
              <w:rPr>
                <w:rFonts w:eastAsia="Times New Roman"/>
                <w:b/>
                <w:bCs/>
                <w:lang w:val="ru-RU" w:eastAsia="ru-RU"/>
              </w:rPr>
            </w:pPr>
            <w:r w:rsidRPr="0028332C">
              <w:rPr>
                <w:rFonts w:eastAsia="Times New Roman"/>
                <w:b/>
                <w:bCs/>
                <w:lang w:val="ru-RU" w:eastAsia="ru-RU"/>
              </w:rPr>
              <w:t>ИТОГО:</w:t>
            </w:r>
          </w:p>
        </w:tc>
        <w:tc>
          <w:tcPr>
            <w:tcW w:w="532" w:type="pct"/>
            <w:shd w:val="clear" w:color="auto" w:fill="auto"/>
          </w:tcPr>
          <w:p w:rsidR="00713E4E" w:rsidRPr="0028332C" w:rsidRDefault="00D070B0" w:rsidP="0093368F">
            <w:pPr>
              <w:jc w:val="center"/>
              <w:rPr>
                <w:rFonts w:eastAsia="Times New Roman"/>
                <w:b/>
                <w:bCs/>
                <w:lang w:val="ru-RU" w:eastAsia="ru-RU"/>
              </w:rPr>
            </w:pPr>
            <w:r w:rsidRPr="0028332C">
              <w:rPr>
                <w:rFonts w:eastAsia="Times New Roman"/>
                <w:b/>
                <w:bCs/>
                <w:lang w:val="ru-RU" w:eastAsia="ru-RU"/>
              </w:rPr>
              <w:t>300</w:t>
            </w:r>
          </w:p>
        </w:tc>
        <w:tc>
          <w:tcPr>
            <w:tcW w:w="529" w:type="pct"/>
            <w:shd w:val="clear" w:color="auto" w:fill="auto"/>
          </w:tcPr>
          <w:p w:rsidR="00713E4E" w:rsidRPr="0028332C" w:rsidRDefault="0028332C" w:rsidP="0093368F">
            <w:pPr>
              <w:jc w:val="center"/>
              <w:rPr>
                <w:rFonts w:eastAsia="Times New Roman"/>
                <w:b/>
                <w:bCs/>
                <w:lang w:val="ru-RU" w:eastAsia="ru-RU"/>
              </w:rPr>
            </w:pPr>
            <w:r>
              <w:rPr>
                <w:rFonts w:eastAsia="Times New Roman"/>
                <w:b/>
                <w:bCs/>
                <w:lang w:val="ru-RU" w:eastAsia="ru-RU"/>
              </w:rPr>
              <w:t>70</w:t>
            </w:r>
          </w:p>
        </w:tc>
        <w:tc>
          <w:tcPr>
            <w:tcW w:w="571" w:type="pct"/>
            <w:shd w:val="clear" w:color="auto" w:fill="auto"/>
          </w:tcPr>
          <w:p w:rsidR="00713E4E" w:rsidRPr="0028332C" w:rsidRDefault="0028332C" w:rsidP="0093368F">
            <w:pPr>
              <w:jc w:val="center"/>
              <w:rPr>
                <w:rFonts w:eastAsia="Times New Roman"/>
                <w:b/>
                <w:bCs/>
                <w:lang w:val="ru-RU" w:eastAsia="ru-RU"/>
              </w:rPr>
            </w:pPr>
            <w:r>
              <w:rPr>
                <w:rFonts w:eastAsia="Times New Roman"/>
                <w:b/>
                <w:bCs/>
                <w:lang w:val="ru-RU" w:eastAsia="ru-RU"/>
              </w:rPr>
              <w:t>206</w:t>
            </w:r>
          </w:p>
        </w:tc>
        <w:tc>
          <w:tcPr>
            <w:tcW w:w="613" w:type="pct"/>
            <w:shd w:val="clear" w:color="auto" w:fill="auto"/>
          </w:tcPr>
          <w:p w:rsidR="00713E4E" w:rsidRPr="0028332C" w:rsidRDefault="0028332C" w:rsidP="0093368F">
            <w:pPr>
              <w:jc w:val="center"/>
              <w:rPr>
                <w:rFonts w:eastAsia="Times New Roman"/>
                <w:b/>
                <w:bCs/>
                <w:lang w:val="ru-RU" w:eastAsia="ru-RU"/>
              </w:rPr>
            </w:pPr>
            <w:r>
              <w:rPr>
                <w:rFonts w:eastAsia="Times New Roman"/>
                <w:b/>
                <w:bCs/>
                <w:lang w:val="ru-RU" w:eastAsia="ru-RU"/>
              </w:rPr>
              <w:t>24</w:t>
            </w:r>
          </w:p>
        </w:tc>
        <w:tc>
          <w:tcPr>
            <w:tcW w:w="597" w:type="pct"/>
            <w:shd w:val="clear" w:color="auto" w:fill="auto"/>
          </w:tcPr>
          <w:p w:rsidR="00713E4E" w:rsidRPr="0028332C" w:rsidRDefault="00713E4E" w:rsidP="0093368F">
            <w:pPr>
              <w:jc w:val="center"/>
              <w:rPr>
                <w:rFonts w:eastAsia="Times New Roman"/>
                <w:b/>
                <w:bCs/>
                <w:lang w:val="ru-RU" w:eastAsia="ru-RU"/>
              </w:rPr>
            </w:pPr>
          </w:p>
        </w:tc>
      </w:tr>
    </w:tbl>
    <w:p w:rsidR="00AC2894" w:rsidRDefault="00AC2894" w:rsidP="00AC2894">
      <w:pPr>
        <w:jc w:val="center"/>
        <w:rPr>
          <w:lang w:val="ru-RU"/>
        </w:rPr>
      </w:pPr>
    </w:p>
    <w:p w:rsidR="0054133D" w:rsidRDefault="0054133D" w:rsidP="00AC2894">
      <w:pPr>
        <w:jc w:val="center"/>
        <w:rPr>
          <w:lang w:val="ru-RU"/>
        </w:rPr>
      </w:pPr>
    </w:p>
    <w:p w:rsidR="00714ADB" w:rsidRDefault="00714ADB" w:rsidP="0054133D">
      <w:pPr>
        <w:jc w:val="both"/>
        <w:rPr>
          <w:b/>
          <w:sz w:val="28"/>
          <w:lang w:val="ru-RU"/>
        </w:rPr>
      </w:pPr>
    </w:p>
    <w:p w:rsidR="00714ADB" w:rsidRDefault="00714ADB" w:rsidP="0054133D">
      <w:pPr>
        <w:jc w:val="both"/>
        <w:rPr>
          <w:b/>
          <w:sz w:val="28"/>
          <w:lang w:val="ru-RU"/>
        </w:rPr>
      </w:pPr>
    </w:p>
    <w:p w:rsidR="00714ADB" w:rsidRDefault="00714ADB" w:rsidP="0054133D">
      <w:pPr>
        <w:jc w:val="both"/>
        <w:rPr>
          <w:b/>
          <w:sz w:val="28"/>
          <w:lang w:val="ru-RU"/>
        </w:rPr>
      </w:pPr>
    </w:p>
    <w:p w:rsidR="00AC2894" w:rsidRPr="00FB2799" w:rsidRDefault="00125697" w:rsidP="0054133D">
      <w:pPr>
        <w:jc w:val="both"/>
        <w:rPr>
          <w:b/>
          <w:sz w:val="28"/>
          <w:lang w:val="ru-RU"/>
        </w:rPr>
      </w:pPr>
      <w:r w:rsidRPr="00FB2799">
        <w:rPr>
          <w:b/>
          <w:sz w:val="28"/>
          <w:lang w:val="ru-RU"/>
        </w:rPr>
        <w:t xml:space="preserve">3.3. </w:t>
      </w:r>
      <w:r w:rsidR="00AC2894" w:rsidRPr="00FB2799">
        <w:rPr>
          <w:b/>
          <w:sz w:val="28"/>
          <w:lang w:val="ru-RU"/>
        </w:rPr>
        <w:t>Учебная программа</w:t>
      </w:r>
    </w:p>
    <w:p w:rsidR="00125697" w:rsidRPr="00FB2799" w:rsidRDefault="00125697" w:rsidP="0054133D">
      <w:pPr>
        <w:jc w:val="both"/>
        <w:rPr>
          <w:sz w:val="28"/>
          <w:szCs w:val="28"/>
          <w:lang w:val="ru-RU"/>
        </w:rPr>
      </w:pPr>
    </w:p>
    <w:p w:rsidR="00AC2894" w:rsidRPr="00FB2799" w:rsidRDefault="00AC2894"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sz w:val="28"/>
          <w:szCs w:val="28"/>
          <w:bdr w:val="none" w:sz="0" w:space="0" w:color="auto"/>
          <w:lang w:val="ru-RU" w:eastAsia="ru-RU"/>
        </w:rPr>
      </w:pPr>
      <w:r w:rsidRPr="00FB2799">
        <w:rPr>
          <w:b/>
          <w:bCs/>
          <w:sz w:val="28"/>
          <w:szCs w:val="28"/>
          <w:bdr w:val="none" w:sz="0" w:space="0" w:color="auto"/>
          <w:lang w:val="ru-RU" w:eastAsia="ru-RU"/>
        </w:rPr>
        <w:t xml:space="preserve">МОДУЛЬ 1.  </w:t>
      </w:r>
      <w:r w:rsidR="00125697" w:rsidRPr="00FB2799">
        <w:rPr>
          <w:b/>
          <w:bCs/>
          <w:sz w:val="28"/>
          <w:szCs w:val="28"/>
          <w:bdr w:val="none" w:sz="0" w:space="0" w:color="auto"/>
          <w:lang w:val="ru-RU" w:eastAsia="ru-RU"/>
        </w:rPr>
        <w:t>Требования охраны труда и техники безопасности</w:t>
      </w:r>
    </w:p>
    <w:p w:rsidR="00125697" w:rsidRPr="00FB2799" w:rsidRDefault="0012569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D070B0">
        <w:rPr>
          <w:bCs/>
          <w:sz w:val="28"/>
          <w:szCs w:val="28"/>
          <w:bdr w:val="none" w:sz="0" w:space="0" w:color="auto"/>
          <w:lang w:val="ru-RU" w:eastAsia="ru-RU"/>
        </w:rPr>
        <w:t>1</w:t>
      </w:r>
      <w:r w:rsidRPr="00FB2799">
        <w:rPr>
          <w:bCs/>
          <w:sz w:val="28"/>
          <w:szCs w:val="28"/>
          <w:bdr w:val="none" w:sz="0" w:space="0" w:color="auto"/>
          <w:lang w:val="ru-RU" w:eastAsia="ru-RU"/>
        </w:rPr>
        <w:t>.1</w:t>
      </w:r>
      <w:r w:rsidR="00D070B0">
        <w:rPr>
          <w:bCs/>
          <w:sz w:val="28"/>
          <w:szCs w:val="28"/>
          <w:bdr w:val="none" w:sz="0" w:space="0" w:color="auto"/>
          <w:lang w:val="ru-RU" w:eastAsia="ru-RU"/>
        </w:rPr>
        <w:t>.</w:t>
      </w:r>
      <w:r w:rsidRPr="00FB2799">
        <w:rPr>
          <w:bCs/>
          <w:sz w:val="28"/>
          <w:szCs w:val="28"/>
          <w:bdr w:val="none" w:sz="0" w:space="0" w:color="auto"/>
          <w:lang w:val="ru-RU" w:eastAsia="ru-RU"/>
        </w:rPr>
        <w:t>Требования охраны труда и техники безопасности</w:t>
      </w:r>
    </w:p>
    <w:p w:rsidR="008A75FB" w:rsidRPr="00FB2799" w:rsidRDefault="0012569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8A75FB" w:rsidRPr="00FB2799" w:rsidRDefault="0012569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t xml:space="preserve">Основные требования техники безопасности при выполнении кузовных работ, нормы охрана труда, освещение, вентиляция и </w:t>
      </w:r>
      <w:r w:rsidR="008A75FB" w:rsidRPr="00FB2799">
        <w:rPr>
          <w:bCs/>
          <w:sz w:val="28"/>
          <w:szCs w:val="28"/>
          <w:bdr w:val="none" w:sz="0" w:space="0" w:color="auto"/>
          <w:lang w:val="ru-RU" w:eastAsia="ru-RU"/>
        </w:rPr>
        <w:t xml:space="preserve">инфраструктура </w:t>
      </w:r>
      <w:r w:rsidRPr="00FB2799">
        <w:rPr>
          <w:bCs/>
          <w:sz w:val="28"/>
          <w:szCs w:val="28"/>
          <w:bdr w:val="none" w:sz="0" w:space="0" w:color="auto"/>
          <w:lang w:val="ru-RU" w:eastAsia="ru-RU"/>
        </w:rPr>
        <w:t>площадок компетенции</w:t>
      </w:r>
    </w:p>
    <w:p w:rsidR="00125697" w:rsidRPr="00FB2799" w:rsidRDefault="008A75FB"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D070B0">
        <w:rPr>
          <w:bCs/>
          <w:sz w:val="28"/>
          <w:szCs w:val="28"/>
          <w:bdr w:val="none" w:sz="0" w:space="0" w:color="auto"/>
          <w:lang w:val="ru-RU" w:eastAsia="ru-RU"/>
        </w:rPr>
        <w:t>1</w:t>
      </w:r>
      <w:r w:rsidRPr="00FB2799">
        <w:rPr>
          <w:bCs/>
          <w:sz w:val="28"/>
          <w:szCs w:val="28"/>
          <w:bdr w:val="none" w:sz="0" w:space="0" w:color="auto"/>
          <w:lang w:val="ru-RU" w:eastAsia="ru-RU"/>
        </w:rPr>
        <w:t>.2 Специфичные требования охраны труда, техники безопасности и окружающей среды по компетенции</w:t>
      </w:r>
    </w:p>
    <w:p w:rsidR="008A75FB" w:rsidRPr="00FB2799" w:rsidRDefault="008A75FB"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8A75FB" w:rsidRPr="00FB2799" w:rsidRDefault="008A75FB"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lastRenderedPageBreak/>
        <w:t>Особенности определенных видов работ в кузовном ремонте: требования и контроль за соблюдением, мероприятия по защите окружающей среды.</w:t>
      </w:r>
    </w:p>
    <w:p w:rsidR="00125697" w:rsidRPr="00FB2799" w:rsidRDefault="008A75FB"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D070B0">
        <w:rPr>
          <w:bCs/>
          <w:sz w:val="28"/>
          <w:szCs w:val="28"/>
          <w:bdr w:val="none" w:sz="0" w:space="0" w:color="auto"/>
          <w:lang w:val="ru-RU" w:eastAsia="ru-RU"/>
        </w:rPr>
        <w:t>1</w:t>
      </w:r>
      <w:r w:rsidRPr="00FB2799">
        <w:rPr>
          <w:bCs/>
          <w:sz w:val="28"/>
          <w:szCs w:val="28"/>
          <w:bdr w:val="none" w:sz="0" w:space="0" w:color="auto"/>
          <w:lang w:val="ru-RU" w:eastAsia="ru-RU"/>
        </w:rPr>
        <w:t>.3 Контрольное тестирование на знание ТБ и норм охраны труда, применяемых в компетенции Кузовной ремонт</w:t>
      </w:r>
    </w:p>
    <w:p w:rsidR="008A75FB" w:rsidRPr="00FB2799" w:rsidRDefault="008A75FB"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i/>
          <w:sz w:val="28"/>
          <w:szCs w:val="28"/>
          <w:bdr w:val="none" w:sz="0" w:space="0" w:color="auto"/>
          <w:lang w:val="ru-RU" w:eastAsia="ru-RU"/>
        </w:rPr>
      </w:pPr>
      <w:r w:rsidRPr="00FB2799">
        <w:rPr>
          <w:bCs/>
          <w:i/>
          <w:sz w:val="28"/>
          <w:szCs w:val="28"/>
          <w:bdr w:val="none" w:sz="0" w:space="0" w:color="auto"/>
          <w:lang w:val="ru-RU" w:eastAsia="ru-RU"/>
        </w:rPr>
        <w:t>Промежуточный контроль</w:t>
      </w:r>
    </w:p>
    <w:p w:rsidR="008A75FB" w:rsidRPr="00FB2799" w:rsidRDefault="008A75FB"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93368F" w:rsidRPr="00FB2799" w:rsidRDefault="00AC2894"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b/>
          <w:bCs/>
          <w:sz w:val="28"/>
          <w:szCs w:val="28"/>
          <w:bdr w:val="none" w:sz="0" w:space="0" w:color="auto"/>
          <w:lang w:val="ru-RU" w:eastAsia="ru-RU"/>
        </w:rPr>
        <w:t xml:space="preserve">МОДУЛЬ </w:t>
      </w:r>
      <w:r w:rsidR="00D070B0">
        <w:rPr>
          <w:b/>
          <w:bCs/>
          <w:sz w:val="28"/>
          <w:szCs w:val="28"/>
          <w:bdr w:val="none" w:sz="0" w:space="0" w:color="auto"/>
          <w:lang w:val="ru-RU" w:eastAsia="ru-RU"/>
        </w:rPr>
        <w:t>2</w:t>
      </w:r>
      <w:r w:rsidRPr="00FB2799">
        <w:rPr>
          <w:b/>
          <w:bCs/>
          <w:sz w:val="28"/>
          <w:szCs w:val="28"/>
          <w:bdr w:val="none" w:sz="0" w:space="0" w:color="auto"/>
          <w:lang w:val="ru-RU" w:eastAsia="ru-RU"/>
        </w:rPr>
        <w:t xml:space="preserve">.  </w:t>
      </w:r>
      <w:r w:rsidR="009B0B85" w:rsidRPr="00FB2799">
        <w:rPr>
          <w:rFonts w:eastAsiaTheme="minorHAnsi"/>
          <w:sz w:val="28"/>
          <w:szCs w:val="28"/>
          <w:bdr w:val="none" w:sz="0" w:space="0" w:color="auto"/>
          <w:lang w:val="ru-RU"/>
        </w:rPr>
        <w:t>Окрашивание — основные положения</w:t>
      </w:r>
    </w:p>
    <w:p w:rsidR="009B0B85" w:rsidRPr="00FB2799" w:rsidRDefault="00D070B0"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Pr>
          <w:rFonts w:eastAsia="Times New Roman"/>
          <w:sz w:val="28"/>
          <w:szCs w:val="28"/>
          <w:lang w:val="ru-RU" w:eastAsia="ru-RU"/>
        </w:rPr>
        <w:t>2</w:t>
      </w:r>
      <w:r w:rsidR="009B0B85" w:rsidRPr="00FB2799">
        <w:rPr>
          <w:rFonts w:eastAsia="Times New Roman"/>
          <w:sz w:val="28"/>
          <w:szCs w:val="28"/>
          <w:lang w:val="ru-RU" w:eastAsia="ru-RU"/>
        </w:rPr>
        <w:t xml:space="preserve">.1 </w:t>
      </w:r>
      <w:r w:rsidR="009B0B85" w:rsidRPr="00FB2799">
        <w:rPr>
          <w:rFonts w:eastAsiaTheme="minorHAnsi"/>
          <w:sz w:val="28"/>
          <w:szCs w:val="28"/>
          <w:bdr w:val="none" w:sz="0" w:space="0" w:color="auto"/>
          <w:lang w:val="ru-RU"/>
        </w:rPr>
        <w:t>Самые необходимые сведения о цвете</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B0B85" w:rsidRPr="00FB2799" w:rsidRDefault="009B0B85"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Цвет предмета 1 это чувственное зрительное ощущение, которое зависит от</w:t>
      </w:r>
    </w:p>
    <w:p w:rsidR="009B0B85" w:rsidRPr="00FB2799" w:rsidRDefault="009B0B85"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свойств предмета, освещенности его и особенностей зрения наблюдателя.</w:t>
      </w:r>
    </w:p>
    <w:p w:rsidR="009B0B85" w:rsidRPr="00FB2799" w:rsidRDefault="00D070B0"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Pr>
          <w:rFonts w:eastAsia="Times New Roman"/>
          <w:sz w:val="28"/>
          <w:szCs w:val="28"/>
          <w:lang w:val="ru-RU" w:eastAsia="ru-RU"/>
        </w:rPr>
        <w:t>2</w:t>
      </w:r>
      <w:r w:rsidR="009B0B85" w:rsidRPr="00FB2799">
        <w:rPr>
          <w:rFonts w:eastAsia="Times New Roman"/>
          <w:sz w:val="28"/>
          <w:szCs w:val="28"/>
          <w:lang w:val="ru-RU" w:eastAsia="ru-RU"/>
        </w:rPr>
        <w:t xml:space="preserve">.2 </w:t>
      </w:r>
      <w:r w:rsidR="009B0B85" w:rsidRPr="00FB2799">
        <w:rPr>
          <w:rFonts w:eastAsiaTheme="minorHAnsi"/>
          <w:sz w:val="28"/>
          <w:szCs w:val="28"/>
          <w:bdr w:val="none" w:sz="0" w:space="0" w:color="auto"/>
          <w:lang w:val="ru-RU"/>
        </w:rPr>
        <w:t>Воспроизведение цветов</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B0B85" w:rsidRPr="00FB2799" w:rsidRDefault="009B0B85"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Восприятие глазом объекта обязано свету. Различные источники света, такие каксолнце, лампы накаливания и люминесцентные лампы и огонь, воздействуют непосредственно на глаз.</w:t>
      </w:r>
    </w:p>
    <w:p w:rsidR="009B0B85" w:rsidRPr="00FB2799" w:rsidRDefault="00D070B0" w:rsidP="0054133D">
      <w:pPr>
        <w:tabs>
          <w:tab w:val="left" w:pos="2130"/>
        </w:tabs>
        <w:jc w:val="both"/>
        <w:rPr>
          <w:rFonts w:eastAsiaTheme="minorHAnsi"/>
          <w:sz w:val="28"/>
          <w:szCs w:val="28"/>
          <w:bdr w:val="none" w:sz="0" w:space="0" w:color="auto"/>
          <w:lang w:val="ru-RU"/>
        </w:rPr>
      </w:pPr>
      <w:r>
        <w:rPr>
          <w:rFonts w:eastAsia="Times New Roman"/>
          <w:sz w:val="28"/>
          <w:szCs w:val="28"/>
          <w:lang w:val="ru-RU" w:eastAsia="ru-RU"/>
        </w:rPr>
        <w:t>2</w:t>
      </w:r>
      <w:r w:rsidR="009B0B85" w:rsidRPr="00FB2799">
        <w:rPr>
          <w:rFonts w:eastAsia="Times New Roman"/>
          <w:sz w:val="28"/>
          <w:szCs w:val="28"/>
          <w:lang w:val="ru-RU" w:eastAsia="ru-RU"/>
        </w:rPr>
        <w:t xml:space="preserve">.3 </w:t>
      </w:r>
      <w:r w:rsidR="009B0B85" w:rsidRPr="00FB2799">
        <w:rPr>
          <w:rFonts w:eastAsiaTheme="minorHAnsi"/>
          <w:sz w:val="28"/>
          <w:szCs w:val="28"/>
          <w:bdr w:val="none" w:sz="0" w:space="0" w:color="auto"/>
          <w:lang w:val="ru-RU"/>
        </w:rPr>
        <w:t>Колеровка</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B0B85" w:rsidRPr="00FB2799" w:rsidRDefault="009B0B85"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Идентификация цвета и тенденции</w:t>
      </w:r>
      <w:r w:rsidR="002F277D" w:rsidRPr="00FB2799">
        <w:rPr>
          <w:rFonts w:eastAsiaTheme="minorHAnsi"/>
          <w:sz w:val="28"/>
          <w:szCs w:val="28"/>
          <w:bdr w:val="none" w:sz="0" w:space="0" w:color="auto"/>
          <w:lang w:val="ru-RU"/>
        </w:rPr>
        <w:t>.</w:t>
      </w:r>
      <w:r w:rsidRPr="00FB2799">
        <w:rPr>
          <w:rFonts w:eastAsiaTheme="minorHAnsi"/>
          <w:sz w:val="28"/>
          <w:szCs w:val="28"/>
          <w:bdr w:val="none" w:sz="0" w:space="0" w:color="auto"/>
          <w:lang w:val="ru-RU"/>
        </w:rPr>
        <w:t xml:space="preserve"> Для этого на модельной табличке автомобиля  имеется код цвета. Идентифицированный код цвета сравнивают со стандартным образцом иего возможными вариантами по цвету. </w:t>
      </w:r>
    </w:p>
    <w:p w:rsidR="009B0B85" w:rsidRPr="00FB2799" w:rsidRDefault="00D070B0" w:rsidP="0054133D">
      <w:pPr>
        <w:tabs>
          <w:tab w:val="left" w:pos="2130"/>
        </w:tabs>
        <w:jc w:val="both"/>
        <w:rPr>
          <w:rFonts w:eastAsiaTheme="minorHAnsi"/>
          <w:sz w:val="28"/>
          <w:szCs w:val="28"/>
          <w:bdr w:val="none" w:sz="0" w:space="0" w:color="auto"/>
          <w:lang w:val="ru-RU"/>
        </w:rPr>
      </w:pPr>
      <w:r>
        <w:rPr>
          <w:rFonts w:eastAsia="Times New Roman"/>
          <w:sz w:val="28"/>
          <w:szCs w:val="28"/>
          <w:lang w:val="ru-RU" w:eastAsia="ru-RU"/>
        </w:rPr>
        <w:t>2</w:t>
      </w:r>
      <w:r w:rsidR="009B0B85" w:rsidRPr="00FB2799">
        <w:rPr>
          <w:rFonts w:eastAsia="Times New Roman"/>
          <w:sz w:val="28"/>
          <w:szCs w:val="28"/>
          <w:lang w:val="ru-RU" w:eastAsia="ru-RU"/>
        </w:rPr>
        <w:t xml:space="preserve">.4 </w:t>
      </w:r>
      <w:r w:rsidR="009B0B85" w:rsidRPr="00FB2799">
        <w:rPr>
          <w:rFonts w:eastAsiaTheme="minorHAnsi"/>
          <w:sz w:val="28"/>
          <w:szCs w:val="28"/>
          <w:bdr w:val="none" w:sz="0" w:space="0" w:color="auto"/>
          <w:lang w:val="ru-RU"/>
        </w:rPr>
        <w:t>Виды лакокрасочного покрытия</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B0B85" w:rsidRPr="00FB2799" w:rsidRDefault="009B0B85"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Существуют различные виды покрытия;</w:t>
      </w:r>
    </w:p>
    <w:p w:rsidR="009B0B85" w:rsidRPr="00FB2799" w:rsidRDefault="009B0B85"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наиболее употребимы покрытие в один слой и покрытие в два слоя. Трехслойное  окрытие требует определенного перламутрового двухслойного нанесения эмали.</w:t>
      </w:r>
    </w:p>
    <w:p w:rsidR="008B7A51" w:rsidRPr="00FB2799" w:rsidRDefault="008B7A51"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8"/>
          <w:szCs w:val="28"/>
          <w:lang w:val="ru-RU"/>
        </w:rPr>
      </w:pPr>
      <w:r w:rsidRPr="00FB2799">
        <w:rPr>
          <w:b/>
          <w:bCs/>
          <w:sz w:val="28"/>
          <w:szCs w:val="28"/>
          <w:bdr w:val="none" w:sz="0" w:space="0" w:color="auto"/>
          <w:lang w:val="ru-RU" w:eastAsia="ru-RU"/>
        </w:rPr>
        <w:t xml:space="preserve">МОДУЛЬ </w:t>
      </w:r>
      <w:r w:rsidR="00D070B0">
        <w:rPr>
          <w:b/>
          <w:bCs/>
          <w:sz w:val="28"/>
          <w:szCs w:val="28"/>
          <w:bdr w:val="none" w:sz="0" w:space="0" w:color="auto"/>
          <w:lang w:val="ru-RU" w:eastAsia="ru-RU"/>
        </w:rPr>
        <w:t>3</w:t>
      </w:r>
      <w:r w:rsidRPr="00FB2799">
        <w:rPr>
          <w:b/>
          <w:bCs/>
          <w:sz w:val="28"/>
          <w:szCs w:val="28"/>
          <w:bdr w:val="none" w:sz="0" w:space="0" w:color="auto"/>
          <w:lang w:val="ru-RU" w:eastAsia="ru-RU"/>
        </w:rPr>
        <w:t xml:space="preserve">.  </w:t>
      </w:r>
      <w:r w:rsidR="006E1B07" w:rsidRPr="00FB2799">
        <w:rPr>
          <w:sz w:val="28"/>
          <w:szCs w:val="28"/>
          <w:lang w:val="ru-RU"/>
        </w:rPr>
        <w:t>Оборудование для окраски автомобилей и их элементов</w:t>
      </w:r>
    </w:p>
    <w:p w:rsidR="006E1B07" w:rsidRPr="00FB2799" w:rsidRDefault="00D070B0"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Pr>
          <w:rFonts w:eastAsia="Times New Roman"/>
          <w:sz w:val="28"/>
          <w:szCs w:val="28"/>
          <w:lang w:val="ru-RU" w:eastAsia="ru-RU"/>
        </w:rPr>
        <w:t>3</w:t>
      </w:r>
      <w:r w:rsidR="006E1B07" w:rsidRPr="00FB2799">
        <w:rPr>
          <w:rFonts w:eastAsia="Times New Roman"/>
          <w:sz w:val="28"/>
          <w:szCs w:val="28"/>
          <w:lang w:val="ru-RU" w:eastAsia="ru-RU"/>
        </w:rPr>
        <w:t xml:space="preserve">.1 </w:t>
      </w:r>
      <w:r w:rsidR="006E1B07" w:rsidRPr="00FB2799">
        <w:rPr>
          <w:rFonts w:eastAsiaTheme="minorHAnsi"/>
          <w:sz w:val="28"/>
          <w:szCs w:val="28"/>
          <w:bdr w:val="none" w:sz="0" w:space="0" w:color="auto"/>
          <w:lang w:val="ru-RU"/>
        </w:rPr>
        <w:t xml:space="preserve">Оборудование малярного цеха </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sz w:val="28"/>
          <w:szCs w:val="28"/>
          <w:bdr w:val="none" w:sz="0" w:space="0" w:color="auto"/>
          <w:lang w:val="ru-RU" w:eastAsia="ru-RU"/>
        </w:rPr>
      </w:pPr>
      <w:r w:rsidRPr="00FB2799">
        <w:rPr>
          <w:rFonts w:eastAsiaTheme="minorHAnsi"/>
          <w:sz w:val="28"/>
          <w:szCs w:val="28"/>
          <w:bdr w:val="none" w:sz="0" w:space="0" w:color="auto"/>
          <w:lang w:val="ru-RU"/>
        </w:rPr>
        <w:t>Для высококачественного проведения всех окрасочных работ при соблюдениивсех мер безопасности необходимо наличие соответствующего оборудованияи вспомогательных средств. Все оборудование, например, места дляпроведения подготовительных работ и окрасочные камеры, все установки, как,например, компрессоры и вентиляторы, все инструменты, как, например,краскопульты и шлифовальные машинки, должны эксплуатироваться обученнымперсоналом. Только тогда можно получить качественное лакокрасочноепокрытие при условии приемлемой экономической эффективности.</w:t>
      </w:r>
    </w:p>
    <w:p w:rsidR="006E1B07"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3</w:t>
      </w:r>
      <w:r w:rsidR="006E1B07" w:rsidRPr="00FB2799">
        <w:rPr>
          <w:rFonts w:eastAsia="Times New Roman"/>
          <w:sz w:val="28"/>
          <w:szCs w:val="28"/>
          <w:lang w:val="ru-RU" w:eastAsia="ru-RU"/>
        </w:rPr>
        <w:t xml:space="preserve">.2 </w:t>
      </w:r>
      <w:r w:rsidR="006E1B07" w:rsidRPr="00FB2799">
        <w:rPr>
          <w:rFonts w:eastAsiaTheme="minorHAnsi"/>
          <w:sz w:val="28"/>
          <w:szCs w:val="28"/>
          <w:bdr w:val="none" w:sz="0" w:space="0" w:color="auto"/>
          <w:lang w:val="ru-RU"/>
        </w:rPr>
        <w:t>Устройство окрасочной камеры</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Осуществление окраски в окрасочной камере является непременным условием получения высококачественного лакокрасочного покрытия. Для нормальной работы окрасочной камеры и получения высококачественного лакокрасочного покрытия </w:t>
      </w:r>
      <w:r w:rsidRPr="00FB2799">
        <w:rPr>
          <w:rFonts w:eastAsiaTheme="minorHAnsi"/>
          <w:sz w:val="28"/>
          <w:szCs w:val="28"/>
          <w:bdr w:val="none" w:sz="0" w:space="0" w:color="auto"/>
          <w:lang w:val="ru-RU"/>
        </w:rPr>
        <w:lastRenderedPageBreak/>
        <w:t>обязательно регулярное проведение работ по техническому обслуживанию и уходу закамерой.</w:t>
      </w:r>
    </w:p>
    <w:p w:rsidR="006E1B07"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3</w:t>
      </w:r>
      <w:r w:rsidR="006E1B07" w:rsidRPr="00FB2799">
        <w:rPr>
          <w:rFonts w:eastAsia="Times New Roman"/>
          <w:sz w:val="28"/>
          <w:szCs w:val="28"/>
          <w:lang w:val="ru-RU" w:eastAsia="ru-RU"/>
        </w:rPr>
        <w:t xml:space="preserve">.3 </w:t>
      </w:r>
      <w:r w:rsidR="006E1B07" w:rsidRPr="00FB2799">
        <w:rPr>
          <w:rFonts w:eastAsiaTheme="minorHAnsi"/>
          <w:sz w:val="28"/>
          <w:szCs w:val="28"/>
          <w:bdr w:val="none" w:sz="0" w:space="0" w:color="auto"/>
          <w:lang w:val="ru-RU"/>
        </w:rPr>
        <w:t>Оборудования для смешивания красок</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Для правильного подбора краски и дозировки отвердителя и разжижителя необходимо следующее оборудование:</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стеллаж с красками</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прибор для просмотра микрофильмов</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прецизионные весы</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компьютерные весы</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мерные линейки и аналогичные</w:t>
      </w:r>
    </w:p>
    <w:p w:rsidR="006E1B07" w:rsidRPr="00FB2799" w:rsidRDefault="006E1B07" w:rsidP="0054133D">
      <w:pPr>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измерительные приборы</w:t>
      </w:r>
    </w:p>
    <w:p w:rsidR="0072111F" w:rsidRPr="00FB2799" w:rsidRDefault="00D070B0"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Pr>
          <w:rFonts w:eastAsia="Times New Roman"/>
          <w:sz w:val="28"/>
          <w:szCs w:val="28"/>
          <w:lang w:val="ru-RU" w:eastAsia="ru-RU"/>
        </w:rPr>
        <w:t>3</w:t>
      </w:r>
      <w:r w:rsidR="006E1B07" w:rsidRPr="00FB2799">
        <w:rPr>
          <w:rFonts w:eastAsia="Times New Roman"/>
          <w:sz w:val="28"/>
          <w:szCs w:val="28"/>
          <w:lang w:val="ru-RU" w:eastAsia="ru-RU"/>
        </w:rPr>
        <w:t xml:space="preserve">.4 </w:t>
      </w:r>
      <w:r w:rsidR="006E1B07" w:rsidRPr="00FB2799">
        <w:rPr>
          <w:rFonts w:eastAsiaTheme="minorHAnsi"/>
          <w:sz w:val="28"/>
          <w:szCs w:val="28"/>
          <w:bdr w:val="none" w:sz="0" w:space="0" w:color="auto"/>
          <w:lang w:val="ru-RU"/>
        </w:rPr>
        <w:t>Инструменты и вспомогательные средства.</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Шлифовальный инструментВязкость краски может быть определена при помощи специальной воронки. Такаяизмерительная воронка имеет строго определенное по размерам отверстие.Замеряется время, за которое воронка опустошается. Чем больше это время, темвыше вязкость. Шлифование шкуркой в форме диска или прямоугольных полотен редкоосуществляется голой рукой.Шкурка крепится к шлифовальному инструменту. К ручному шлифовальному инструментуотносятся бруски и рубанки. Они применяются при небольших поверхностях под шлифование или окончательного шлифования. Механические шлифовальные машинкиимеют пневмо или электропривод.</w:t>
      </w:r>
    </w:p>
    <w:p w:rsidR="001D26DC" w:rsidRPr="00FB2799" w:rsidRDefault="00E37C6E"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8"/>
          <w:szCs w:val="28"/>
          <w:lang w:val="ru-RU"/>
        </w:rPr>
      </w:pPr>
      <w:r w:rsidRPr="00FB2799">
        <w:rPr>
          <w:b/>
          <w:bCs/>
          <w:sz w:val="28"/>
          <w:szCs w:val="28"/>
          <w:bdr w:val="none" w:sz="0" w:space="0" w:color="auto"/>
          <w:lang w:val="ru-RU" w:eastAsia="ru-RU"/>
        </w:rPr>
        <w:t xml:space="preserve">МОДУЛЬ </w:t>
      </w:r>
      <w:r w:rsidR="00D070B0">
        <w:rPr>
          <w:b/>
          <w:bCs/>
          <w:sz w:val="28"/>
          <w:szCs w:val="28"/>
          <w:bdr w:val="none" w:sz="0" w:space="0" w:color="auto"/>
          <w:lang w:val="ru-RU" w:eastAsia="ru-RU"/>
        </w:rPr>
        <w:t>4</w:t>
      </w:r>
      <w:r w:rsidR="001D26DC" w:rsidRPr="00FB2799">
        <w:rPr>
          <w:b/>
          <w:bCs/>
          <w:sz w:val="28"/>
          <w:szCs w:val="28"/>
          <w:bdr w:val="none" w:sz="0" w:space="0" w:color="auto"/>
          <w:lang w:val="ru-RU" w:eastAsia="ru-RU"/>
        </w:rPr>
        <w:t xml:space="preserve">.  </w:t>
      </w:r>
      <w:r w:rsidR="00A31EE9" w:rsidRPr="00FB2799">
        <w:rPr>
          <w:sz w:val="28"/>
          <w:szCs w:val="28"/>
          <w:lang w:val="ru-RU"/>
        </w:rPr>
        <w:t>Подготовка  краски согласно ТЗ</w:t>
      </w:r>
    </w:p>
    <w:p w:rsidR="001D258A" w:rsidRPr="00FB2799" w:rsidRDefault="00D070B0"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Pr>
          <w:rFonts w:eastAsia="Times New Roman"/>
          <w:sz w:val="28"/>
          <w:szCs w:val="28"/>
          <w:lang w:val="ru-RU" w:eastAsia="ru-RU"/>
        </w:rPr>
        <w:t>4</w:t>
      </w:r>
      <w:r w:rsidR="00F170AD" w:rsidRPr="00FB2799">
        <w:rPr>
          <w:rFonts w:eastAsia="Times New Roman"/>
          <w:sz w:val="28"/>
          <w:szCs w:val="28"/>
          <w:lang w:val="ru-RU" w:eastAsia="ru-RU"/>
        </w:rPr>
        <w:t>.1</w:t>
      </w:r>
      <w:r w:rsidR="00F170AD" w:rsidRPr="00FB2799">
        <w:rPr>
          <w:rFonts w:eastAsiaTheme="minorHAnsi"/>
          <w:sz w:val="28"/>
          <w:szCs w:val="28"/>
          <w:bdr w:val="none" w:sz="0" w:space="0" w:color="auto"/>
          <w:lang w:val="ru-RU"/>
        </w:rPr>
        <w:t>Смешивание и нанесение краски</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1D258A" w:rsidRPr="00FB2799" w:rsidRDefault="001D258A"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Смешивание краски для однослойного окрашивания Добавлением отвердителя и разжижителя в нужных пропорциях получается краска для однослойного окрашивания. Важным фактором при подмешивании является температура окружающей среды.</w:t>
      </w:r>
    </w:p>
    <w:p w:rsidR="001D258A" w:rsidRPr="00FB2799" w:rsidRDefault="001D258A"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Оптимальная температура составляет от 18 до 25°С. Смешивание краски для двухслойного окрашивания _ Базовая краска для двухслойного окрашивания</w:t>
      </w:r>
    </w:p>
    <w:p w:rsidR="001D258A" w:rsidRPr="00FB2799" w:rsidRDefault="001D258A"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База состоит из одного компонента. Необходимо добавление только</w:t>
      </w:r>
    </w:p>
    <w:p w:rsidR="001D258A" w:rsidRPr="00FB2799" w:rsidRDefault="001D258A"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разжижителя, чтобы получить необходимую вязкость. В зависимости от температуры можно применять различные разжижители. Прозрачный лак При двухслойном  крашивании могут использоваться различные прозрачные лаки для нанесения покрывного слоя. Как и при однослойном окрашивании, здесь необходимо добавление</w:t>
      </w:r>
    </w:p>
    <w:p w:rsidR="001D258A" w:rsidRPr="00FB2799" w:rsidRDefault="001D258A" w:rsidP="0054133D">
      <w:pPr>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отвердителя и разжижителя. </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4</w:t>
      </w:r>
      <w:r w:rsidR="00F170AD" w:rsidRPr="00FB2799">
        <w:rPr>
          <w:rFonts w:eastAsia="Times New Roman"/>
          <w:sz w:val="28"/>
          <w:szCs w:val="28"/>
          <w:lang w:val="ru-RU" w:eastAsia="ru-RU"/>
        </w:rPr>
        <w:t>.2</w:t>
      </w:r>
      <w:r w:rsidR="00F170AD" w:rsidRPr="00FB2799">
        <w:rPr>
          <w:rFonts w:eastAsiaTheme="minorHAnsi"/>
          <w:sz w:val="28"/>
          <w:szCs w:val="28"/>
          <w:bdr w:val="none" w:sz="0" w:space="0" w:color="auto"/>
          <w:lang w:val="ru-RU"/>
        </w:rPr>
        <w:t>Основные условия</w:t>
      </w:r>
      <w:r w:rsidR="00525158" w:rsidRPr="00FB2799">
        <w:rPr>
          <w:rFonts w:eastAsiaTheme="minorHAnsi"/>
          <w:sz w:val="28"/>
          <w:szCs w:val="28"/>
          <w:bdr w:val="none" w:sz="0" w:space="0" w:color="auto"/>
          <w:lang w:val="ru-RU"/>
        </w:rPr>
        <w:t>. В</w:t>
      </w:r>
      <w:r w:rsidR="00F170AD" w:rsidRPr="00FB2799">
        <w:rPr>
          <w:rFonts w:eastAsiaTheme="minorHAnsi"/>
          <w:sz w:val="28"/>
          <w:szCs w:val="28"/>
          <w:bdr w:val="none" w:sz="0" w:space="0" w:color="auto"/>
          <w:lang w:val="ru-RU"/>
        </w:rPr>
        <w:t>ысыхание краски</w:t>
      </w:r>
      <w:r w:rsidR="00525158" w:rsidRPr="00FB2799">
        <w:rPr>
          <w:rFonts w:eastAsiaTheme="minorHAnsi"/>
          <w:sz w:val="28"/>
          <w:szCs w:val="28"/>
          <w:bdr w:val="none" w:sz="0" w:space="0" w:color="auto"/>
          <w:lang w:val="ru-RU"/>
        </w:rPr>
        <w:t>.</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При окрашивании краскопультом должны быть удовлетворены несколько условий для получения хорошего качества лакокрасочного покрытия.  Смешивайте краску, руководствуясь соответствующими указаниями.</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Измерьте температуру воздуха в помещении, где происходит окрашивание, и</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определите, какой отвердитель и разжижитель следует применить.</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lastRenderedPageBreak/>
        <w:t>Соблюдайте положенное расстояние между распылителем и Окрашиваемой поверхностью. Краскопульт следует вести перпендикулярно к окрашиваемой поверхности</w:t>
      </w:r>
      <w:r w:rsidR="0072111F" w:rsidRPr="00FB2799">
        <w:rPr>
          <w:rFonts w:eastAsiaTheme="minorHAnsi"/>
          <w:sz w:val="28"/>
          <w:szCs w:val="28"/>
          <w:bdr w:val="none" w:sz="0" w:space="0" w:color="auto"/>
          <w:lang w:val="ru-RU"/>
        </w:rPr>
        <w:t xml:space="preserve"> .</w:t>
      </w:r>
      <w:r w:rsidRPr="00FB2799">
        <w:rPr>
          <w:rFonts w:eastAsiaTheme="minorHAnsi"/>
          <w:sz w:val="28"/>
          <w:szCs w:val="28"/>
          <w:bdr w:val="none" w:sz="0" w:space="0" w:color="auto"/>
          <w:lang w:val="ru-RU"/>
        </w:rPr>
        <w:t xml:space="preserve">  Для получения равномерного покрытия следует вести краскопульт равномерно, с одной и той же скоростью. Нажимайте курок окрасочного пистолета (краскопульта) лишь после начала движения пистолета. Отпустите его передокончанием движения.  Отступы не должны быть слишком большими. Каждый продольный проход должен перекрывать наполовину  слой краски от предыдущегопрохода. </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4</w:t>
      </w:r>
      <w:r w:rsidR="00F170AD" w:rsidRPr="00FB2799">
        <w:rPr>
          <w:rFonts w:eastAsia="Times New Roman"/>
          <w:sz w:val="28"/>
          <w:szCs w:val="28"/>
          <w:lang w:val="ru-RU" w:eastAsia="ru-RU"/>
        </w:rPr>
        <w:t>.3</w:t>
      </w:r>
      <w:r>
        <w:rPr>
          <w:rFonts w:eastAsia="Times New Roman"/>
          <w:sz w:val="28"/>
          <w:szCs w:val="28"/>
          <w:lang w:val="ru-RU" w:eastAsia="ru-RU"/>
        </w:rPr>
        <w:t>.</w:t>
      </w:r>
      <w:r w:rsidR="00F170AD" w:rsidRPr="00FB2799">
        <w:rPr>
          <w:rFonts w:eastAsiaTheme="minorHAnsi"/>
          <w:sz w:val="28"/>
          <w:szCs w:val="28"/>
          <w:bdr w:val="none" w:sz="0" w:space="0" w:color="auto"/>
          <w:lang w:val="ru-RU"/>
        </w:rPr>
        <w:t>Окрасочные пистолеты</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При применении окрасочных пистолетов (краскопультов) можно получить</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sz w:val="28"/>
          <w:szCs w:val="28"/>
          <w:lang w:val="ru-RU" w:eastAsia="ru-RU"/>
        </w:rPr>
      </w:pPr>
      <w:r w:rsidRPr="00FB2799">
        <w:rPr>
          <w:rFonts w:eastAsiaTheme="minorHAnsi"/>
          <w:sz w:val="28"/>
          <w:szCs w:val="28"/>
          <w:bdr w:val="none" w:sz="0" w:space="0" w:color="auto"/>
          <w:lang w:val="ru-RU"/>
        </w:rPr>
        <w:t>абсолютно ровный слой краски с глянцевой поверхностью. Окрасочный пистолет является главным инструментом при окончательном окрашивании. Регулярный уход за пистолетом, мойка и очистка его после каждого окрашивания и бережное обращение с ним являются непременным условием качественного окрашивания.</w:t>
      </w:r>
    </w:p>
    <w:p w:rsidR="00F170AD" w:rsidRPr="00FB2799" w:rsidRDefault="00D070B0"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8"/>
          <w:szCs w:val="28"/>
          <w:lang w:val="ru-RU"/>
        </w:rPr>
      </w:pPr>
      <w:r>
        <w:rPr>
          <w:rFonts w:eastAsia="Times New Roman"/>
          <w:sz w:val="28"/>
          <w:szCs w:val="28"/>
          <w:lang w:val="ru-RU" w:eastAsia="ru-RU"/>
        </w:rPr>
        <w:t>4</w:t>
      </w:r>
      <w:r w:rsidR="00F170AD" w:rsidRPr="00FB2799">
        <w:rPr>
          <w:rFonts w:eastAsia="Times New Roman"/>
          <w:sz w:val="28"/>
          <w:szCs w:val="28"/>
          <w:lang w:val="ru-RU" w:eastAsia="ru-RU"/>
        </w:rPr>
        <w:t>.4</w:t>
      </w:r>
      <w:r>
        <w:rPr>
          <w:rFonts w:eastAsia="Times New Roman"/>
          <w:sz w:val="28"/>
          <w:szCs w:val="28"/>
          <w:lang w:val="ru-RU" w:eastAsia="ru-RU"/>
        </w:rPr>
        <w:t>.</w:t>
      </w:r>
      <w:r w:rsidR="00F170AD" w:rsidRPr="00FB2799">
        <w:rPr>
          <w:sz w:val="28"/>
          <w:szCs w:val="28"/>
          <w:lang w:val="ru-RU"/>
        </w:rPr>
        <w:t>Контрольное тестирование</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sz w:val="28"/>
          <w:szCs w:val="28"/>
          <w:bdr w:val="none" w:sz="0" w:space="0" w:color="auto"/>
          <w:lang w:val="ru-RU" w:eastAsia="ru-RU"/>
        </w:rPr>
      </w:pPr>
    </w:p>
    <w:p w:rsidR="00A31EE9" w:rsidRPr="00FB2799" w:rsidRDefault="00A31EE9" w:rsidP="0054133D">
      <w:pPr>
        <w:jc w:val="both"/>
        <w:rPr>
          <w:sz w:val="28"/>
          <w:szCs w:val="28"/>
          <w:lang w:val="ru-RU"/>
        </w:rPr>
      </w:pPr>
      <w:r w:rsidRPr="00FB2799">
        <w:rPr>
          <w:b/>
          <w:bCs/>
          <w:sz w:val="28"/>
          <w:szCs w:val="28"/>
          <w:bdr w:val="none" w:sz="0" w:space="0" w:color="auto"/>
          <w:lang w:val="ru-RU" w:eastAsia="ru-RU"/>
        </w:rPr>
        <w:t xml:space="preserve">МОДУЛЬ </w:t>
      </w:r>
      <w:r w:rsidR="00D070B0">
        <w:rPr>
          <w:b/>
          <w:bCs/>
          <w:sz w:val="28"/>
          <w:szCs w:val="28"/>
          <w:bdr w:val="none" w:sz="0" w:space="0" w:color="auto"/>
          <w:lang w:val="ru-RU" w:eastAsia="ru-RU"/>
        </w:rPr>
        <w:t>5</w:t>
      </w:r>
      <w:r w:rsidRPr="00FB2799">
        <w:rPr>
          <w:b/>
          <w:bCs/>
          <w:sz w:val="28"/>
          <w:szCs w:val="28"/>
          <w:bdr w:val="none" w:sz="0" w:space="0" w:color="auto"/>
          <w:lang w:val="ru-RU" w:eastAsia="ru-RU"/>
        </w:rPr>
        <w:t xml:space="preserve">.  </w:t>
      </w:r>
      <w:r w:rsidRPr="00FB2799">
        <w:rPr>
          <w:sz w:val="28"/>
          <w:szCs w:val="28"/>
          <w:lang w:val="ru-RU"/>
        </w:rPr>
        <w:t>Стандартное нанесение, шпатлевание и окраска в два цвета</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.1</w:t>
      </w:r>
      <w:r>
        <w:rPr>
          <w:rFonts w:eastAsia="Times New Roman"/>
          <w:sz w:val="28"/>
          <w:szCs w:val="28"/>
          <w:lang w:val="ru-RU" w:eastAsia="ru-RU"/>
        </w:rPr>
        <w:t>.</w:t>
      </w:r>
      <w:r w:rsidR="00F170AD" w:rsidRPr="00FB2799">
        <w:rPr>
          <w:rFonts w:eastAsiaTheme="minorHAnsi"/>
          <w:sz w:val="28"/>
          <w:szCs w:val="28"/>
          <w:bdr w:val="none" w:sz="0" w:space="0" w:color="auto"/>
          <w:lang w:val="ru-RU"/>
        </w:rPr>
        <w:t>Ремонтное окрашивание</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sz w:val="28"/>
          <w:szCs w:val="28"/>
          <w:lang w:val="ru-RU" w:eastAsia="ru-RU"/>
        </w:rPr>
      </w:pPr>
      <w:r w:rsidRPr="00FB2799">
        <w:rPr>
          <w:rFonts w:eastAsiaTheme="minorHAnsi"/>
          <w:sz w:val="28"/>
          <w:szCs w:val="28"/>
          <w:bdr w:val="none" w:sz="0" w:space="0" w:color="auto"/>
          <w:lang w:val="ru-RU"/>
        </w:rPr>
        <w:t>Окрашивание в производстве и ремонтное окрашивание существенно отличаются другот друга. В производстве окрашивают голый кузов без установленных агрегатов, обивки и т. д. При ремонтном окрашивании, за исключением случаев замены кузова,навесное оборудование не снимают. Поэтому все элементы, которые не подлежатокраске, необходимо закрыть. Окрашивание в производстве всегдаобеспечивает постоянную структуру лакокрасочного покрытия. Особые видыокрашивания обеспечивают всегда одинаковое распределение алюминиевых ислюдяных пигментов. При ремонтном окрашивании структура и вид окрашенной поверхности всегда носит почерк того или иного маляра.</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.2</w:t>
      </w:r>
      <w:r>
        <w:rPr>
          <w:rFonts w:eastAsia="Times New Roman"/>
          <w:sz w:val="28"/>
          <w:szCs w:val="28"/>
          <w:lang w:val="ru-RU" w:eastAsia="ru-RU"/>
        </w:rPr>
        <w:t>.</w:t>
      </w:r>
      <w:r w:rsidR="00F170AD" w:rsidRPr="00FB2799">
        <w:rPr>
          <w:rFonts w:eastAsiaTheme="minorHAnsi"/>
          <w:sz w:val="28"/>
          <w:szCs w:val="28"/>
          <w:bdr w:val="none" w:sz="0" w:space="0" w:color="auto"/>
          <w:lang w:val="ru-RU"/>
        </w:rPr>
        <w:t>Окрашивание в сервисном предприятии</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Процесс окраски автомобиля в сервисном предприятии делится на две фазы:</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предварительная обработка для обеспечения антикоррозионной защиты и для выравнивания неровностей наружных панелей;</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окончательное окрашивание для восстановления прежнего внешнего</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sz w:val="28"/>
          <w:szCs w:val="28"/>
          <w:lang w:val="ru-RU" w:eastAsia="ru-RU"/>
        </w:rPr>
      </w:pPr>
      <w:r w:rsidRPr="00FB2799">
        <w:rPr>
          <w:rFonts w:eastAsiaTheme="minorHAnsi"/>
          <w:sz w:val="28"/>
          <w:szCs w:val="28"/>
          <w:bdr w:val="none" w:sz="0" w:space="0" w:color="auto"/>
          <w:lang w:val="ru-RU"/>
        </w:rPr>
        <w:t>вида автомобиля. При попадании автомобиля с повреждениями кузова в ремонтноепредприятие производят ремонт кузова правкой или заменой его элементов.Ремонтное окрашивание служит для обеспечения антикоррозионной защиты,для выравнивания неровностей наружных панелей и, наконец, для восстановленияпрежнего внешнего вида автомобиля.</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.3</w:t>
      </w:r>
      <w:r>
        <w:rPr>
          <w:rFonts w:eastAsia="Times New Roman"/>
          <w:sz w:val="28"/>
          <w:szCs w:val="28"/>
          <w:lang w:val="ru-RU" w:eastAsia="ru-RU"/>
        </w:rPr>
        <w:t>.</w:t>
      </w:r>
      <w:r w:rsidR="00F170AD" w:rsidRPr="00FB2799">
        <w:rPr>
          <w:rFonts w:eastAsiaTheme="minorHAnsi"/>
          <w:sz w:val="28"/>
          <w:szCs w:val="28"/>
          <w:bdr w:val="none" w:sz="0" w:space="0" w:color="auto"/>
          <w:lang w:val="ru-RU"/>
        </w:rPr>
        <w:t>Подготовка поверхностей под окраску</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sz w:val="28"/>
          <w:szCs w:val="28"/>
          <w:lang w:val="ru-RU" w:eastAsia="ru-RU"/>
        </w:rPr>
      </w:pPr>
      <w:r w:rsidRPr="00FB2799">
        <w:rPr>
          <w:rFonts w:eastAsiaTheme="minorHAnsi"/>
          <w:sz w:val="28"/>
          <w:szCs w:val="28"/>
          <w:bdr w:val="none" w:sz="0" w:space="0" w:color="auto"/>
          <w:lang w:val="ru-RU"/>
        </w:rPr>
        <w:lastRenderedPageBreak/>
        <w:t>Чтобы лакокрасочный слой безупречно лег на поверхность кузова, следует провестиподготовительные операции строго по рекомендованной технологии: очистка,устранение коррозии и шлифование являются важными элементами подготовительного процесса.</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.4</w:t>
      </w:r>
      <w:r>
        <w:rPr>
          <w:rFonts w:eastAsia="Times New Roman"/>
          <w:sz w:val="28"/>
          <w:szCs w:val="28"/>
          <w:lang w:val="ru-RU" w:eastAsia="ru-RU"/>
        </w:rPr>
        <w:t>.</w:t>
      </w:r>
      <w:r w:rsidR="00F170AD" w:rsidRPr="00FB2799">
        <w:rPr>
          <w:rFonts w:eastAsiaTheme="minorHAnsi"/>
          <w:sz w:val="28"/>
          <w:szCs w:val="28"/>
          <w:bdr w:val="none" w:sz="0" w:space="0" w:color="auto"/>
          <w:lang w:val="ru-RU"/>
        </w:rPr>
        <w:t>Защитное грунтование</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Грунтование голого металла. При окрашивании в сервисном предприятии необходимо стремиться с учетом имеющихся технических возможностей создать антикоррозионнуюзащиту, приближающуюся по своим качествам к заводской. Если в процессе предварительной обработки окажется, что просматривается голый металл, необходимо перед окрашиванием провести следующую обработку:</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кислотное (фосфатирующее) защитное грунтование;</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защитное грунтование на основе эпоксидных смол.</w:t>
      </w:r>
    </w:p>
    <w:p w:rsidR="00525158" w:rsidRPr="00FB2799" w:rsidRDefault="00525158"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sz w:val="28"/>
          <w:szCs w:val="28"/>
          <w:lang w:val="ru-RU" w:eastAsia="ru-RU"/>
        </w:rPr>
      </w:pPr>
      <w:r w:rsidRPr="00FB2799">
        <w:rPr>
          <w:rFonts w:eastAsiaTheme="minorHAnsi"/>
          <w:sz w:val="28"/>
          <w:szCs w:val="28"/>
          <w:bdr w:val="none" w:sz="0" w:space="0" w:color="auto"/>
          <w:lang w:val="ru-RU"/>
        </w:rPr>
        <w:t>Кислотное грунтование. При кислотном защитном грунтовании, называемое также «вош праймером», речь идет о двухкомпонентном продукте. Его жизнеспособность после смешивания составляет 24 часа при 20°С. Основную грунтовку наносят, когда «вошпраймер» подсох, но еще обладает поверхностной активностью.</w:t>
      </w:r>
    </w:p>
    <w:p w:rsidR="009A355F" w:rsidRPr="00FB2799" w:rsidRDefault="00D070B0"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.5</w:t>
      </w:r>
      <w:r>
        <w:rPr>
          <w:rFonts w:eastAsia="Times New Roman"/>
          <w:sz w:val="28"/>
          <w:szCs w:val="28"/>
          <w:lang w:val="ru-RU" w:eastAsia="ru-RU"/>
        </w:rPr>
        <w:t>.</w:t>
      </w:r>
      <w:r w:rsidR="00F170AD" w:rsidRPr="00FB2799">
        <w:rPr>
          <w:rFonts w:eastAsiaTheme="minorHAnsi"/>
          <w:sz w:val="28"/>
          <w:szCs w:val="28"/>
          <w:bdr w:val="none" w:sz="0" w:space="0" w:color="auto"/>
          <w:lang w:val="ru-RU"/>
        </w:rPr>
        <w:t>Слой шпатлевки</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9A355F" w:rsidRPr="00FB2799" w:rsidRDefault="009A355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Полиэфирная шпатлевка. Полиэфирную шпатлевку следует наносить тонким споем. При толстом слое шпатлевки невозможно получение качественного лакокрасочного покрытия.Полиэфирная шпатлевка состоит из двух компонентов, которые следует смешиватьнепосредственно перед употреблением: смолы и отвердителя (катализатора).Отвердитель следует добавлять в пропорции, указанной изготовителем; обычно от 2 до 3 г на 100 г шпатлевки (2...3 процента по весу). Шпатлевку и отвердитель красного цвета</w:t>
      </w:r>
    </w:p>
    <w:p w:rsidR="009A355F" w:rsidRPr="00FB2799" w:rsidRDefault="009A355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следует смешивать шпателем до тех пор, пока не станет видно следов красного отвердителя. </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.6</w:t>
      </w:r>
      <w:r>
        <w:rPr>
          <w:rFonts w:eastAsia="Times New Roman"/>
          <w:sz w:val="28"/>
          <w:szCs w:val="28"/>
          <w:lang w:val="ru-RU" w:eastAsia="ru-RU"/>
        </w:rPr>
        <w:t>.</w:t>
      </w:r>
      <w:r w:rsidR="00F170AD" w:rsidRPr="00FB2799">
        <w:rPr>
          <w:rFonts w:eastAsiaTheme="minorHAnsi"/>
          <w:sz w:val="28"/>
          <w:szCs w:val="28"/>
          <w:bdr w:val="none" w:sz="0" w:space="0" w:color="auto"/>
          <w:lang w:val="ru-RU"/>
        </w:rPr>
        <w:t>Шлифование слоя шпатлевки</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Время высыхания и отвердения полиэфирной шпатлевки невелико —</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примерно 30 минут при 20°С. Поэтому уже относительно скоро можно начинатьшлифование. Недостаточное высыхание слоя шпатлевки ведет к тем же негативным последствиям, какие наблюдаются при несоблюдении правильной пропорции при смешивании с отвердителем:</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забивание шлифовальных средств клейкими остатками смолы.</w:t>
      </w:r>
    </w:p>
    <w:p w:rsidR="00525158"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sz w:val="28"/>
          <w:szCs w:val="28"/>
          <w:lang w:val="ru-RU" w:eastAsia="ru-RU"/>
        </w:rPr>
      </w:pPr>
      <w:r w:rsidRPr="00FB2799">
        <w:rPr>
          <w:rFonts w:eastAsiaTheme="minorHAnsi"/>
          <w:sz w:val="28"/>
          <w:szCs w:val="28"/>
          <w:bdr w:val="none" w:sz="0" w:space="0" w:color="auto"/>
          <w:lang w:val="ru-RU"/>
        </w:rPr>
        <w:t>Очистка поверхности слоя шпатлевки чистящим растворителем облегчает и ускоряет процесс шлифования.</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.7</w:t>
      </w:r>
      <w:r>
        <w:rPr>
          <w:rFonts w:eastAsia="Times New Roman"/>
          <w:sz w:val="28"/>
          <w:szCs w:val="28"/>
          <w:lang w:val="ru-RU" w:eastAsia="ru-RU"/>
        </w:rPr>
        <w:t>.</w:t>
      </w:r>
      <w:r w:rsidR="00F170AD" w:rsidRPr="00FB2799">
        <w:rPr>
          <w:rFonts w:eastAsiaTheme="minorHAnsi"/>
          <w:sz w:val="28"/>
          <w:szCs w:val="28"/>
          <w:bdr w:val="none" w:sz="0" w:space="0" w:color="auto"/>
          <w:lang w:val="ru-RU"/>
        </w:rPr>
        <w:t>Нанесение наполнителя</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Слоя наполнителя образует подложку для лакокрасочного покрытия. Краска должнабыть нанесена только на слой наполнителя или на старый лакокрасочный слой.Назначение наполнителя Наполнитель имеет следующие функции:</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выравнивание неровностей ремонтируемой поверхности;</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_ прикрытие слоев шпатлевки и грунта;</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lastRenderedPageBreak/>
        <w:t>_ подложка для слоя краски в цепях достижения оптимального состояния</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поверхности под краску и хорошего глянца.</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Краску нельзя наносить непосредственно на шпатлевку или на грунт.</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sz w:val="28"/>
          <w:szCs w:val="28"/>
          <w:lang w:val="ru-RU" w:eastAsia="ru-RU"/>
        </w:rPr>
      </w:pPr>
      <w:r w:rsidRPr="00FB2799">
        <w:rPr>
          <w:rFonts w:eastAsiaTheme="minorHAnsi"/>
          <w:sz w:val="28"/>
          <w:szCs w:val="28"/>
          <w:bdr w:val="none" w:sz="0" w:space="0" w:color="auto"/>
          <w:lang w:val="ru-RU"/>
        </w:rPr>
        <w:t>В противном случае следствием будут низкое качество окрашенной поверхностии дефекты лакокрасочного покрытия.</w:t>
      </w:r>
    </w:p>
    <w:p w:rsidR="00F170AD" w:rsidRPr="00FB2799" w:rsidRDefault="00D070B0" w:rsidP="0054133D">
      <w:pPr>
        <w:jc w:val="both"/>
        <w:rPr>
          <w:rFonts w:eastAsiaTheme="minorHAnsi"/>
          <w:sz w:val="28"/>
          <w:szCs w:val="28"/>
          <w:bdr w:val="none" w:sz="0" w:space="0" w:color="auto"/>
          <w:lang w:val="ru-RU"/>
        </w:rPr>
      </w:pPr>
      <w:r>
        <w:rPr>
          <w:rFonts w:eastAsia="Times New Roman"/>
          <w:sz w:val="28"/>
          <w:szCs w:val="28"/>
          <w:lang w:val="ru-RU" w:eastAsia="ru-RU"/>
        </w:rPr>
        <w:t>5</w:t>
      </w:r>
      <w:r w:rsidR="00F170AD" w:rsidRPr="00FB2799">
        <w:rPr>
          <w:rFonts w:eastAsia="Times New Roman"/>
          <w:sz w:val="28"/>
          <w:szCs w:val="28"/>
          <w:lang w:val="ru-RU" w:eastAsia="ru-RU"/>
        </w:rPr>
        <w:t>.8</w:t>
      </w:r>
      <w:r>
        <w:rPr>
          <w:rFonts w:eastAsia="Times New Roman"/>
          <w:sz w:val="28"/>
          <w:szCs w:val="28"/>
          <w:lang w:val="ru-RU" w:eastAsia="ru-RU"/>
        </w:rPr>
        <w:t>.</w:t>
      </w:r>
      <w:r w:rsidR="00F170AD" w:rsidRPr="00FB2799">
        <w:rPr>
          <w:rFonts w:eastAsiaTheme="minorHAnsi"/>
          <w:sz w:val="28"/>
          <w:szCs w:val="28"/>
          <w:bdr w:val="none" w:sz="0" w:space="0" w:color="auto"/>
          <w:lang w:val="ru-RU"/>
        </w:rPr>
        <w:t>Шлифование слоя наполнителя</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Слой наполнителя следует тщательно отшлифовать. При недостаточном</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шлифовании результатом будут дефекты лакокрасочного покрытия.</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Наполнитель следует начинать шлифовать после его полного высыхания.</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При этом следует обратить особое внимание на слои увеличенной толщины.</w:t>
      </w:r>
    </w:p>
    <w:p w:rsidR="00CF0803" w:rsidRPr="00FB2799" w:rsidRDefault="00CF0803"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sz w:val="28"/>
          <w:szCs w:val="28"/>
          <w:lang w:val="ru-RU" w:eastAsia="ru-RU"/>
        </w:rPr>
      </w:pPr>
      <w:r w:rsidRPr="00FB2799">
        <w:rPr>
          <w:rFonts w:eastAsiaTheme="minorHAnsi"/>
          <w:sz w:val="28"/>
          <w:szCs w:val="28"/>
          <w:bdr w:val="none" w:sz="0" w:space="0" w:color="auto"/>
          <w:lang w:val="ru-RU"/>
        </w:rPr>
        <w:t>Шлифование не полностью высохшего наполнителя ведет к образованию рисок отшлифования и забиванию шлифовальной шкурки. Длительность сушки зависит от вида итолщины слоя наполнителя. Она составляет от 3 до 12 часов при 20°С.</w:t>
      </w:r>
    </w:p>
    <w:p w:rsidR="00F170AD" w:rsidRPr="00FB2799" w:rsidRDefault="00D070B0" w:rsidP="0054133D">
      <w:pPr>
        <w:jc w:val="both"/>
        <w:rPr>
          <w:sz w:val="28"/>
          <w:szCs w:val="28"/>
          <w:lang w:val="ru-RU"/>
        </w:rPr>
      </w:pPr>
      <w:r>
        <w:rPr>
          <w:rFonts w:eastAsia="Times New Roman"/>
          <w:sz w:val="28"/>
          <w:szCs w:val="28"/>
          <w:lang w:val="ru-RU" w:eastAsia="ru-RU"/>
        </w:rPr>
        <w:t>5</w:t>
      </w:r>
      <w:r w:rsidR="00F170AD" w:rsidRPr="00FB2799">
        <w:rPr>
          <w:rFonts w:eastAsia="Times New Roman"/>
          <w:sz w:val="28"/>
          <w:szCs w:val="28"/>
          <w:lang w:val="ru-RU" w:eastAsia="ru-RU"/>
        </w:rPr>
        <w:t>.9</w:t>
      </w:r>
      <w:r>
        <w:rPr>
          <w:rFonts w:eastAsia="Times New Roman"/>
          <w:sz w:val="28"/>
          <w:szCs w:val="28"/>
          <w:lang w:val="ru-RU" w:eastAsia="ru-RU"/>
        </w:rPr>
        <w:t>.</w:t>
      </w:r>
      <w:r w:rsidR="00F170AD" w:rsidRPr="00FB2799">
        <w:rPr>
          <w:sz w:val="28"/>
          <w:szCs w:val="28"/>
          <w:lang w:val="ru-RU"/>
        </w:rPr>
        <w:t>Контрольное тестирование</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72111F" w:rsidRPr="00FB2799" w:rsidRDefault="0072111F" w:rsidP="0054133D">
      <w:pPr>
        <w:jc w:val="both"/>
        <w:rPr>
          <w:sz w:val="28"/>
          <w:szCs w:val="28"/>
          <w:lang w:val="ru-RU"/>
        </w:rPr>
      </w:pPr>
    </w:p>
    <w:p w:rsidR="00A31EE9" w:rsidRPr="00FB2799" w:rsidRDefault="00A31EE9" w:rsidP="0054133D">
      <w:pPr>
        <w:jc w:val="both"/>
        <w:rPr>
          <w:sz w:val="28"/>
          <w:szCs w:val="28"/>
          <w:lang w:val="ru-RU"/>
        </w:rPr>
      </w:pPr>
      <w:r w:rsidRPr="00FB2799">
        <w:rPr>
          <w:b/>
          <w:bCs/>
          <w:sz w:val="28"/>
          <w:szCs w:val="28"/>
          <w:bdr w:val="none" w:sz="0" w:space="0" w:color="auto"/>
          <w:lang w:val="ru-RU" w:eastAsia="ru-RU"/>
        </w:rPr>
        <w:t xml:space="preserve">МОДУЛЬ </w:t>
      </w:r>
      <w:r w:rsidR="00D070B0">
        <w:rPr>
          <w:b/>
          <w:bCs/>
          <w:sz w:val="28"/>
          <w:szCs w:val="28"/>
          <w:bdr w:val="none" w:sz="0" w:space="0" w:color="auto"/>
          <w:lang w:val="ru-RU" w:eastAsia="ru-RU"/>
        </w:rPr>
        <w:t>6</w:t>
      </w:r>
      <w:r w:rsidRPr="00FB2799">
        <w:rPr>
          <w:b/>
          <w:bCs/>
          <w:sz w:val="28"/>
          <w:szCs w:val="28"/>
          <w:bdr w:val="none" w:sz="0" w:space="0" w:color="auto"/>
          <w:lang w:val="ru-RU" w:eastAsia="ru-RU"/>
        </w:rPr>
        <w:t>.</w:t>
      </w:r>
      <w:r w:rsidR="002F277D" w:rsidRPr="00FB2799">
        <w:rPr>
          <w:rFonts w:eastAsia="Times New Roman"/>
          <w:sz w:val="28"/>
          <w:szCs w:val="28"/>
          <w:lang w:val="ru-RU" w:eastAsia="ru-RU"/>
        </w:rPr>
        <w:t>Методика</w:t>
      </w:r>
      <w:r w:rsidR="002F277D" w:rsidRPr="00FB2799">
        <w:rPr>
          <w:sz w:val="28"/>
          <w:szCs w:val="28"/>
          <w:lang w:val="ru-RU"/>
        </w:rPr>
        <w:t xml:space="preserve"> окраски в два цвета</w:t>
      </w:r>
    </w:p>
    <w:p w:rsidR="0072111F" w:rsidRPr="00D070B0" w:rsidRDefault="00D070B0"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Cs/>
          <w:sz w:val="28"/>
          <w:szCs w:val="28"/>
          <w:bdr w:val="none" w:sz="0" w:space="0" w:color="auto"/>
          <w:lang w:val="ru-RU"/>
        </w:rPr>
      </w:pPr>
      <w:r w:rsidRPr="00D070B0">
        <w:rPr>
          <w:rFonts w:eastAsia="Times New Roman"/>
          <w:bCs/>
          <w:sz w:val="28"/>
          <w:szCs w:val="28"/>
          <w:lang w:val="ru-RU" w:eastAsia="ru-RU"/>
        </w:rPr>
        <w:t>6</w:t>
      </w:r>
      <w:r w:rsidR="009A355F" w:rsidRPr="00D070B0">
        <w:rPr>
          <w:rFonts w:eastAsia="Times New Roman"/>
          <w:bCs/>
          <w:sz w:val="28"/>
          <w:szCs w:val="28"/>
          <w:lang w:val="ru-RU" w:eastAsia="ru-RU"/>
        </w:rPr>
        <w:t>.1</w:t>
      </w:r>
      <w:r w:rsidRPr="00D070B0">
        <w:rPr>
          <w:rFonts w:eastAsia="Times New Roman"/>
          <w:bCs/>
          <w:sz w:val="28"/>
          <w:szCs w:val="28"/>
          <w:lang w:val="ru-RU" w:eastAsia="ru-RU"/>
        </w:rPr>
        <w:t>.</w:t>
      </w:r>
      <w:r w:rsidR="009A355F" w:rsidRPr="00D070B0">
        <w:rPr>
          <w:bCs/>
          <w:sz w:val="28"/>
          <w:szCs w:val="28"/>
          <w:lang w:val="ru-RU"/>
        </w:rPr>
        <w:t>Подбор цвета</w:t>
      </w:r>
      <w:r w:rsidR="00A076CD" w:rsidRPr="00D070B0">
        <w:rPr>
          <w:bCs/>
          <w:sz w:val="28"/>
          <w:szCs w:val="28"/>
          <w:lang w:val="ru-RU"/>
        </w:rPr>
        <w:t>.</w:t>
      </w:r>
      <w:r w:rsidR="009A355F" w:rsidRPr="00D070B0">
        <w:rPr>
          <w:rFonts w:eastAsiaTheme="minorHAnsi"/>
          <w:bCs/>
          <w:sz w:val="28"/>
          <w:szCs w:val="28"/>
          <w:bdr w:val="none" w:sz="0" w:space="0" w:color="auto"/>
          <w:lang w:val="ru-RU"/>
        </w:rPr>
        <w:t xml:space="preserve"> Колеровка</w:t>
      </w:r>
      <w:r w:rsidR="00A076CD" w:rsidRPr="00D070B0">
        <w:rPr>
          <w:rFonts w:eastAsiaTheme="minorHAnsi"/>
          <w:bCs/>
          <w:sz w:val="28"/>
          <w:szCs w:val="28"/>
          <w:bdr w:val="none" w:sz="0" w:space="0" w:color="auto"/>
          <w:lang w:val="ru-RU"/>
        </w:rPr>
        <w:t>.</w:t>
      </w:r>
      <w:r w:rsidR="009A355F" w:rsidRPr="00D070B0">
        <w:rPr>
          <w:rFonts w:eastAsiaTheme="minorHAnsi"/>
          <w:bCs/>
          <w:sz w:val="28"/>
          <w:szCs w:val="28"/>
          <w:bdr w:val="none" w:sz="0" w:space="0" w:color="auto"/>
          <w:lang w:val="ru-RU"/>
        </w:rPr>
        <w:t xml:space="preserve"> Идентификация цвета и тенденции.</w:t>
      </w:r>
    </w:p>
    <w:p w:rsidR="0072111F" w:rsidRPr="00D070B0"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D070B0">
        <w:rPr>
          <w:bCs/>
          <w:i/>
          <w:sz w:val="28"/>
          <w:szCs w:val="28"/>
          <w:bdr w:val="none" w:sz="0" w:space="0" w:color="auto"/>
          <w:lang w:val="ru-RU" w:eastAsia="ru-RU"/>
        </w:rPr>
        <w:t>Лекция</w:t>
      </w:r>
      <w:r w:rsidRPr="00D070B0">
        <w:rPr>
          <w:bCs/>
          <w:sz w:val="28"/>
          <w:szCs w:val="28"/>
          <w:bdr w:val="none" w:sz="0" w:space="0" w:color="auto"/>
          <w:lang w:val="ru-RU" w:eastAsia="ru-RU"/>
        </w:rPr>
        <w:t>.</w:t>
      </w:r>
    </w:p>
    <w:p w:rsidR="009A355F" w:rsidRPr="00D070B0" w:rsidRDefault="009A355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D070B0">
        <w:rPr>
          <w:rFonts w:eastAsiaTheme="minorHAnsi"/>
          <w:bCs/>
          <w:sz w:val="28"/>
          <w:szCs w:val="28"/>
          <w:bdr w:val="none" w:sz="0" w:space="0" w:color="auto"/>
          <w:lang w:val="ru-RU"/>
        </w:rPr>
        <w:t xml:space="preserve"> Для этого на модельной табличке автомобиля имеется код цвета. Идентифицированный код цвета сравнивают со стандартным образцом и его возможными вариантами по цвету. Варианты цвета получают в результате анализа, осуществляемого изготовителем краски, который проводится для использования в ремонтном окрашивании. При этом выявляются возможные отклонения от стандартного образца.</w:t>
      </w:r>
    </w:p>
    <w:p w:rsidR="009A355F" w:rsidRPr="00FB2799" w:rsidRDefault="00D070B0" w:rsidP="0054133D">
      <w:pPr>
        <w:jc w:val="both"/>
        <w:rPr>
          <w:rFonts w:eastAsia="Times New Roman"/>
          <w:sz w:val="28"/>
          <w:szCs w:val="28"/>
          <w:lang w:val="ru-RU" w:eastAsia="ru-RU"/>
        </w:rPr>
      </w:pPr>
      <w:r w:rsidRPr="00D070B0">
        <w:rPr>
          <w:rFonts w:eastAsia="Times New Roman"/>
          <w:bCs/>
          <w:sz w:val="28"/>
          <w:szCs w:val="28"/>
          <w:lang w:val="ru-RU" w:eastAsia="ru-RU"/>
        </w:rPr>
        <w:t>6</w:t>
      </w:r>
      <w:r w:rsidR="009A355F" w:rsidRPr="00D070B0">
        <w:rPr>
          <w:rFonts w:eastAsia="Times New Roman"/>
          <w:bCs/>
          <w:sz w:val="28"/>
          <w:szCs w:val="28"/>
          <w:lang w:val="ru-RU" w:eastAsia="ru-RU"/>
        </w:rPr>
        <w:t>.2</w:t>
      </w:r>
      <w:r w:rsidRPr="00D070B0">
        <w:rPr>
          <w:rFonts w:eastAsia="Times New Roman"/>
          <w:bCs/>
          <w:sz w:val="28"/>
          <w:szCs w:val="28"/>
          <w:lang w:val="ru-RU" w:eastAsia="ru-RU"/>
        </w:rPr>
        <w:t>.</w:t>
      </w:r>
      <w:r w:rsidR="009A355F" w:rsidRPr="00D070B0">
        <w:rPr>
          <w:rFonts w:eastAsia="Times New Roman"/>
          <w:bCs/>
          <w:sz w:val="28"/>
          <w:szCs w:val="28"/>
          <w:lang w:val="ru-RU" w:eastAsia="ru-RU"/>
        </w:rPr>
        <w:t>Методика</w:t>
      </w:r>
      <w:r w:rsidR="009A355F" w:rsidRPr="00FB2799">
        <w:rPr>
          <w:rFonts w:eastAsia="Times New Roman"/>
          <w:sz w:val="28"/>
          <w:szCs w:val="28"/>
          <w:lang w:val="ru-RU" w:eastAsia="ru-RU"/>
        </w:rPr>
        <w:t xml:space="preserve"> подбора цвета спектрофотометром</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7C429A" w:rsidRPr="00FB2799" w:rsidRDefault="007C429A" w:rsidP="0054133D">
      <w:pPr>
        <w:pStyle w:val="SP5196612"/>
        <w:jc w:val="both"/>
        <w:rPr>
          <w:rStyle w:val="SC5241780"/>
          <w:rFonts w:ascii="Times New Roman" w:hAnsi="Times New Roman" w:cs="Times New Roman"/>
          <w:color w:val="auto"/>
          <w:sz w:val="28"/>
          <w:szCs w:val="28"/>
        </w:rPr>
      </w:pPr>
      <w:r w:rsidRPr="00FB2799">
        <w:rPr>
          <w:rStyle w:val="SC5241780"/>
          <w:rFonts w:ascii="Times New Roman" w:hAnsi="Times New Roman" w:cs="Times New Roman"/>
          <w:color w:val="auto"/>
          <w:sz w:val="28"/>
          <w:szCs w:val="28"/>
        </w:rPr>
        <w:t>Для определения цветового оттенка исследуемый участок лакокрасочного покрытия необходимо сначала очистить средством для удаления силикона, после чего тщательно заполировать.Колориметр включается нажатием клавиши Operate. Отключение устройства происходит автоматически, когда оно не используется некоторое время.Для каждого определения цветового оттенка требуется три измерения. Все три измерения выполняются в области повреждения. Колориметр оснащён собственным светодиодным источником света, поэтому условия внешнего освещения роли не играют.Смешанную по полученному рецепту краску сначала используют для нанесения лакокрасочного покрытия на тестовую металлическую пластину, и получившийся тон сравнивают с лакокрасочным покрытием автомобиля.</w:t>
      </w:r>
    </w:p>
    <w:p w:rsidR="009A355F" w:rsidRPr="00FB2799" w:rsidRDefault="00D070B0" w:rsidP="0054133D">
      <w:pPr>
        <w:pStyle w:val="SP5196612"/>
        <w:jc w:val="both"/>
        <w:rPr>
          <w:rFonts w:ascii="Times New Roman" w:eastAsia="Times New Roman" w:hAnsi="Times New Roman" w:cs="Times New Roman"/>
          <w:sz w:val="28"/>
          <w:szCs w:val="28"/>
          <w:lang w:eastAsia="ru-RU"/>
        </w:rPr>
      </w:pPr>
      <w:r w:rsidRPr="00D070B0">
        <w:rPr>
          <w:rFonts w:ascii="Times New Roman" w:eastAsia="Times New Roman" w:hAnsi="Times New Roman" w:cs="Times New Roman"/>
          <w:bCs/>
          <w:sz w:val="28"/>
          <w:szCs w:val="28"/>
          <w:lang w:eastAsia="ru-RU"/>
        </w:rPr>
        <w:t>6</w:t>
      </w:r>
      <w:r w:rsidR="009A355F" w:rsidRPr="00D070B0">
        <w:rPr>
          <w:rFonts w:ascii="Times New Roman" w:eastAsia="Times New Roman" w:hAnsi="Times New Roman" w:cs="Times New Roman"/>
          <w:bCs/>
          <w:sz w:val="28"/>
          <w:szCs w:val="28"/>
          <w:lang w:eastAsia="ru-RU"/>
        </w:rPr>
        <w:t>.3</w:t>
      </w:r>
      <w:r w:rsidRPr="00D070B0">
        <w:rPr>
          <w:rFonts w:ascii="Times New Roman" w:eastAsia="Times New Roman" w:hAnsi="Times New Roman" w:cs="Times New Roman"/>
          <w:bCs/>
          <w:sz w:val="28"/>
          <w:szCs w:val="28"/>
          <w:lang w:eastAsia="ru-RU"/>
        </w:rPr>
        <w:t>.</w:t>
      </w:r>
      <w:r w:rsidR="009A355F" w:rsidRPr="00FB2799">
        <w:rPr>
          <w:rFonts w:ascii="Times New Roman" w:eastAsia="Times New Roman" w:hAnsi="Times New Roman" w:cs="Times New Roman"/>
          <w:sz w:val="28"/>
          <w:szCs w:val="28"/>
          <w:lang w:eastAsia="ru-RU"/>
        </w:rPr>
        <w:t>Методика подбора цвета с помощью цветовой документации</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7C429A" w:rsidRPr="00FB2799" w:rsidRDefault="007C429A" w:rsidP="0054133D">
      <w:pPr>
        <w:pStyle w:val="Default"/>
        <w:jc w:val="both"/>
        <w:rPr>
          <w:color w:val="auto"/>
          <w:sz w:val="28"/>
          <w:szCs w:val="28"/>
        </w:rPr>
      </w:pPr>
      <w:r w:rsidRPr="00FB2799">
        <w:rPr>
          <w:rFonts w:eastAsiaTheme="minorHAnsi"/>
          <w:color w:val="auto"/>
          <w:sz w:val="28"/>
          <w:szCs w:val="28"/>
          <w:lang w:eastAsia="en-US"/>
        </w:rPr>
        <w:lastRenderedPageBreak/>
        <w:t>Для точной оценки цветового тона требуется источник света с заданным спектром. Это позволяет исключить влияние внешнего освещения на результат оценки. В противном случае цветовой тон может быть выбран неправильно.</w:t>
      </w:r>
    </w:p>
    <w:p w:rsidR="00F170AD" w:rsidRPr="00FB2799" w:rsidRDefault="00D070B0" w:rsidP="0054133D">
      <w:pPr>
        <w:jc w:val="both"/>
        <w:rPr>
          <w:sz w:val="28"/>
          <w:szCs w:val="28"/>
          <w:lang w:val="ru-RU"/>
        </w:rPr>
      </w:pPr>
      <w:r w:rsidRPr="00D070B0">
        <w:rPr>
          <w:rFonts w:eastAsia="Times New Roman"/>
          <w:bCs/>
          <w:sz w:val="28"/>
          <w:szCs w:val="28"/>
          <w:lang w:val="ru-RU" w:eastAsia="ru-RU"/>
        </w:rPr>
        <w:t>6</w:t>
      </w:r>
      <w:r w:rsidR="009A355F" w:rsidRPr="00D070B0">
        <w:rPr>
          <w:rFonts w:eastAsia="Times New Roman"/>
          <w:bCs/>
          <w:sz w:val="28"/>
          <w:szCs w:val="28"/>
          <w:lang w:val="ru-RU" w:eastAsia="ru-RU"/>
        </w:rPr>
        <w:t>.4</w:t>
      </w:r>
      <w:r w:rsidRPr="00D070B0">
        <w:rPr>
          <w:rFonts w:eastAsia="Times New Roman"/>
          <w:bCs/>
          <w:sz w:val="28"/>
          <w:szCs w:val="28"/>
          <w:lang w:val="ru-RU" w:eastAsia="ru-RU"/>
        </w:rPr>
        <w:t>.</w:t>
      </w:r>
      <w:r w:rsidR="009A355F" w:rsidRPr="00FB2799">
        <w:rPr>
          <w:sz w:val="28"/>
          <w:szCs w:val="28"/>
          <w:lang w:val="ru-RU"/>
        </w:rPr>
        <w:t>Контрольное тестирование</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72111F" w:rsidRPr="00FB2799" w:rsidRDefault="0072111F" w:rsidP="0054133D">
      <w:pPr>
        <w:jc w:val="both"/>
        <w:rPr>
          <w:b/>
          <w:bCs/>
          <w:sz w:val="28"/>
          <w:szCs w:val="28"/>
          <w:bdr w:val="none" w:sz="0" w:space="0" w:color="auto"/>
          <w:lang w:val="ru-RU" w:eastAsia="ru-RU"/>
        </w:rPr>
      </w:pPr>
    </w:p>
    <w:p w:rsidR="003D2F8D" w:rsidRPr="00FB2799" w:rsidRDefault="00A31EE9" w:rsidP="0054133D">
      <w:pPr>
        <w:jc w:val="both"/>
        <w:rPr>
          <w:sz w:val="28"/>
          <w:szCs w:val="28"/>
          <w:lang w:val="ru-RU"/>
        </w:rPr>
      </w:pPr>
      <w:r w:rsidRPr="00FB2799">
        <w:rPr>
          <w:b/>
          <w:bCs/>
          <w:sz w:val="28"/>
          <w:szCs w:val="28"/>
          <w:bdr w:val="none" w:sz="0" w:space="0" w:color="auto"/>
          <w:lang w:val="ru-RU" w:eastAsia="ru-RU"/>
        </w:rPr>
        <w:t xml:space="preserve">МОДУЛЬ </w:t>
      </w:r>
      <w:r w:rsidR="00D070B0">
        <w:rPr>
          <w:b/>
          <w:bCs/>
          <w:sz w:val="28"/>
          <w:szCs w:val="28"/>
          <w:bdr w:val="none" w:sz="0" w:space="0" w:color="auto"/>
          <w:lang w:val="ru-RU" w:eastAsia="ru-RU"/>
        </w:rPr>
        <w:t>7</w:t>
      </w:r>
      <w:r w:rsidRPr="00FB2799">
        <w:rPr>
          <w:b/>
          <w:bCs/>
          <w:sz w:val="28"/>
          <w:szCs w:val="28"/>
          <w:bdr w:val="none" w:sz="0" w:space="0" w:color="auto"/>
          <w:lang w:val="ru-RU" w:eastAsia="ru-RU"/>
        </w:rPr>
        <w:t xml:space="preserve">.  </w:t>
      </w:r>
      <w:r w:rsidR="003D2F8D" w:rsidRPr="00FB2799">
        <w:rPr>
          <w:sz w:val="28"/>
          <w:szCs w:val="28"/>
          <w:lang w:val="ru-RU"/>
        </w:rPr>
        <w:t>Локальный  ремонт окрашенной  детали</w:t>
      </w:r>
    </w:p>
    <w:p w:rsidR="009A355F" w:rsidRPr="0054133D" w:rsidRDefault="00D070B0" w:rsidP="0054133D">
      <w:pPr>
        <w:jc w:val="both"/>
        <w:rPr>
          <w:bCs/>
          <w:sz w:val="28"/>
          <w:szCs w:val="28"/>
          <w:lang w:val="ru-RU"/>
        </w:rPr>
      </w:pPr>
      <w:r w:rsidRPr="0054133D">
        <w:rPr>
          <w:rFonts w:eastAsia="Times New Roman"/>
          <w:bCs/>
          <w:sz w:val="28"/>
          <w:szCs w:val="28"/>
          <w:lang w:val="ru-RU" w:eastAsia="ru-RU"/>
        </w:rPr>
        <w:t>7</w:t>
      </w:r>
      <w:r w:rsidR="009A355F" w:rsidRPr="0054133D">
        <w:rPr>
          <w:rFonts w:eastAsia="Times New Roman"/>
          <w:bCs/>
          <w:sz w:val="28"/>
          <w:szCs w:val="28"/>
          <w:lang w:val="ru-RU" w:eastAsia="ru-RU"/>
        </w:rPr>
        <w:t>.1</w:t>
      </w:r>
      <w:r w:rsidRPr="0054133D">
        <w:rPr>
          <w:rFonts w:eastAsia="Times New Roman"/>
          <w:bCs/>
          <w:sz w:val="28"/>
          <w:szCs w:val="28"/>
          <w:lang w:val="ru-RU" w:eastAsia="ru-RU"/>
        </w:rPr>
        <w:t>.</w:t>
      </w:r>
      <w:r w:rsidR="009A355F" w:rsidRPr="0054133D">
        <w:rPr>
          <w:bCs/>
          <w:sz w:val="28"/>
          <w:szCs w:val="28"/>
          <w:lang w:val="ru-RU"/>
        </w:rPr>
        <w:t>Методика определения места и способа ремонта</w:t>
      </w:r>
    </w:p>
    <w:p w:rsidR="0072111F" w:rsidRPr="0054133D"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54133D">
        <w:rPr>
          <w:bCs/>
          <w:i/>
          <w:sz w:val="28"/>
          <w:szCs w:val="28"/>
          <w:bdr w:val="none" w:sz="0" w:space="0" w:color="auto"/>
          <w:lang w:val="ru-RU" w:eastAsia="ru-RU"/>
        </w:rPr>
        <w:t>Лекция</w:t>
      </w:r>
      <w:r w:rsidRPr="0054133D">
        <w:rPr>
          <w:bCs/>
          <w:sz w:val="28"/>
          <w:szCs w:val="28"/>
          <w:bdr w:val="none" w:sz="0" w:space="0" w:color="auto"/>
          <w:lang w:val="ru-RU" w:eastAsia="ru-RU"/>
        </w:rPr>
        <w:t>.</w:t>
      </w:r>
    </w:p>
    <w:p w:rsidR="009A355F" w:rsidRPr="0054133D" w:rsidRDefault="009A355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Cs/>
          <w:sz w:val="28"/>
          <w:szCs w:val="28"/>
          <w:bdr w:val="none" w:sz="0" w:space="0" w:color="auto"/>
          <w:lang w:val="ru-RU"/>
        </w:rPr>
      </w:pPr>
      <w:r w:rsidRPr="0054133D">
        <w:rPr>
          <w:rFonts w:eastAsiaTheme="minorHAnsi"/>
          <w:bCs/>
          <w:sz w:val="28"/>
          <w:szCs w:val="28"/>
          <w:bdr w:val="none" w:sz="0" w:space="0" w:color="auto"/>
          <w:lang w:val="ru-RU"/>
        </w:rPr>
        <w:t>Процесс окраски автомобиля в сервисном предприятии делится на две фазы:  предварительная обработка для обеспечения антикоррозионной защиты и для выравнивания неровностей наружных панелей; окончательное окрашивание для</w:t>
      </w:r>
    </w:p>
    <w:p w:rsidR="009A355F" w:rsidRPr="0054133D" w:rsidRDefault="009A355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Cs/>
          <w:sz w:val="28"/>
          <w:szCs w:val="28"/>
          <w:bdr w:val="none" w:sz="0" w:space="0" w:color="auto"/>
          <w:lang w:val="ru-RU"/>
        </w:rPr>
      </w:pPr>
      <w:r w:rsidRPr="0054133D">
        <w:rPr>
          <w:rFonts w:eastAsiaTheme="minorHAnsi"/>
          <w:bCs/>
          <w:sz w:val="28"/>
          <w:szCs w:val="28"/>
          <w:bdr w:val="none" w:sz="0" w:space="0" w:color="auto"/>
          <w:lang w:val="ru-RU"/>
        </w:rPr>
        <w:t>восстановления прежнего внешнего вида автомобиля. При попадании автомобиля с</w:t>
      </w:r>
    </w:p>
    <w:p w:rsidR="009A355F" w:rsidRPr="0054133D" w:rsidRDefault="009A355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Cs/>
          <w:sz w:val="28"/>
          <w:szCs w:val="28"/>
          <w:bdr w:val="none" w:sz="0" w:space="0" w:color="auto"/>
          <w:lang w:val="ru-RU"/>
        </w:rPr>
      </w:pPr>
      <w:r w:rsidRPr="0054133D">
        <w:rPr>
          <w:rFonts w:eastAsiaTheme="minorHAnsi"/>
          <w:bCs/>
          <w:sz w:val="28"/>
          <w:szCs w:val="28"/>
          <w:bdr w:val="none" w:sz="0" w:space="0" w:color="auto"/>
          <w:lang w:val="ru-RU"/>
        </w:rPr>
        <w:t>повреждениями кузова в ремонтное предприятие производят ремонт кузова</w:t>
      </w:r>
    </w:p>
    <w:p w:rsidR="009A355F" w:rsidRPr="0054133D" w:rsidRDefault="009A355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Cs/>
          <w:sz w:val="28"/>
          <w:szCs w:val="28"/>
          <w:bdr w:val="none" w:sz="0" w:space="0" w:color="auto"/>
          <w:lang w:val="ru-RU"/>
        </w:rPr>
      </w:pPr>
      <w:r w:rsidRPr="0054133D">
        <w:rPr>
          <w:rFonts w:eastAsiaTheme="minorHAnsi"/>
          <w:bCs/>
          <w:sz w:val="28"/>
          <w:szCs w:val="28"/>
          <w:bdr w:val="none" w:sz="0" w:space="0" w:color="auto"/>
          <w:lang w:val="ru-RU"/>
        </w:rPr>
        <w:t>правкой или заменой его элементов. Ремонтное окрашивание служит для</w:t>
      </w:r>
    </w:p>
    <w:p w:rsidR="009A355F" w:rsidRPr="0054133D" w:rsidRDefault="009A355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Cs/>
          <w:sz w:val="28"/>
          <w:szCs w:val="28"/>
          <w:bdr w:val="none" w:sz="0" w:space="0" w:color="auto"/>
          <w:lang w:val="ru-RU"/>
        </w:rPr>
      </w:pPr>
      <w:r w:rsidRPr="0054133D">
        <w:rPr>
          <w:rFonts w:eastAsiaTheme="minorHAnsi"/>
          <w:bCs/>
          <w:sz w:val="28"/>
          <w:szCs w:val="28"/>
          <w:bdr w:val="none" w:sz="0" w:space="0" w:color="auto"/>
          <w:lang w:val="ru-RU"/>
        </w:rPr>
        <w:t>обеспечения антикоррозионной защиты, для выравнивания неровностей наружных</w:t>
      </w:r>
    </w:p>
    <w:p w:rsidR="009A355F" w:rsidRPr="0054133D" w:rsidRDefault="009A355F" w:rsidP="0054133D">
      <w:pPr>
        <w:jc w:val="both"/>
        <w:rPr>
          <w:bCs/>
          <w:sz w:val="28"/>
          <w:szCs w:val="28"/>
          <w:lang w:val="ru-RU"/>
        </w:rPr>
      </w:pPr>
      <w:r w:rsidRPr="0054133D">
        <w:rPr>
          <w:rFonts w:eastAsiaTheme="minorHAnsi"/>
          <w:bCs/>
          <w:sz w:val="28"/>
          <w:szCs w:val="28"/>
          <w:bdr w:val="none" w:sz="0" w:space="0" w:color="auto"/>
          <w:lang w:val="ru-RU"/>
        </w:rPr>
        <w:t>панелей и, наконец, для восстановления прежнего внешнего вида автомобиля</w:t>
      </w:r>
    </w:p>
    <w:p w:rsidR="009A355F" w:rsidRPr="0054133D" w:rsidRDefault="00D070B0" w:rsidP="0054133D">
      <w:pPr>
        <w:jc w:val="both"/>
        <w:rPr>
          <w:bCs/>
          <w:sz w:val="28"/>
          <w:szCs w:val="28"/>
          <w:lang w:val="ru-RU"/>
        </w:rPr>
      </w:pPr>
      <w:r w:rsidRPr="0054133D">
        <w:rPr>
          <w:rFonts w:eastAsia="Times New Roman"/>
          <w:bCs/>
          <w:sz w:val="28"/>
          <w:szCs w:val="28"/>
          <w:lang w:val="ru-RU" w:eastAsia="ru-RU"/>
        </w:rPr>
        <w:t>7</w:t>
      </w:r>
      <w:r w:rsidR="009A355F" w:rsidRPr="0054133D">
        <w:rPr>
          <w:rFonts w:eastAsia="Times New Roman"/>
          <w:bCs/>
          <w:sz w:val="28"/>
          <w:szCs w:val="28"/>
          <w:lang w:val="ru-RU" w:eastAsia="ru-RU"/>
        </w:rPr>
        <w:t>.2</w:t>
      </w:r>
      <w:r w:rsidRPr="0054133D">
        <w:rPr>
          <w:rFonts w:eastAsia="Times New Roman"/>
          <w:bCs/>
          <w:sz w:val="28"/>
          <w:szCs w:val="28"/>
          <w:lang w:val="ru-RU" w:eastAsia="ru-RU"/>
        </w:rPr>
        <w:t>.</w:t>
      </w:r>
      <w:r w:rsidR="009A355F" w:rsidRPr="0054133D">
        <w:rPr>
          <w:bCs/>
          <w:sz w:val="28"/>
          <w:szCs w:val="28"/>
          <w:lang w:val="ru-RU"/>
        </w:rPr>
        <w:t>Методика и приемы подготовки ремонтируемой поверхности</w:t>
      </w:r>
    </w:p>
    <w:p w:rsidR="0072111F" w:rsidRPr="0054133D"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54133D">
        <w:rPr>
          <w:bCs/>
          <w:i/>
          <w:sz w:val="28"/>
          <w:szCs w:val="28"/>
          <w:bdr w:val="none" w:sz="0" w:space="0" w:color="auto"/>
          <w:lang w:val="ru-RU" w:eastAsia="ru-RU"/>
        </w:rPr>
        <w:t>Лекция</w:t>
      </w:r>
      <w:r w:rsidRPr="0054133D">
        <w:rPr>
          <w:bCs/>
          <w:sz w:val="28"/>
          <w:szCs w:val="28"/>
          <w:bdr w:val="none" w:sz="0" w:space="0" w:color="auto"/>
          <w:lang w:val="ru-RU" w:eastAsia="ru-RU"/>
        </w:rPr>
        <w:t>.</w:t>
      </w:r>
    </w:p>
    <w:p w:rsidR="007C429A" w:rsidRPr="0054133D" w:rsidRDefault="007C429A" w:rsidP="0054133D">
      <w:pPr>
        <w:jc w:val="both"/>
        <w:rPr>
          <w:bCs/>
          <w:sz w:val="28"/>
          <w:szCs w:val="28"/>
          <w:lang w:val="ru-RU"/>
        </w:rPr>
      </w:pPr>
      <w:r w:rsidRPr="0054133D">
        <w:rPr>
          <w:rFonts w:eastAsiaTheme="minorHAnsi"/>
          <w:bCs/>
          <w:sz w:val="28"/>
          <w:szCs w:val="28"/>
          <w:bdr w:val="none" w:sz="0" w:space="0" w:color="auto"/>
          <w:lang w:val="ru-RU"/>
        </w:rPr>
        <w:t>И напыляемые, и полиэфирные шпатлёвки обладают высокой гигроскопичностью, то есть стремятся всасывать влагу, как губка. Поэтому в случаях зачистки поверхностей до голого металла в критичных с точки зрения коррозии зонах автомобиля шпатлёвку необходимо изолировать. В противном случае после шпатлевания не сохраняется гарантия от сквозной коррозии.</w:t>
      </w:r>
    </w:p>
    <w:p w:rsidR="009A355F" w:rsidRPr="0054133D" w:rsidRDefault="00D070B0" w:rsidP="0054133D">
      <w:pPr>
        <w:jc w:val="both"/>
        <w:rPr>
          <w:bCs/>
          <w:sz w:val="28"/>
          <w:szCs w:val="28"/>
          <w:lang w:val="ru-RU"/>
        </w:rPr>
      </w:pPr>
      <w:r w:rsidRPr="0054133D">
        <w:rPr>
          <w:rFonts w:eastAsia="Times New Roman"/>
          <w:bCs/>
          <w:sz w:val="28"/>
          <w:szCs w:val="28"/>
          <w:lang w:val="ru-RU" w:eastAsia="ru-RU"/>
        </w:rPr>
        <w:t>7</w:t>
      </w:r>
      <w:r w:rsidR="009A355F" w:rsidRPr="0054133D">
        <w:rPr>
          <w:rFonts w:eastAsia="Times New Roman"/>
          <w:bCs/>
          <w:sz w:val="28"/>
          <w:szCs w:val="28"/>
          <w:lang w:val="ru-RU" w:eastAsia="ru-RU"/>
        </w:rPr>
        <w:t>.3</w:t>
      </w:r>
      <w:r w:rsidRPr="0054133D">
        <w:rPr>
          <w:rFonts w:eastAsia="Times New Roman"/>
          <w:bCs/>
          <w:sz w:val="28"/>
          <w:szCs w:val="28"/>
          <w:lang w:val="ru-RU" w:eastAsia="ru-RU"/>
        </w:rPr>
        <w:t>.</w:t>
      </w:r>
      <w:r w:rsidR="009A355F" w:rsidRPr="0054133D">
        <w:rPr>
          <w:bCs/>
          <w:sz w:val="28"/>
          <w:szCs w:val="28"/>
          <w:lang w:val="ru-RU"/>
        </w:rPr>
        <w:t>Методика выполнения локального ремонта детали</w:t>
      </w:r>
    </w:p>
    <w:p w:rsidR="0072111F" w:rsidRPr="0054133D"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54133D">
        <w:rPr>
          <w:bCs/>
          <w:i/>
          <w:sz w:val="28"/>
          <w:szCs w:val="28"/>
          <w:bdr w:val="none" w:sz="0" w:space="0" w:color="auto"/>
          <w:lang w:val="ru-RU" w:eastAsia="ru-RU"/>
        </w:rPr>
        <w:t>Лекция</w:t>
      </w:r>
      <w:r w:rsidRPr="0054133D">
        <w:rPr>
          <w:bCs/>
          <w:sz w:val="28"/>
          <w:szCs w:val="28"/>
          <w:bdr w:val="none" w:sz="0" w:space="0" w:color="auto"/>
          <w:lang w:val="ru-RU" w:eastAsia="ru-RU"/>
        </w:rPr>
        <w:t>.</w:t>
      </w:r>
    </w:p>
    <w:p w:rsidR="007C429A" w:rsidRPr="0054133D" w:rsidRDefault="007C429A" w:rsidP="0054133D">
      <w:pPr>
        <w:jc w:val="both"/>
        <w:rPr>
          <w:bCs/>
          <w:sz w:val="28"/>
          <w:szCs w:val="28"/>
          <w:lang w:val="ru-RU"/>
        </w:rPr>
      </w:pPr>
      <w:r w:rsidRPr="0054133D">
        <w:rPr>
          <w:bCs/>
          <w:sz w:val="28"/>
          <w:szCs w:val="28"/>
          <w:lang w:val="ru-RU"/>
        </w:rPr>
        <w:t>Этап 1. Очистка</w:t>
      </w:r>
    </w:p>
    <w:p w:rsidR="007C429A" w:rsidRPr="0054133D" w:rsidRDefault="007C429A" w:rsidP="0054133D">
      <w:pPr>
        <w:jc w:val="both"/>
        <w:rPr>
          <w:bCs/>
          <w:sz w:val="28"/>
          <w:szCs w:val="28"/>
          <w:lang w:val="ru-RU"/>
        </w:rPr>
      </w:pPr>
      <w:r w:rsidRPr="0054133D">
        <w:rPr>
          <w:bCs/>
          <w:sz w:val="28"/>
          <w:szCs w:val="28"/>
          <w:lang w:val="ru-RU"/>
        </w:rPr>
        <w:t>Очистить всю поверхность ремонтируемого кузовного элемента.</w:t>
      </w:r>
    </w:p>
    <w:p w:rsidR="007C429A" w:rsidRPr="0054133D" w:rsidRDefault="007C429A" w:rsidP="0054133D">
      <w:pPr>
        <w:jc w:val="both"/>
        <w:rPr>
          <w:bCs/>
          <w:sz w:val="28"/>
          <w:szCs w:val="28"/>
          <w:lang w:val="ru-RU"/>
        </w:rPr>
      </w:pPr>
      <w:r w:rsidRPr="0054133D">
        <w:rPr>
          <w:bCs/>
          <w:sz w:val="28"/>
          <w:szCs w:val="28"/>
          <w:lang w:val="ru-RU"/>
        </w:rPr>
        <w:t>Этап 2. Удаление ЛКП зашлифовка сходов Зачистить шлифовкой ремонтируемый участок до основания. Сошлифовать зоны перехода</w:t>
      </w:r>
    </w:p>
    <w:p w:rsidR="007C429A" w:rsidRPr="0054133D" w:rsidRDefault="007C429A" w:rsidP="0054133D">
      <w:pPr>
        <w:jc w:val="both"/>
        <w:rPr>
          <w:bCs/>
          <w:sz w:val="28"/>
          <w:szCs w:val="28"/>
          <w:lang w:val="ru-RU"/>
        </w:rPr>
      </w:pPr>
      <w:r w:rsidRPr="0054133D">
        <w:rPr>
          <w:bCs/>
          <w:sz w:val="28"/>
          <w:szCs w:val="28"/>
          <w:lang w:val="ru-RU"/>
        </w:rPr>
        <w:t>к неповреждённому ЛКП, чтобы получить плавные сходы.</w:t>
      </w:r>
    </w:p>
    <w:p w:rsidR="007C429A" w:rsidRPr="0054133D" w:rsidRDefault="007C429A" w:rsidP="0054133D">
      <w:pPr>
        <w:jc w:val="both"/>
        <w:rPr>
          <w:bCs/>
          <w:sz w:val="28"/>
          <w:szCs w:val="28"/>
          <w:lang w:val="ru-RU"/>
        </w:rPr>
      </w:pPr>
      <w:r w:rsidRPr="0054133D">
        <w:rPr>
          <w:bCs/>
          <w:sz w:val="28"/>
          <w:szCs w:val="28"/>
          <w:lang w:val="ru-RU"/>
        </w:rPr>
        <w:t xml:space="preserve"> Этап 3. Грунтование Изолировать зашлифованную поверхность</w:t>
      </w:r>
    </w:p>
    <w:p w:rsidR="007C429A" w:rsidRPr="0054133D" w:rsidRDefault="007C429A" w:rsidP="0054133D">
      <w:pPr>
        <w:jc w:val="both"/>
        <w:rPr>
          <w:bCs/>
          <w:sz w:val="28"/>
          <w:szCs w:val="28"/>
          <w:lang w:val="ru-RU"/>
        </w:rPr>
      </w:pPr>
      <w:r w:rsidRPr="0054133D">
        <w:rPr>
          <w:bCs/>
          <w:sz w:val="28"/>
          <w:szCs w:val="28"/>
          <w:lang w:val="ru-RU"/>
        </w:rPr>
        <w:t>двухкомпонентным грунтом 2K-Wash-Primer. Нанести грунт. После сушки заматировать грунт сухим шлифованием вручную. Прошлифованные насквозь места загрунтовать снова.</w:t>
      </w:r>
    </w:p>
    <w:p w:rsidR="00F170AD" w:rsidRPr="0054133D" w:rsidRDefault="00D070B0" w:rsidP="0054133D">
      <w:pPr>
        <w:jc w:val="both"/>
        <w:rPr>
          <w:bCs/>
          <w:sz w:val="28"/>
          <w:szCs w:val="28"/>
          <w:lang w:val="ru-RU"/>
        </w:rPr>
      </w:pPr>
      <w:r w:rsidRPr="0054133D">
        <w:rPr>
          <w:rFonts w:eastAsia="Times New Roman"/>
          <w:bCs/>
          <w:sz w:val="28"/>
          <w:szCs w:val="28"/>
          <w:lang w:val="ru-RU" w:eastAsia="ru-RU"/>
        </w:rPr>
        <w:t>7</w:t>
      </w:r>
      <w:r w:rsidR="009A355F" w:rsidRPr="0054133D">
        <w:rPr>
          <w:rFonts w:eastAsia="Times New Roman"/>
          <w:bCs/>
          <w:sz w:val="28"/>
          <w:szCs w:val="28"/>
          <w:lang w:val="ru-RU" w:eastAsia="ru-RU"/>
        </w:rPr>
        <w:t>.4</w:t>
      </w:r>
      <w:r w:rsidRPr="0054133D">
        <w:rPr>
          <w:rFonts w:eastAsia="Times New Roman"/>
          <w:bCs/>
          <w:sz w:val="28"/>
          <w:szCs w:val="28"/>
          <w:lang w:val="ru-RU" w:eastAsia="ru-RU"/>
        </w:rPr>
        <w:t>.</w:t>
      </w:r>
      <w:r w:rsidR="009A355F" w:rsidRPr="0054133D">
        <w:rPr>
          <w:bCs/>
          <w:sz w:val="28"/>
          <w:szCs w:val="28"/>
          <w:lang w:val="ru-RU"/>
        </w:rPr>
        <w:t>Контрольное тестирование</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54133D">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w:t>
      </w:r>
      <w:r w:rsidRPr="00FB2799">
        <w:rPr>
          <w:bCs/>
          <w:sz w:val="28"/>
          <w:szCs w:val="28"/>
          <w:bdr w:val="none" w:sz="0" w:space="0" w:color="auto"/>
          <w:lang w:val="ru-RU" w:eastAsia="ru-RU"/>
        </w:rPr>
        <w:t>. Проходной уровень не менее 75%.</w:t>
      </w:r>
    </w:p>
    <w:p w:rsidR="0072111F" w:rsidRPr="00FB2799" w:rsidRDefault="0072111F" w:rsidP="0054133D">
      <w:pPr>
        <w:jc w:val="both"/>
        <w:rPr>
          <w:sz w:val="28"/>
          <w:szCs w:val="28"/>
          <w:lang w:val="ru-RU"/>
        </w:rPr>
      </w:pPr>
    </w:p>
    <w:p w:rsidR="002F277D" w:rsidRPr="00FB2799" w:rsidRDefault="00E37C6E"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8"/>
          <w:szCs w:val="28"/>
          <w:lang w:val="ru-RU"/>
        </w:rPr>
      </w:pPr>
      <w:r w:rsidRPr="00FB2799">
        <w:rPr>
          <w:b/>
          <w:bCs/>
          <w:sz w:val="28"/>
          <w:szCs w:val="28"/>
          <w:bdr w:val="none" w:sz="0" w:space="0" w:color="auto"/>
          <w:lang w:val="ru-RU" w:eastAsia="ru-RU"/>
        </w:rPr>
        <w:t xml:space="preserve">МОДУЛЬ </w:t>
      </w:r>
      <w:r w:rsidR="00D070B0">
        <w:rPr>
          <w:b/>
          <w:bCs/>
          <w:sz w:val="28"/>
          <w:szCs w:val="28"/>
          <w:bdr w:val="none" w:sz="0" w:space="0" w:color="auto"/>
          <w:lang w:val="ru-RU" w:eastAsia="ru-RU"/>
        </w:rPr>
        <w:t>8</w:t>
      </w:r>
      <w:r w:rsidRPr="00FB2799">
        <w:rPr>
          <w:b/>
          <w:bCs/>
          <w:sz w:val="28"/>
          <w:szCs w:val="28"/>
          <w:bdr w:val="none" w:sz="0" w:space="0" w:color="auto"/>
          <w:lang w:val="ru-RU" w:eastAsia="ru-RU"/>
        </w:rPr>
        <w:t xml:space="preserve">. </w:t>
      </w:r>
      <w:r w:rsidR="002F277D" w:rsidRPr="00FB2799">
        <w:rPr>
          <w:sz w:val="28"/>
          <w:szCs w:val="28"/>
          <w:lang w:val="ru-RU"/>
        </w:rPr>
        <w:t>Полировка автомобильного кузова</w:t>
      </w:r>
    </w:p>
    <w:p w:rsidR="009A355F" w:rsidRPr="0054133D" w:rsidRDefault="0054133D" w:rsidP="0054133D">
      <w:pPr>
        <w:jc w:val="both"/>
        <w:rPr>
          <w:bCs/>
          <w:sz w:val="28"/>
          <w:szCs w:val="28"/>
          <w:lang w:val="ru-RU"/>
        </w:rPr>
      </w:pPr>
      <w:r w:rsidRPr="0054133D">
        <w:rPr>
          <w:rFonts w:eastAsia="Times New Roman"/>
          <w:bCs/>
          <w:sz w:val="28"/>
          <w:szCs w:val="28"/>
          <w:lang w:val="ru-RU" w:eastAsia="ru-RU"/>
        </w:rPr>
        <w:t>8</w:t>
      </w:r>
      <w:r w:rsidR="009A355F" w:rsidRPr="0054133D">
        <w:rPr>
          <w:rFonts w:eastAsia="Times New Roman"/>
          <w:bCs/>
          <w:sz w:val="28"/>
          <w:szCs w:val="28"/>
          <w:lang w:val="ru-RU" w:eastAsia="ru-RU"/>
        </w:rPr>
        <w:t>.1</w:t>
      </w:r>
      <w:r w:rsidRPr="0054133D">
        <w:rPr>
          <w:rFonts w:eastAsia="Times New Roman"/>
          <w:bCs/>
          <w:sz w:val="28"/>
          <w:szCs w:val="28"/>
          <w:lang w:val="ru-RU" w:eastAsia="ru-RU"/>
        </w:rPr>
        <w:t>.</w:t>
      </w:r>
      <w:r w:rsidR="009A355F" w:rsidRPr="0054133D">
        <w:rPr>
          <w:bCs/>
          <w:sz w:val="28"/>
          <w:szCs w:val="28"/>
          <w:lang w:val="ru-RU"/>
        </w:rPr>
        <w:t>Методика выбора и нанесения полировочной пасты</w:t>
      </w:r>
    </w:p>
    <w:p w:rsidR="00FB2799" w:rsidRPr="0054133D" w:rsidRDefault="00FB2799"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54133D">
        <w:rPr>
          <w:bCs/>
          <w:i/>
          <w:sz w:val="28"/>
          <w:szCs w:val="28"/>
          <w:bdr w:val="none" w:sz="0" w:space="0" w:color="auto"/>
          <w:lang w:val="ru-RU" w:eastAsia="ru-RU"/>
        </w:rPr>
        <w:t>Лекция</w:t>
      </w:r>
      <w:r w:rsidRPr="0054133D">
        <w:rPr>
          <w:bCs/>
          <w:sz w:val="28"/>
          <w:szCs w:val="28"/>
          <w:bdr w:val="none" w:sz="0" w:space="0" w:color="auto"/>
          <w:lang w:val="ru-RU" w:eastAsia="ru-RU"/>
        </w:rPr>
        <w:t>.</w:t>
      </w:r>
    </w:p>
    <w:p w:rsidR="00FB2799" w:rsidRPr="0054133D" w:rsidRDefault="00FB2799" w:rsidP="0054133D">
      <w:pPr>
        <w:jc w:val="both"/>
        <w:rPr>
          <w:bCs/>
          <w:sz w:val="28"/>
          <w:szCs w:val="28"/>
          <w:lang w:val="ru-RU"/>
        </w:rPr>
      </w:pPr>
      <w:r w:rsidRPr="0054133D">
        <w:rPr>
          <w:bCs/>
          <w:sz w:val="28"/>
          <w:szCs w:val="28"/>
          <w:shd w:val="clear" w:color="auto" w:fill="FFFFFF"/>
          <w:lang w:val="ru-RU"/>
        </w:rPr>
        <w:lastRenderedPageBreak/>
        <w:t>Для устранения глубоких царапин требуется абразивная полировка. Этот вид является самым трудоемким и ответственным этапом полировки авто. Процесс подразумевает снятия механическим способом верхнего слоя абразивными пастами примерной толщиной в 5 мкм. Толщина заводского качественного лакокрасочного покрытия примерно составляет 100-150 мкм, поэтому имеется в запасе как минимум еще 10-20 полировок без его целостного нарушения. Если у вас в планах выполнить полировку кузова авто самостоятельно, то необходимо поинтересоваться заранее о толщине лакокрасочного покрытия, так как оно довольно тонкое на многих современных автомобилях.</w:t>
      </w:r>
    </w:p>
    <w:p w:rsidR="009A355F" w:rsidRPr="0054133D" w:rsidRDefault="0054133D" w:rsidP="0054133D">
      <w:pPr>
        <w:jc w:val="both"/>
        <w:rPr>
          <w:bCs/>
          <w:sz w:val="28"/>
          <w:szCs w:val="28"/>
          <w:lang w:val="ru-RU"/>
        </w:rPr>
      </w:pPr>
      <w:r w:rsidRPr="0054133D">
        <w:rPr>
          <w:rFonts w:eastAsia="Times New Roman"/>
          <w:bCs/>
          <w:sz w:val="28"/>
          <w:szCs w:val="28"/>
          <w:lang w:val="ru-RU" w:eastAsia="ru-RU"/>
        </w:rPr>
        <w:t>8</w:t>
      </w:r>
      <w:r w:rsidR="009A355F" w:rsidRPr="0054133D">
        <w:rPr>
          <w:rFonts w:eastAsia="Times New Roman"/>
          <w:bCs/>
          <w:sz w:val="28"/>
          <w:szCs w:val="28"/>
          <w:lang w:val="ru-RU" w:eastAsia="ru-RU"/>
        </w:rPr>
        <w:t>.2</w:t>
      </w:r>
      <w:r w:rsidRPr="0054133D">
        <w:rPr>
          <w:rFonts w:eastAsia="Times New Roman"/>
          <w:bCs/>
          <w:sz w:val="28"/>
          <w:szCs w:val="28"/>
          <w:lang w:val="ru-RU" w:eastAsia="ru-RU"/>
        </w:rPr>
        <w:t>.</w:t>
      </w:r>
      <w:r w:rsidR="009A355F" w:rsidRPr="0054133D">
        <w:rPr>
          <w:bCs/>
          <w:sz w:val="28"/>
          <w:szCs w:val="28"/>
          <w:lang w:val="ru-RU"/>
        </w:rPr>
        <w:t>Методика выполнения полировочных работ</w:t>
      </w:r>
    </w:p>
    <w:p w:rsidR="00FB2799" w:rsidRPr="0054133D" w:rsidRDefault="00FB2799"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54133D">
        <w:rPr>
          <w:bCs/>
          <w:i/>
          <w:sz w:val="28"/>
          <w:szCs w:val="28"/>
          <w:bdr w:val="none" w:sz="0" w:space="0" w:color="auto"/>
          <w:lang w:val="ru-RU" w:eastAsia="ru-RU"/>
        </w:rPr>
        <w:t>Лекция</w:t>
      </w:r>
      <w:r w:rsidRPr="0054133D">
        <w:rPr>
          <w:bCs/>
          <w:sz w:val="28"/>
          <w:szCs w:val="28"/>
          <w:bdr w:val="none" w:sz="0" w:space="0" w:color="auto"/>
          <w:lang w:val="ru-RU" w:eastAsia="ru-RU"/>
        </w:rPr>
        <w:t>.</w:t>
      </w:r>
    </w:p>
    <w:p w:rsidR="00FB2799" w:rsidRPr="0054133D" w:rsidRDefault="00FB2799" w:rsidP="0054133D">
      <w:pPr>
        <w:pStyle w:val="aa"/>
        <w:shd w:val="clear" w:color="auto" w:fill="FFFFFF"/>
        <w:spacing w:before="0" w:beforeAutospacing="0" w:after="0" w:afterAutospacing="0"/>
        <w:jc w:val="both"/>
        <w:textAlignment w:val="baseline"/>
        <w:rPr>
          <w:bCs/>
          <w:sz w:val="28"/>
          <w:szCs w:val="28"/>
        </w:rPr>
      </w:pPr>
      <w:r w:rsidRPr="0054133D">
        <w:rPr>
          <w:bCs/>
          <w:sz w:val="28"/>
          <w:szCs w:val="28"/>
        </w:rPr>
        <w:t>Можно осуществлять полировку как вручную, так и с помощьюмашинки для полировки.</w:t>
      </w:r>
    </w:p>
    <w:p w:rsidR="00FB2799" w:rsidRPr="0054133D" w:rsidRDefault="00FB2799" w:rsidP="0054133D">
      <w:pPr>
        <w:pStyle w:val="aa"/>
        <w:shd w:val="clear" w:color="auto" w:fill="FFFFFF"/>
        <w:spacing w:before="0" w:beforeAutospacing="0" w:after="0" w:afterAutospacing="0"/>
        <w:jc w:val="both"/>
        <w:textAlignment w:val="baseline"/>
        <w:rPr>
          <w:bCs/>
          <w:sz w:val="28"/>
          <w:szCs w:val="28"/>
        </w:rPr>
      </w:pPr>
      <w:r w:rsidRPr="0054133D">
        <w:rPr>
          <w:bCs/>
          <w:sz w:val="28"/>
          <w:szCs w:val="28"/>
        </w:rPr>
        <w:t>Если вы выполняете ручную полировку, то полироль следует наносить на салфетку небольшим количеством и по поверхности кузова равномерно распределять (на корпус распылить аэрозольную пасту). Затем дают немного времени подсохнуть ей до того, пока не появиться белый налет и при помощи чистой салфетки начинают полировать, пока не появится блестящая поверхность, как правило, для этого на одном месте требуется осуществить 10-20 круговых движений. Расход полироли и время просушки выбирают по рекомендациям производителя.</w:t>
      </w:r>
    </w:p>
    <w:p w:rsidR="00F170AD" w:rsidRPr="0054133D" w:rsidRDefault="0054133D"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54133D">
        <w:rPr>
          <w:rFonts w:eastAsia="Times New Roman"/>
          <w:bCs/>
          <w:sz w:val="28"/>
          <w:szCs w:val="28"/>
          <w:lang w:val="ru-RU" w:eastAsia="ru-RU"/>
        </w:rPr>
        <w:t>8</w:t>
      </w:r>
      <w:r w:rsidR="009A355F" w:rsidRPr="0054133D">
        <w:rPr>
          <w:rFonts w:eastAsia="Times New Roman"/>
          <w:bCs/>
          <w:sz w:val="28"/>
          <w:szCs w:val="28"/>
          <w:lang w:val="ru-RU" w:eastAsia="ru-RU"/>
        </w:rPr>
        <w:t>.3</w:t>
      </w:r>
      <w:r w:rsidRPr="0054133D">
        <w:rPr>
          <w:rFonts w:eastAsia="Times New Roman"/>
          <w:bCs/>
          <w:sz w:val="28"/>
          <w:szCs w:val="28"/>
          <w:lang w:val="ru-RU" w:eastAsia="ru-RU"/>
        </w:rPr>
        <w:t>.</w:t>
      </w:r>
      <w:r w:rsidR="009A355F" w:rsidRPr="0054133D">
        <w:rPr>
          <w:bCs/>
          <w:sz w:val="28"/>
          <w:szCs w:val="28"/>
          <w:lang w:val="ru-RU"/>
        </w:rPr>
        <w:t>Контрольное тестирование</w:t>
      </w:r>
    </w:p>
    <w:p w:rsidR="0072111F" w:rsidRPr="00FB2799" w:rsidRDefault="0072111F"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54133D">
        <w:rPr>
          <w:bCs/>
          <w:sz w:val="28"/>
          <w:szCs w:val="28"/>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w:t>
      </w:r>
      <w:r w:rsidRPr="00FB2799">
        <w:rPr>
          <w:bCs/>
          <w:sz w:val="28"/>
          <w:szCs w:val="28"/>
          <w:bdr w:val="none" w:sz="0" w:space="0" w:color="auto"/>
          <w:lang w:val="ru-RU" w:eastAsia="ru-RU"/>
        </w:rPr>
        <w:t>. Проходной уровень не менее 75%.</w:t>
      </w:r>
    </w:p>
    <w:p w:rsidR="00E37C6E" w:rsidRPr="00FB2799" w:rsidRDefault="002F277D" w:rsidP="0054133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sz w:val="28"/>
          <w:szCs w:val="28"/>
          <w:bdr w:val="none" w:sz="0" w:space="0" w:color="auto"/>
          <w:lang w:val="ru-RU" w:eastAsia="ru-RU"/>
        </w:rPr>
      </w:pPr>
      <w:r w:rsidRPr="00FB2799">
        <w:rPr>
          <w:b/>
          <w:bCs/>
          <w:sz w:val="28"/>
          <w:szCs w:val="28"/>
          <w:bdr w:val="none" w:sz="0" w:space="0" w:color="auto"/>
          <w:lang w:val="ru-RU" w:eastAsia="ru-RU"/>
        </w:rPr>
        <w:t xml:space="preserve">МОДУЛЬ </w:t>
      </w:r>
      <w:r w:rsidR="0054133D">
        <w:rPr>
          <w:b/>
          <w:bCs/>
          <w:sz w:val="28"/>
          <w:szCs w:val="28"/>
          <w:bdr w:val="none" w:sz="0" w:space="0" w:color="auto"/>
          <w:lang w:val="ru-RU" w:eastAsia="ru-RU"/>
        </w:rPr>
        <w:t>9</w:t>
      </w:r>
      <w:r w:rsidRPr="00FB2799">
        <w:rPr>
          <w:b/>
          <w:bCs/>
          <w:sz w:val="28"/>
          <w:szCs w:val="28"/>
          <w:bdr w:val="none" w:sz="0" w:space="0" w:color="auto"/>
          <w:lang w:val="ru-RU" w:eastAsia="ru-RU"/>
        </w:rPr>
        <w:t>. Итоговая аттестация.</w:t>
      </w:r>
    </w:p>
    <w:p w:rsidR="001D26DC" w:rsidRPr="00FB2799" w:rsidRDefault="00E37C6E" w:rsidP="0054133D">
      <w:pPr>
        <w:jc w:val="both"/>
        <w:rPr>
          <w:bCs/>
          <w:sz w:val="28"/>
          <w:szCs w:val="28"/>
          <w:bdr w:val="none" w:sz="0" w:space="0" w:color="auto"/>
          <w:lang w:val="ru-RU" w:eastAsia="ru-RU"/>
        </w:rPr>
      </w:pPr>
      <w:r w:rsidRPr="00FB2799">
        <w:rPr>
          <w:bCs/>
          <w:sz w:val="28"/>
          <w:szCs w:val="28"/>
          <w:bdr w:val="none" w:sz="0" w:space="0" w:color="auto"/>
          <w:lang w:val="ru-RU" w:eastAsia="ru-RU"/>
        </w:rPr>
        <w:t xml:space="preserve">Итоговая аттестация в форме </w:t>
      </w:r>
      <w:r w:rsidR="0054133D">
        <w:rPr>
          <w:bCs/>
          <w:sz w:val="28"/>
          <w:szCs w:val="28"/>
          <w:bdr w:val="none" w:sz="0" w:space="0" w:color="auto"/>
          <w:lang w:val="ru-RU" w:eastAsia="ru-RU"/>
        </w:rPr>
        <w:t xml:space="preserve">квалификационного </w:t>
      </w:r>
      <w:r w:rsidRPr="00FB2799">
        <w:rPr>
          <w:bCs/>
          <w:sz w:val="28"/>
          <w:szCs w:val="28"/>
          <w:bdr w:val="none" w:sz="0" w:space="0" w:color="auto"/>
          <w:lang w:val="ru-RU" w:eastAsia="ru-RU"/>
        </w:rPr>
        <w:t>экзамена</w:t>
      </w:r>
      <w:r w:rsidR="0054133D">
        <w:rPr>
          <w:bCs/>
          <w:sz w:val="28"/>
          <w:szCs w:val="28"/>
          <w:bdr w:val="none" w:sz="0" w:space="0" w:color="auto"/>
          <w:lang w:val="ru-RU" w:eastAsia="ru-RU"/>
        </w:rPr>
        <w:t>.</w:t>
      </w:r>
    </w:p>
    <w:p w:rsidR="00E37C6E" w:rsidRPr="00FB2799" w:rsidRDefault="00E37C6E" w:rsidP="00AC2894">
      <w:pPr>
        <w:jc w:val="center"/>
        <w:rPr>
          <w:b/>
          <w:lang w:val="ru-RU"/>
        </w:rPr>
      </w:pPr>
    </w:p>
    <w:p w:rsidR="00AC2894" w:rsidRPr="00FB2799" w:rsidRDefault="00AC2894" w:rsidP="00AC2894">
      <w:pPr>
        <w:ind w:firstLine="708"/>
        <w:jc w:val="both"/>
        <w:rPr>
          <w:b/>
          <w:lang w:val="ru-RU"/>
        </w:rPr>
      </w:pPr>
    </w:p>
    <w:p w:rsidR="0054133D" w:rsidRPr="00FB2799" w:rsidRDefault="0054133D" w:rsidP="0054133D">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lang w:val="ru-RU"/>
        </w:rPr>
      </w:pPr>
      <w:bookmarkStart w:id="6" w:name="_Hlk29049976"/>
      <w:r w:rsidRPr="00FB2799">
        <w:rPr>
          <w:b/>
          <w:sz w:val="28"/>
          <w:lang w:val="ru-RU"/>
        </w:rPr>
        <w:t>МАТЕРИАЛЬНО-ТЕХНИЧЕСКИЕ УСЛОВИЯ РЕАЛИЗАЦИИ ПРОГРАММЫ</w:t>
      </w:r>
    </w:p>
    <w:p w:rsidR="0054133D" w:rsidRPr="00FB2799" w:rsidRDefault="0054133D" w:rsidP="0054133D">
      <w:pPr>
        <w:pStyle w:val="Default"/>
        <w:ind w:firstLine="709"/>
        <w:jc w:val="both"/>
        <w:rPr>
          <w:color w:val="auto"/>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54133D" w:rsidRPr="00FB2799" w:rsidTr="00F9584E">
        <w:trPr>
          <w:trHeight w:val="351"/>
        </w:trPr>
        <w:tc>
          <w:tcPr>
            <w:tcW w:w="3085" w:type="dxa"/>
            <w:vAlign w:val="center"/>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bookmarkStart w:id="7" w:name="_Hlk29047719"/>
            <w:r w:rsidRPr="00FB2799">
              <w:rPr>
                <w:bCs/>
                <w:iCs/>
                <w:szCs w:val="28"/>
                <w:bdr w:val="none" w:sz="0" w:space="0" w:color="auto"/>
                <w:lang w:val="ru-RU" w:eastAsia="ru-RU"/>
              </w:rPr>
              <w:t>Наименование</w:t>
            </w:r>
            <w:r w:rsidRPr="00FB2799">
              <w:rPr>
                <w:szCs w:val="28"/>
                <w:bdr w:val="none" w:sz="0" w:space="0" w:color="auto"/>
                <w:lang w:val="ru-RU" w:eastAsia="ru-RU"/>
              </w:rPr>
              <w:t>помещения</w:t>
            </w:r>
          </w:p>
        </w:tc>
        <w:tc>
          <w:tcPr>
            <w:tcW w:w="2410" w:type="dxa"/>
            <w:vAlign w:val="center"/>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Вид занятий</w:t>
            </w:r>
          </w:p>
        </w:tc>
        <w:tc>
          <w:tcPr>
            <w:tcW w:w="3969" w:type="dxa"/>
            <w:vAlign w:val="center"/>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Наименование оборудования,</w:t>
            </w:r>
          </w:p>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программного обеспечения</w:t>
            </w:r>
          </w:p>
        </w:tc>
      </w:tr>
      <w:tr w:rsidR="0054133D" w:rsidRPr="00FB2799" w:rsidTr="00F9584E">
        <w:trPr>
          <w:trHeight w:val="88"/>
        </w:trPr>
        <w:tc>
          <w:tcPr>
            <w:tcW w:w="3085"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1</w:t>
            </w:r>
          </w:p>
        </w:tc>
        <w:tc>
          <w:tcPr>
            <w:tcW w:w="2410"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2</w:t>
            </w:r>
          </w:p>
        </w:tc>
        <w:tc>
          <w:tcPr>
            <w:tcW w:w="3969"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3</w:t>
            </w:r>
          </w:p>
        </w:tc>
      </w:tr>
      <w:tr w:rsidR="0054133D" w:rsidRPr="005006C0" w:rsidTr="00F9584E">
        <w:trPr>
          <w:trHeight w:val="224"/>
        </w:trPr>
        <w:tc>
          <w:tcPr>
            <w:tcW w:w="3085"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 xml:space="preserve">Аудитория </w:t>
            </w:r>
          </w:p>
        </w:tc>
        <w:tc>
          <w:tcPr>
            <w:tcW w:w="2410"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Cs w:val="28"/>
                <w:bdr w:val="none" w:sz="0" w:space="0" w:color="auto"/>
                <w:lang w:val="ru-RU" w:eastAsia="ru-RU"/>
              </w:rPr>
            </w:pPr>
            <w:r w:rsidRPr="00FB2799">
              <w:rPr>
                <w:bCs/>
                <w:iCs/>
                <w:szCs w:val="28"/>
                <w:bdr w:val="none" w:sz="0" w:space="0" w:color="auto"/>
                <w:lang w:val="ru-RU" w:eastAsia="ru-RU"/>
              </w:rPr>
              <w:t xml:space="preserve">Лекции </w:t>
            </w:r>
          </w:p>
        </w:tc>
        <w:tc>
          <w:tcPr>
            <w:tcW w:w="3969" w:type="dxa"/>
          </w:tcPr>
          <w:p w:rsidR="0054133D" w:rsidRPr="00FB2799" w:rsidRDefault="0054133D" w:rsidP="00F9584E">
            <w:pPr>
              <w:pStyle w:val="Default"/>
              <w:rPr>
                <w:color w:val="auto"/>
                <w:szCs w:val="28"/>
              </w:rPr>
            </w:pPr>
            <w:r w:rsidRPr="00FB2799">
              <w:rPr>
                <w:bCs/>
                <w:iCs/>
                <w:color w:val="auto"/>
                <w:szCs w:val="28"/>
              </w:rPr>
              <w:t>Компьютер, мультимедийный проектор, экран, доска, флипчарт</w:t>
            </w:r>
          </w:p>
        </w:tc>
      </w:tr>
      <w:tr w:rsidR="0054133D" w:rsidRPr="00FC6848" w:rsidTr="00F9584E">
        <w:trPr>
          <w:trHeight w:val="350"/>
        </w:trPr>
        <w:tc>
          <w:tcPr>
            <w:tcW w:w="3085"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 xml:space="preserve">Компьютерный </w:t>
            </w:r>
          </w:p>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 xml:space="preserve">класс </w:t>
            </w:r>
          </w:p>
        </w:tc>
        <w:tc>
          <w:tcPr>
            <w:tcW w:w="2410"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Cs w:val="28"/>
                <w:bdr w:val="none" w:sz="0" w:space="0" w:color="auto"/>
                <w:lang w:val="ru-RU" w:eastAsia="ru-RU"/>
              </w:rPr>
            </w:pPr>
            <w:r w:rsidRPr="00FB2799">
              <w:rPr>
                <w:bCs/>
                <w:iCs/>
                <w:szCs w:val="28"/>
                <w:bdr w:val="none" w:sz="0" w:space="0" w:color="auto"/>
                <w:lang w:val="ru-RU" w:eastAsia="ru-RU"/>
              </w:rPr>
              <w:t>Тестирование</w:t>
            </w:r>
          </w:p>
        </w:tc>
        <w:tc>
          <w:tcPr>
            <w:tcW w:w="3969" w:type="dxa"/>
          </w:tcPr>
          <w:p w:rsidR="0054133D" w:rsidRPr="00FB2799" w:rsidRDefault="0054133D" w:rsidP="00F9584E">
            <w:pPr>
              <w:pStyle w:val="Default"/>
              <w:rPr>
                <w:color w:val="auto"/>
                <w:szCs w:val="28"/>
              </w:rPr>
            </w:pPr>
            <w:r w:rsidRPr="00FB2799">
              <w:rPr>
                <w:bCs/>
                <w:iCs/>
                <w:color w:val="auto"/>
                <w:szCs w:val="28"/>
              </w:rPr>
              <w:t>Компьютеры</w:t>
            </w:r>
          </w:p>
        </w:tc>
      </w:tr>
      <w:tr w:rsidR="0054133D" w:rsidRPr="005006C0" w:rsidTr="00F9584E">
        <w:trPr>
          <w:trHeight w:val="350"/>
        </w:trPr>
        <w:tc>
          <w:tcPr>
            <w:tcW w:w="3085"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Pr>
                <w:bCs/>
                <w:iCs/>
                <w:bdr w:val="none" w:sz="0" w:space="0" w:color="auto"/>
                <w:lang w:val="ru-RU" w:eastAsia="ru-RU"/>
              </w:rPr>
              <w:t xml:space="preserve">Мастерская по </w:t>
            </w:r>
            <w:r w:rsidRPr="00FF0A7D">
              <w:rPr>
                <w:bCs/>
                <w:iCs/>
                <w:bdr w:val="none" w:sz="0" w:space="0" w:color="auto"/>
                <w:lang w:val="ru-RU" w:eastAsia="ru-RU"/>
              </w:rPr>
              <w:t xml:space="preserve">компетенции </w:t>
            </w:r>
            <w:r w:rsidRPr="00FF0A7D">
              <w:rPr>
                <w:bCs/>
                <w:lang w:val="ru-RU"/>
              </w:rPr>
              <w:t>ОКРАСКА АВТОМОБИЛЯ</w:t>
            </w:r>
          </w:p>
        </w:tc>
        <w:tc>
          <w:tcPr>
            <w:tcW w:w="2410"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szCs w:val="28"/>
                <w:bdr w:val="none" w:sz="0" w:space="0" w:color="auto"/>
                <w:lang w:val="ru-RU" w:eastAsia="ru-RU"/>
              </w:rPr>
            </w:pPr>
            <w:r w:rsidRPr="00FB2799">
              <w:rPr>
                <w:bCs/>
                <w:iCs/>
                <w:szCs w:val="28"/>
                <w:bdr w:val="none" w:sz="0" w:space="0" w:color="auto"/>
                <w:lang w:val="ru-RU" w:eastAsia="ru-RU"/>
              </w:rPr>
              <w:t>Практические занятия</w:t>
            </w:r>
            <w:r w:rsidR="00BF02CF">
              <w:rPr>
                <w:bCs/>
                <w:iCs/>
                <w:szCs w:val="28"/>
                <w:bdr w:val="none" w:sz="0" w:space="0" w:color="auto"/>
                <w:lang w:val="ru-RU" w:eastAsia="ru-RU"/>
              </w:rPr>
              <w:t>, ДЭ</w:t>
            </w:r>
          </w:p>
        </w:tc>
        <w:tc>
          <w:tcPr>
            <w:tcW w:w="3969" w:type="dxa"/>
          </w:tcPr>
          <w:p w:rsidR="0054133D" w:rsidRPr="00FB2799" w:rsidRDefault="0054133D" w:rsidP="00F9584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szCs w:val="28"/>
                <w:bdr w:val="none" w:sz="0" w:space="0" w:color="auto"/>
                <w:lang w:val="ru-RU" w:eastAsia="ru-RU"/>
              </w:rPr>
            </w:pPr>
            <w:r>
              <w:rPr>
                <w:bCs/>
                <w:iCs/>
                <w:szCs w:val="28"/>
                <w:lang w:val="ru-RU"/>
              </w:rPr>
              <w:t>Оборудование мастерской по компетенции Окраска автомобиля</w:t>
            </w:r>
          </w:p>
        </w:tc>
      </w:tr>
      <w:bookmarkEnd w:id="7"/>
    </w:tbl>
    <w:p w:rsidR="0054133D" w:rsidRPr="00FB2799" w:rsidRDefault="0054133D" w:rsidP="0054133D">
      <w:pPr>
        <w:ind w:firstLine="360"/>
        <w:jc w:val="both"/>
        <w:rPr>
          <w:lang w:val="ru-RU"/>
        </w:rPr>
      </w:pPr>
    </w:p>
    <w:p w:rsidR="0054133D" w:rsidRPr="00FB2799" w:rsidRDefault="0054133D" w:rsidP="0054133D">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851"/>
        <w:jc w:val="center"/>
        <w:rPr>
          <w:sz w:val="28"/>
          <w:szCs w:val="28"/>
          <w:lang w:val="ru-RU"/>
        </w:rPr>
      </w:pPr>
      <w:r w:rsidRPr="00714ADB">
        <w:rPr>
          <w:b/>
          <w:sz w:val="28"/>
          <w:szCs w:val="28"/>
          <w:lang w:val="ru-RU"/>
        </w:rPr>
        <w:t>УЧЕБ</w:t>
      </w:r>
      <w:r w:rsidRPr="00FB2799">
        <w:rPr>
          <w:b/>
          <w:sz w:val="28"/>
          <w:szCs w:val="28"/>
          <w:lang w:val="ru-RU"/>
        </w:rPr>
        <w:t>НО-МЕТОДИЧЕСКОЕ</w:t>
      </w:r>
      <w:r w:rsidR="005006C0">
        <w:rPr>
          <w:b/>
          <w:sz w:val="28"/>
          <w:szCs w:val="28"/>
          <w:lang w:val="ru-RU"/>
        </w:rPr>
        <w:t xml:space="preserve"> </w:t>
      </w:r>
      <w:r w:rsidRPr="00FB2799">
        <w:rPr>
          <w:b/>
          <w:sz w:val="28"/>
          <w:szCs w:val="28"/>
          <w:lang w:val="ru-RU"/>
        </w:rPr>
        <w:t>ОБЕСПЕЧЕНИЕ ПРОГРАММЫ</w:t>
      </w:r>
    </w:p>
    <w:p w:rsidR="0054133D" w:rsidRPr="00FB2799" w:rsidRDefault="0054133D" w:rsidP="0054133D">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bookmarkStart w:id="8" w:name="_Hlk29047791"/>
      <w:r w:rsidRPr="00FB2799">
        <w:rPr>
          <w:rFonts w:eastAsia="Times New Roman"/>
          <w:bCs/>
          <w:sz w:val="28"/>
          <w:szCs w:val="22"/>
          <w:bdr w:val="none" w:sz="0" w:space="0" w:color="auto"/>
          <w:lang w:val="ru-RU" w:eastAsia="ru-RU"/>
        </w:rPr>
        <w:t>техническая документация по компетенции «</w:t>
      </w:r>
      <w:r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54133D" w:rsidRPr="00FB2799" w:rsidRDefault="0054133D" w:rsidP="0054133D">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раздаточные материалы для слушателей; </w:t>
      </w:r>
    </w:p>
    <w:p w:rsidR="0054133D" w:rsidRPr="00FB2799" w:rsidRDefault="0054133D" w:rsidP="0054133D">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lastRenderedPageBreak/>
        <w:t>отраслевые и другие нормативные документы;</w:t>
      </w:r>
    </w:p>
    <w:p w:rsidR="0054133D" w:rsidRPr="00FB2799" w:rsidRDefault="0054133D" w:rsidP="0054133D">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официальный сайт оператора международного некоммерческого движения WorldSkillsInternational - Союз «Молодые профессионалы (Ворлдскиллс Россия)» -  https://worldskills.ru;</w:t>
      </w:r>
    </w:p>
    <w:p w:rsidR="0054133D" w:rsidRPr="00FB2799" w:rsidRDefault="0054133D" w:rsidP="0054133D">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единая система актуальных требований Ворлдскиллс (электронный ресурс) режим доступа: </w:t>
      </w:r>
      <w:hyperlink r:id="rId8" w:history="1">
        <w:r w:rsidRPr="00FB2799">
          <w:rPr>
            <w:rStyle w:val="a7"/>
            <w:rFonts w:eastAsia="Times New Roman"/>
            <w:bCs/>
            <w:color w:val="auto"/>
            <w:sz w:val="28"/>
            <w:szCs w:val="22"/>
            <w:bdr w:val="none" w:sz="0" w:space="0" w:color="auto"/>
            <w:lang w:val="ru-RU" w:eastAsia="ru-RU"/>
          </w:rPr>
          <w:t>https://esat.worldskills.ru</w:t>
        </w:r>
      </w:hyperlink>
      <w:r w:rsidRPr="00FB2799">
        <w:rPr>
          <w:rFonts w:eastAsia="Times New Roman"/>
          <w:bCs/>
          <w:sz w:val="28"/>
          <w:szCs w:val="22"/>
          <w:bdr w:val="none" w:sz="0" w:space="0" w:color="auto"/>
          <w:lang w:val="ru-RU" w:eastAsia="ru-RU"/>
        </w:rPr>
        <w:t>.</w:t>
      </w:r>
    </w:p>
    <w:bookmarkEnd w:id="8"/>
    <w:p w:rsidR="0054133D" w:rsidRPr="00FB2799" w:rsidRDefault="0054133D" w:rsidP="0054133D">
      <w:pPr>
        <w:pStyle w:val="a3"/>
        <w:pBdr>
          <w:top w:val="none" w:sz="0" w:space="0" w:color="auto"/>
          <w:left w:val="none" w:sz="0" w:space="0" w:color="auto"/>
          <w:bottom w:val="none" w:sz="0" w:space="0" w:color="auto"/>
          <w:right w:val="none" w:sz="0" w:space="0" w:color="auto"/>
          <w:between w:val="none" w:sz="0" w:space="0" w:color="auto"/>
          <w:bar w:val="none" w:sz="0" w:color="auto"/>
        </w:pBdr>
        <w:spacing w:after="200"/>
        <w:ind w:left="851"/>
        <w:jc w:val="both"/>
        <w:rPr>
          <w:rFonts w:eastAsia="Times New Roman"/>
          <w:bCs/>
          <w:sz w:val="28"/>
          <w:szCs w:val="22"/>
          <w:bdr w:val="none" w:sz="0" w:space="0" w:color="auto"/>
          <w:lang w:val="ru-RU" w:eastAsia="ru-RU"/>
        </w:rPr>
      </w:pPr>
    </w:p>
    <w:p w:rsidR="0054133D" w:rsidRPr="00FB2799" w:rsidRDefault="0054133D" w:rsidP="0054133D">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sz w:val="28"/>
          <w:szCs w:val="28"/>
        </w:rPr>
      </w:pPr>
      <w:r w:rsidRPr="00FB2799">
        <w:rPr>
          <w:b/>
          <w:sz w:val="28"/>
          <w:szCs w:val="28"/>
        </w:rPr>
        <w:t>ОЦЕНКА</w:t>
      </w:r>
      <w:r w:rsidR="005006C0">
        <w:rPr>
          <w:b/>
          <w:sz w:val="28"/>
          <w:szCs w:val="28"/>
          <w:lang w:val="ru-RU"/>
        </w:rPr>
        <w:t xml:space="preserve"> </w:t>
      </w:r>
      <w:r w:rsidRPr="00FB2799">
        <w:rPr>
          <w:b/>
          <w:sz w:val="28"/>
          <w:szCs w:val="28"/>
        </w:rPr>
        <w:t>КАЧЕСТВА</w:t>
      </w:r>
      <w:r w:rsidR="005006C0">
        <w:rPr>
          <w:b/>
          <w:sz w:val="28"/>
          <w:szCs w:val="28"/>
          <w:lang w:val="ru-RU"/>
        </w:rPr>
        <w:t xml:space="preserve"> </w:t>
      </w:r>
      <w:r w:rsidRPr="00FB2799">
        <w:rPr>
          <w:b/>
          <w:sz w:val="28"/>
          <w:szCs w:val="28"/>
        </w:rPr>
        <w:t>ОСВОЕНИЯ</w:t>
      </w:r>
      <w:r w:rsidR="005006C0">
        <w:rPr>
          <w:b/>
          <w:sz w:val="28"/>
          <w:szCs w:val="28"/>
          <w:lang w:val="ru-RU"/>
        </w:rPr>
        <w:t xml:space="preserve"> </w:t>
      </w:r>
      <w:r w:rsidRPr="00FB2799">
        <w:rPr>
          <w:b/>
          <w:sz w:val="28"/>
          <w:szCs w:val="28"/>
        </w:rPr>
        <w:t>ПРОГРАММЫ</w:t>
      </w:r>
    </w:p>
    <w:p w:rsidR="00823BF9" w:rsidRPr="00AC2894" w:rsidRDefault="0054133D" w:rsidP="0054133D">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851"/>
        <w:jc w:val="both"/>
        <w:rPr>
          <w:lang w:val="ru-RU"/>
        </w:rPr>
      </w:pPr>
      <w:r w:rsidRPr="00FB2799">
        <w:rPr>
          <w:sz w:val="28"/>
          <w:szCs w:val="28"/>
          <w:lang w:val="ru-RU"/>
        </w:rPr>
        <w:t xml:space="preserve">Итоговая аттестация проводится в виде </w:t>
      </w:r>
      <w:r w:rsidR="00BF02CF">
        <w:rPr>
          <w:sz w:val="28"/>
          <w:szCs w:val="28"/>
          <w:lang w:val="ru-RU"/>
        </w:rPr>
        <w:t>демонстрационного</w:t>
      </w:r>
      <w:r w:rsidR="00776F28">
        <w:rPr>
          <w:sz w:val="28"/>
          <w:szCs w:val="28"/>
          <w:lang w:val="ru-RU"/>
        </w:rPr>
        <w:t xml:space="preserve"> экзамена</w:t>
      </w:r>
      <w:r>
        <w:rPr>
          <w:sz w:val="28"/>
          <w:szCs w:val="28"/>
          <w:lang w:val="ru-RU"/>
        </w:rPr>
        <w:t>.</w:t>
      </w:r>
      <w:bookmarkEnd w:id="6"/>
    </w:p>
    <w:sectPr w:rsidR="00823BF9" w:rsidRPr="00AC2894" w:rsidSect="001F2CE3">
      <w:footerReference w:type="default" r:id="rId9"/>
      <w:pgSz w:w="11906" w:h="16838"/>
      <w:pgMar w:top="1134"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ECD" w:rsidRDefault="00BC0ECD">
      <w:r>
        <w:separator/>
      </w:r>
    </w:p>
  </w:endnote>
  <w:endnote w:type="continuationSeparator" w:id="1">
    <w:p w:rsidR="00BC0ECD" w:rsidRDefault="00BC0E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W Head">
    <w:altName w:val="Calibri"/>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44443"/>
      <w:docPartObj>
        <w:docPartGallery w:val="Page Numbers (Bottom of Page)"/>
        <w:docPartUnique/>
      </w:docPartObj>
    </w:sdtPr>
    <w:sdtContent>
      <w:p w:rsidR="005006C0" w:rsidRDefault="005006C0">
        <w:pPr>
          <w:pStyle w:val="af"/>
          <w:jc w:val="right"/>
        </w:pPr>
        <w:fldSimple w:instr=" PAGE   \* MERGEFORMAT ">
          <w:r>
            <w:rPr>
              <w:noProof/>
            </w:rPr>
            <w:t>8</w:t>
          </w:r>
        </w:fldSimple>
      </w:p>
    </w:sdtContent>
  </w:sdt>
  <w:p w:rsidR="00F9584E" w:rsidRDefault="00F9584E">
    <w:pPr>
      <w:pStyle w:val="ab"/>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ECD" w:rsidRDefault="00BC0ECD">
      <w:r>
        <w:separator/>
      </w:r>
    </w:p>
  </w:footnote>
  <w:footnote w:type="continuationSeparator" w:id="1">
    <w:p w:rsidR="00BC0ECD" w:rsidRDefault="00BC0E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C7FBF"/>
    <w:multiLevelType w:val="hybridMultilevel"/>
    <w:tmpl w:val="310AC86C"/>
    <w:lvl w:ilvl="0" w:tplc="49A47EDA">
      <w:numFmt w:val="bullet"/>
      <w:lvlText w:val="-"/>
      <w:lvlJc w:val="left"/>
      <w:pPr>
        <w:ind w:left="362" w:hanging="141"/>
      </w:pPr>
      <w:rPr>
        <w:rFonts w:ascii="Times New Roman" w:eastAsia="Times New Roman" w:hAnsi="Times New Roman" w:cs="Times New Roman" w:hint="default"/>
        <w:spacing w:val="-2"/>
        <w:w w:val="100"/>
        <w:sz w:val="24"/>
        <w:szCs w:val="24"/>
        <w:lang w:val="ru-RU" w:eastAsia="ru-RU" w:bidi="ru-RU"/>
      </w:rPr>
    </w:lvl>
    <w:lvl w:ilvl="1" w:tplc="1640FBA8">
      <w:numFmt w:val="bullet"/>
      <w:lvlText w:val="•"/>
      <w:lvlJc w:val="left"/>
      <w:pPr>
        <w:ind w:left="1304" w:hanging="141"/>
      </w:pPr>
      <w:rPr>
        <w:rFonts w:hint="default"/>
        <w:lang w:val="ru-RU" w:eastAsia="ru-RU" w:bidi="ru-RU"/>
      </w:rPr>
    </w:lvl>
    <w:lvl w:ilvl="2" w:tplc="0A3E6270">
      <w:numFmt w:val="bullet"/>
      <w:lvlText w:val="•"/>
      <w:lvlJc w:val="left"/>
      <w:pPr>
        <w:ind w:left="2248" w:hanging="141"/>
      </w:pPr>
      <w:rPr>
        <w:rFonts w:hint="default"/>
        <w:lang w:val="ru-RU" w:eastAsia="ru-RU" w:bidi="ru-RU"/>
      </w:rPr>
    </w:lvl>
    <w:lvl w:ilvl="3" w:tplc="ED322FCA">
      <w:numFmt w:val="bullet"/>
      <w:lvlText w:val="•"/>
      <w:lvlJc w:val="left"/>
      <w:pPr>
        <w:ind w:left="3193" w:hanging="141"/>
      </w:pPr>
      <w:rPr>
        <w:rFonts w:hint="default"/>
        <w:lang w:val="ru-RU" w:eastAsia="ru-RU" w:bidi="ru-RU"/>
      </w:rPr>
    </w:lvl>
    <w:lvl w:ilvl="4" w:tplc="D11462AA">
      <w:numFmt w:val="bullet"/>
      <w:lvlText w:val="•"/>
      <w:lvlJc w:val="left"/>
      <w:pPr>
        <w:ind w:left="4137" w:hanging="141"/>
      </w:pPr>
      <w:rPr>
        <w:rFonts w:hint="default"/>
        <w:lang w:val="ru-RU" w:eastAsia="ru-RU" w:bidi="ru-RU"/>
      </w:rPr>
    </w:lvl>
    <w:lvl w:ilvl="5" w:tplc="72B2A346">
      <w:numFmt w:val="bullet"/>
      <w:lvlText w:val="•"/>
      <w:lvlJc w:val="left"/>
      <w:pPr>
        <w:ind w:left="5082" w:hanging="141"/>
      </w:pPr>
      <w:rPr>
        <w:rFonts w:hint="default"/>
        <w:lang w:val="ru-RU" w:eastAsia="ru-RU" w:bidi="ru-RU"/>
      </w:rPr>
    </w:lvl>
    <w:lvl w:ilvl="6" w:tplc="551C6782">
      <w:numFmt w:val="bullet"/>
      <w:lvlText w:val="•"/>
      <w:lvlJc w:val="left"/>
      <w:pPr>
        <w:ind w:left="6026" w:hanging="141"/>
      </w:pPr>
      <w:rPr>
        <w:rFonts w:hint="default"/>
        <w:lang w:val="ru-RU" w:eastAsia="ru-RU" w:bidi="ru-RU"/>
      </w:rPr>
    </w:lvl>
    <w:lvl w:ilvl="7" w:tplc="74E61634">
      <w:numFmt w:val="bullet"/>
      <w:lvlText w:val="•"/>
      <w:lvlJc w:val="left"/>
      <w:pPr>
        <w:ind w:left="6971" w:hanging="141"/>
      </w:pPr>
      <w:rPr>
        <w:rFonts w:hint="default"/>
        <w:lang w:val="ru-RU" w:eastAsia="ru-RU" w:bidi="ru-RU"/>
      </w:rPr>
    </w:lvl>
    <w:lvl w:ilvl="8" w:tplc="226E36DA">
      <w:numFmt w:val="bullet"/>
      <w:lvlText w:val="•"/>
      <w:lvlJc w:val="left"/>
      <w:pPr>
        <w:ind w:left="7915" w:hanging="141"/>
      </w:pPr>
      <w:rPr>
        <w:rFonts w:hint="default"/>
        <w:lang w:val="ru-RU" w:eastAsia="ru-RU" w:bidi="ru-RU"/>
      </w:rPr>
    </w:lvl>
  </w:abstractNum>
  <w:abstractNum w:abstractNumId="1">
    <w:nsid w:val="36CC79F7"/>
    <w:multiLevelType w:val="hybridMultilevel"/>
    <w:tmpl w:val="BCEC364C"/>
    <w:lvl w:ilvl="0" w:tplc="925C38C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4EDE564D"/>
    <w:multiLevelType w:val="hybridMultilevel"/>
    <w:tmpl w:val="3E268168"/>
    <w:lvl w:ilvl="0" w:tplc="D4D821DC">
      <w:numFmt w:val="bullet"/>
      <w:lvlText w:val="-"/>
      <w:lvlJc w:val="left"/>
      <w:pPr>
        <w:ind w:left="221" w:hanging="141"/>
      </w:pPr>
      <w:rPr>
        <w:rFonts w:ascii="Times New Roman" w:eastAsia="Times New Roman" w:hAnsi="Times New Roman" w:cs="Times New Roman" w:hint="default"/>
        <w:spacing w:val="-1"/>
        <w:w w:val="100"/>
        <w:sz w:val="24"/>
        <w:szCs w:val="24"/>
        <w:lang w:val="ru-RU" w:eastAsia="ru-RU" w:bidi="ru-RU"/>
      </w:rPr>
    </w:lvl>
    <w:lvl w:ilvl="1" w:tplc="3C32981C">
      <w:numFmt w:val="bullet"/>
      <w:lvlText w:val="•"/>
      <w:lvlJc w:val="left"/>
      <w:pPr>
        <w:ind w:left="1178" w:hanging="141"/>
      </w:pPr>
      <w:rPr>
        <w:rFonts w:hint="default"/>
        <w:lang w:val="ru-RU" w:eastAsia="ru-RU" w:bidi="ru-RU"/>
      </w:rPr>
    </w:lvl>
    <w:lvl w:ilvl="2" w:tplc="EA344CCA">
      <w:numFmt w:val="bullet"/>
      <w:lvlText w:val="•"/>
      <w:lvlJc w:val="left"/>
      <w:pPr>
        <w:ind w:left="2136" w:hanging="141"/>
      </w:pPr>
      <w:rPr>
        <w:rFonts w:hint="default"/>
        <w:lang w:val="ru-RU" w:eastAsia="ru-RU" w:bidi="ru-RU"/>
      </w:rPr>
    </w:lvl>
    <w:lvl w:ilvl="3" w:tplc="76262468">
      <w:numFmt w:val="bullet"/>
      <w:lvlText w:val="•"/>
      <w:lvlJc w:val="left"/>
      <w:pPr>
        <w:ind w:left="3095" w:hanging="141"/>
      </w:pPr>
      <w:rPr>
        <w:rFonts w:hint="default"/>
        <w:lang w:val="ru-RU" w:eastAsia="ru-RU" w:bidi="ru-RU"/>
      </w:rPr>
    </w:lvl>
    <w:lvl w:ilvl="4" w:tplc="0E0C436C">
      <w:numFmt w:val="bullet"/>
      <w:lvlText w:val="•"/>
      <w:lvlJc w:val="left"/>
      <w:pPr>
        <w:ind w:left="4053" w:hanging="141"/>
      </w:pPr>
      <w:rPr>
        <w:rFonts w:hint="default"/>
        <w:lang w:val="ru-RU" w:eastAsia="ru-RU" w:bidi="ru-RU"/>
      </w:rPr>
    </w:lvl>
    <w:lvl w:ilvl="5" w:tplc="E1EEE222">
      <w:numFmt w:val="bullet"/>
      <w:lvlText w:val="•"/>
      <w:lvlJc w:val="left"/>
      <w:pPr>
        <w:ind w:left="5012" w:hanging="141"/>
      </w:pPr>
      <w:rPr>
        <w:rFonts w:hint="default"/>
        <w:lang w:val="ru-RU" w:eastAsia="ru-RU" w:bidi="ru-RU"/>
      </w:rPr>
    </w:lvl>
    <w:lvl w:ilvl="6" w:tplc="BB5E7990">
      <w:numFmt w:val="bullet"/>
      <w:lvlText w:val="•"/>
      <w:lvlJc w:val="left"/>
      <w:pPr>
        <w:ind w:left="5970" w:hanging="141"/>
      </w:pPr>
      <w:rPr>
        <w:rFonts w:hint="default"/>
        <w:lang w:val="ru-RU" w:eastAsia="ru-RU" w:bidi="ru-RU"/>
      </w:rPr>
    </w:lvl>
    <w:lvl w:ilvl="7" w:tplc="1D3E2D2E">
      <w:numFmt w:val="bullet"/>
      <w:lvlText w:val="•"/>
      <w:lvlJc w:val="left"/>
      <w:pPr>
        <w:ind w:left="6929" w:hanging="141"/>
      </w:pPr>
      <w:rPr>
        <w:rFonts w:hint="default"/>
        <w:lang w:val="ru-RU" w:eastAsia="ru-RU" w:bidi="ru-RU"/>
      </w:rPr>
    </w:lvl>
    <w:lvl w:ilvl="8" w:tplc="AC224484">
      <w:numFmt w:val="bullet"/>
      <w:lvlText w:val="•"/>
      <w:lvlJc w:val="left"/>
      <w:pPr>
        <w:ind w:left="7887" w:hanging="141"/>
      </w:pPr>
      <w:rPr>
        <w:rFonts w:hint="default"/>
        <w:lang w:val="ru-RU" w:eastAsia="ru-RU" w:bidi="ru-RU"/>
      </w:rPr>
    </w:lvl>
  </w:abstractNum>
  <w:abstractNum w:abstractNumId="3">
    <w:nsid w:val="4F5536A5"/>
    <w:multiLevelType w:val="hybridMultilevel"/>
    <w:tmpl w:val="A19EB4C0"/>
    <w:lvl w:ilvl="0" w:tplc="BA10A6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6D0C3CE9"/>
    <w:multiLevelType w:val="hybridMultilevel"/>
    <w:tmpl w:val="947494A2"/>
    <w:lvl w:ilvl="0" w:tplc="9E70D9D2">
      <w:start w:val="3"/>
      <w:numFmt w:val="decimal"/>
      <w:lvlText w:val="%1."/>
      <w:lvlJc w:val="left"/>
      <w:pPr>
        <w:ind w:left="1571" w:hanging="360"/>
      </w:pPr>
      <w:rPr>
        <w:rFonts w:hint="default"/>
        <w:b/>
        <w:bCs/>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6D884334"/>
    <w:multiLevelType w:val="multilevel"/>
    <w:tmpl w:val="92787E54"/>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218"/>
  </w:hdrShapeDefaults>
  <w:footnotePr>
    <w:footnote w:id="0"/>
    <w:footnote w:id="1"/>
  </w:footnotePr>
  <w:endnotePr>
    <w:endnote w:id="0"/>
    <w:endnote w:id="1"/>
  </w:endnotePr>
  <w:compat/>
  <w:rsids>
    <w:rsidRoot w:val="00AC2894"/>
    <w:rsid w:val="000377F8"/>
    <w:rsid w:val="000B6A9B"/>
    <w:rsid w:val="00110C61"/>
    <w:rsid w:val="00125697"/>
    <w:rsid w:val="00185E95"/>
    <w:rsid w:val="001866EA"/>
    <w:rsid w:val="001B6FE6"/>
    <w:rsid w:val="001C1E7C"/>
    <w:rsid w:val="001C2115"/>
    <w:rsid w:val="001D258A"/>
    <w:rsid w:val="001D26DC"/>
    <w:rsid w:val="001F2CE3"/>
    <w:rsid w:val="00237A3C"/>
    <w:rsid w:val="0026447F"/>
    <w:rsid w:val="00276198"/>
    <w:rsid w:val="0028332C"/>
    <w:rsid w:val="00291006"/>
    <w:rsid w:val="002B376D"/>
    <w:rsid w:val="002F277D"/>
    <w:rsid w:val="002F595B"/>
    <w:rsid w:val="003412F2"/>
    <w:rsid w:val="00343589"/>
    <w:rsid w:val="003834DE"/>
    <w:rsid w:val="003D2F8D"/>
    <w:rsid w:val="004207EF"/>
    <w:rsid w:val="00486345"/>
    <w:rsid w:val="004A1BF1"/>
    <w:rsid w:val="004E4A27"/>
    <w:rsid w:val="005006C0"/>
    <w:rsid w:val="00525158"/>
    <w:rsid w:val="005256C7"/>
    <w:rsid w:val="0054133D"/>
    <w:rsid w:val="00541B46"/>
    <w:rsid w:val="005C0CA6"/>
    <w:rsid w:val="005E5159"/>
    <w:rsid w:val="0061003E"/>
    <w:rsid w:val="0061633D"/>
    <w:rsid w:val="00622C30"/>
    <w:rsid w:val="00661B3E"/>
    <w:rsid w:val="006667E1"/>
    <w:rsid w:val="006E1B07"/>
    <w:rsid w:val="006F2BBF"/>
    <w:rsid w:val="006F387B"/>
    <w:rsid w:val="00703517"/>
    <w:rsid w:val="00713E4E"/>
    <w:rsid w:val="00714ADB"/>
    <w:rsid w:val="0072111F"/>
    <w:rsid w:val="00731CD4"/>
    <w:rsid w:val="007362D4"/>
    <w:rsid w:val="00754371"/>
    <w:rsid w:val="00776F28"/>
    <w:rsid w:val="00790713"/>
    <w:rsid w:val="00794FC9"/>
    <w:rsid w:val="007C429A"/>
    <w:rsid w:val="00823BF9"/>
    <w:rsid w:val="008363AF"/>
    <w:rsid w:val="008622F3"/>
    <w:rsid w:val="00876C5E"/>
    <w:rsid w:val="0088545F"/>
    <w:rsid w:val="008966AA"/>
    <w:rsid w:val="008966E9"/>
    <w:rsid w:val="008A2795"/>
    <w:rsid w:val="008A5EC3"/>
    <w:rsid w:val="008A75FB"/>
    <w:rsid w:val="008B7A51"/>
    <w:rsid w:val="008C56A9"/>
    <w:rsid w:val="0093368F"/>
    <w:rsid w:val="00962BA2"/>
    <w:rsid w:val="00994636"/>
    <w:rsid w:val="009A355F"/>
    <w:rsid w:val="009B0B85"/>
    <w:rsid w:val="00A076CD"/>
    <w:rsid w:val="00A1297A"/>
    <w:rsid w:val="00A31EE9"/>
    <w:rsid w:val="00A5116A"/>
    <w:rsid w:val="00A570C9"/>
    <w:rsid w:val="00AB572B"/>
    <w:rsid w:val="00AC2894"/>
    <w:rsid w:val="00AF1DF0"/>
    <w:rsid w:val="00B17B88"/>
    <w:rsid w:val="00B35D61"/>
    <w:rsid w:val="00B73103"/>
    <w:rsid w:val="00B7735A"/>
    <w:rsid w:val="00B80599"/>
    <w:rsid w:val="00BC0ECD"/>
    <w:rsid w:val="00BE17F1"/>
    <w:rsid w:val="00BF02CF"/>
    <w:rsid w:val="00C027F1"/>
    <w:rsid w:val="00C25399"/>
    <w:rsid w:val="00C47C4E"/>
    <w:rsid w:val="00C5750F"/>
    <w:rsid w:val="00CA2153"/>
    <w:rsid w:val="00CB4330"/>
    <w:rsid w:val="00CF0803"/>
    <w:rsid w:val="00CF5F7E"/>
    <w:rsid w:val="00D070B0"/>
    <w:rsid w:val="00D11187"/>
    <w:rsid w:val="00D11A74"/>
    <w:rsid w:val="00D25352"/>
    <w:rsid w:val="00D4305A"/>
    <w:rsid w:val="00D848AC"/>
    <w:rsid w:val="00D90B91"/>
    <w:rsid w:val="00DA0243"/>
    <w:rsid w:val="00DB7AC6"/>
    <w:rsid w:val="00DD3370"/>
    <w:rsid w:val="00DE14AC"/>
    <w:rsid w:val="00E2298E"/>
    <w:rsid w:val="00E37C6E"/>
    <w:rsid w:val="00E664F4"/>
    <w:rsid w:val="00E9519E"/>
    <w:rsid w:val="00EB54A8"/>
    <w:rsid w:val="00EB7186"/>
    <w:rsid w:val="00EE1CA3"/>
    <w:rsid w:val="00EF05DB"/>
    <w:rsid w:val="00F11844"/>
    <w:rsid w:val="00F170AD"/>
    <w:rsid w:val="00F22F8F"/>
    <w:rsid w:val="00F4547C"/>
    <w:rsid w:val="00F92447"/>
    <w:rsid w:val="00F9584E"/>
    <w:rsid w:val="00FA52B3"/>
    <w:rsid w:val="00FB2799"/>
    <w:rsid w:val="00FE5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1">
    <w:name w:val="heading 1"/>
    <w:basedOn w:val="a"/>
    <w:next w:val="a"/>
    <w:link w:val="10"/>
    <w:uiPriority w:val="9"/>
    <w:qFormat/>
    <w:rsid w:val="004A1BF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365F91" w:themeColor="accent1" w:themeShade="BF"/>
      <w:sz w:val="28"/>
      <w:szCs w:val="28"/>
      <w:bdr w:val="none" w:sz="0" w:space="0" w:color="auto"/>
      <w:lang w:val="ru-RU"/>
    </w:rPr>
  </w:style>
  <w:style w:type="paragraph" w:styleId="2">
    <w:name w:val="heading 2"/>
    <w:basedOn w:val="a"/>
    <w:next w:val="a"/>
    <w:link w:val="20"/>
    <w:uiPriority w:val="9"/>
    <w:semiHidden/>
    <w:unhideWhenUsed/>
    <w:qFormat/>
    <w:rsid w:val="006F387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1">
    <w:name w:val="Сетка таблицы1"/>
    <w:basedOn w:val="a1"/>
    <w:next w:val="a5"/>
    <w:uiPriority w:val="5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 w:type="paragraph" w:customStyle="1" w:styleId="SP5196796">
    <w:name w:val="SP.5.196796"/>
    <w:basedOn w:val="Default"/>
    <w:next w:val="Default"/>
    <w:uiPriority w:val="99"/>
    <w:rsid w:val="007C429A"/>
    <w:rPr>
      <w:rFonts w:ascii="VW Head" w:eastAsiaTheme="minorHAnsi" w:hAnsi="VW Head" w:cstheme="minorBidi"/>
      <w:color w:val="auto"/>
      <w:lang w:eastAsia="en-US"/>
    </w:rPr>
  </w:style>
  <w:style w:type="paragraph" w:customStyle="1" w:styleId="SP5196616">
    <w:name w:val="SP.5.196616"/>
    <w:basedOn w:val="Default"/>
    <w:next w:val="Default"/>
    <w:uiPriority w:val="99"/>
    <w:rsid w:val="007C429A"/>
    <w:rPr>
      <w:rFonts w:ascii="VW Head" w:eastAsiaTheme="minorHAnsi" w:hAnsi="VW Head" w:cstheme="minorBidi"/>
      <w:color w:val="auto"/>
      <w:lang w:eastAsia="en-US"/>
    </w:rPr>
  </w:style>
  <w:style w:type="paragraph" w:customStyle="1" w:styleId="SP5196815">
    <w:name w:val="SP.5.196815"/>
    <w:basedOn w:val="Default"/>
    <w:next w:val="Default"/>
    <w:uiPriority w:val="99"/>
    <w:rsid w:val="007C429A"/>
    <w:rPr>
      <w:rFonts w:ascii="VW Head" w:eastAsiaTheme="minorHAnsi" w:hAnsi="VW Head" w:cstheme="minorBidi"/>
      <w:color w:val="auto"/>
      <w:lang w:eastAsia="en-US"/>
    </w:rPr>
  </w:style>
  <w:style w:type="paragraph" w:customStyle="1" w:styleId="SP5196618">
    <w:name w:val="SP.5.196618"/>
    <w:basedOn w:val="Default"/>
    <w:next w:val="Default"/>
    <w:uiPriority w:val="99"/>
    <w:rsid w:val="007C429A"/>
    <w:rPr>
      <w:rFonts w:ascii="VW Head" w:eastAsiaTheme="minorHAnsi" w:hAnsi="VW Head" w:cstheme="minorBidi"/>
      <w:color w:val="auto"/>
      <w:lang w:eastAsia="en-US"/>
    </w:rPr>
  </w:style>
  <w:style w:type="paragraph" w:customStyle="1" w:styleId="SP5196612">
    <w:name w:val="SP.5.196612"/>
    <w:basedOn w:val="Default"/>
    <w:next w:val="Default"/>
    <w:uiPriority w:val="99"/>
    <w:rsid w:val="007C429A"/>
    <w:rPr>
      <w:rFonts w:ascii="VW Head" w:eastAsiaTheme="minorHAnsi" w:hAnsi="VW Head" w:cstheme="minorBidi"/>
      <w:color w:val="auto"/>
      <w:lang w:eastAsia="en-US"/>
    </w:rPr>
  </w:style>
  <w:style w:type="character" w:customStyle="1" w:styleId="SC5241780">
    <w:name w:val="SC.5.241780"/>
    <w:uiPriority w:val="99"/>
    <w:rsid w:val="007C429A"/>
    <w:rPr>
      <w:rFonts w:cs="VW Head"/>
      <w:color w:val="000000"/>
      <w:sz w:val="20"/>
      <w:szCs w:val="20"/>
    </w:rPr>
  </w:style>
  <w:style w:type="paragraph" w:customStyle="1" w:styleId="SP5196632">
    <w:name w:val="SP.5.196632"/>
    <w:basedOn w:val="Default"/>
    <w:next w:val="Default"/>
    <w:uiPriority w:val="99"/>
    <w:rsid w:val="007C429A"/>
    <w:rPr>
      <w:rFonts w:ascii="VW Head" w:eastAsiaTheme="minorHAnsi" w:hAnsi="VW Head" w:cstheme="minorBidi"/>
      <w:color w:val="auto"/>
      <w:lang w:eastAsia="en-US"/>
    </w:rPr>
  </w:style>
  <w:style w:type="paragraph" w:styleId="aa">
    <w:name w:val="Normal (Web)"/>
    <w:basedOn w:val="a"/>
    <w:uiPriority w:val="99"/>
    <w:semiHidden/>
    <w:unhideWhenUsed/>
    <w:rsid w:val="00FB27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character" w:customStyle="1" w:styleId="10">
    <w:name w:val="Заголовок 1 Знак"/>
    <w:basedOn w:val="a0"/>
    <w:link w:val="1"/>
    <w:uiPriority w:val="9"/>
    <w:rsid w:val="004A1BF1"/>
    <w:rPr>
      <w:rFonts w:asciiTheme="majorHAnsi" w:eastAsiaTheme="majorEastAsia" w:hAnsiTheme="majorHAnsi" w:cstheme="majorBidi"/>
      <w:b/>
      <w:bCs/>
      <w:color w:val="365F91" w:themeColor="accent1" w:themeShade="BF"/>
      <w:sz w:val="28"/>
      <w:szCs w:val="28"/>
    </w:rPr>
  </w:style>
  <w:style w:type="character" w:customStyle="1" w:styleId="3">
    <w:name w:val="Основной текст (3)_"/>
    <w:basedOn w:val="a0"/>
    <w:link w:val="30"/>
    <w:uiPriority w:val="99"/>
    <w:rsid w:val="004A1BF1"/>
    <w:rPr>
      <w:rFonts w:ascii="Times New Roman" w:hAnsi="Times New Roman" w:cs="Times New Roman"/>
      <w:b/>
      <w:bCs/>
      <w:spacing w:val="1"/>
      <w:shd w:val="clear" w:color="auto" w:fill="FFFFFF"/>
    </w:rPr>
  </w:style>
  <w:style w:type="character" w:customStyle="1" w:styleId="4">
    <w:name w:val="Основной текст (4)_"/>
    <w:basedOn w:val="a0"/>
    <w:link w:val="40"/>
    <w:uiPriority w:val="99"/>
    <w:rsid w:val="004A1BF1"/>
    <w:rPr>
      <w:rFonts w:ascii="Times New Roman" w:hAnsi="Times New Roman" w:cs="Times New Roman"/>
      <w:b/>
      <w:bCs/>
      <w:i/>
      <w:iCs/>
      <w:spacing w:val="-4"/>
      <w:shd w:val="clear" w:color="auto" w:fill="FFFFFF"/>
    </w:rPr>
  </w:style>
  <w:style w:type="paragraph" w:customStyle="1" w:styleId="30">
    <w:name w:val="Основной текст (3)"/>
    <w:basedOn w:val="a"/>
    <w:link w:val="3"/>
    <w:uiPriority w:val="99"/>
    <w:rsid w:val="004A1BF1"/>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280" w:after="900" w:line="320" w:lineRule="exact"/>
      <w:jc w:val="center"/>
    </w:pPr>
    <w:rPr>
      <w:rFonts w:eastAsiaTheme="minorHAnsi"/>
      <w:b/>
      <w:bCs/>
      <w:spacing w:val="1"/>
      <w:sz w:val="22"/>
      <w:szCs w:val="22"/>
      <w:bdr w:val="none" w:sz="0" w:space="0" w:color="auto"/>
      <w:lang w:val="ru-RU"/>
    </w:rPr>
  </w:style>
  <w:style w:type="paragraph" w:customStyle="1" w:styleId="40">
    <w:name w:val="Основной текст (4)"/>
    <w:basedOn w:val="a"/>
    <w:link w:val="4"/>
    <w:uiPriority w:val="99"/>
    <w:rsid w:val="004A1BF1"/>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900" w:line="320" w:lineRule="exact"/>
      <w:jc w:val="right"/>
    </w:pPr>
    <w:rPr>
      <w:rFonts w:eastAsiaTheme="minorHAnsi"/>
      <w:b/>
      <w:bCs/>
      <w:i/>
      <w:iCs/>
      <w:spacing w:val="-4"/>
      <w:sz w:val="22"/>
      <w:szCs w:val="22"/>
      <w:bdr w:val="none" w:sz="0" w:space="0" w:color="auto"/>
      <w:lang w:val="ru-RU"/>
    </w:rPr>
  </w:style>
  <w:style w:type="paragraph" w:styleId="12">
    <w:name w:val="toc 1"/>
    <w:basedOn w:val="a"/>
    <w:next w:val="a"/>
    <w:autoRedefine/>
    <w:uiPriority w:val="39"/>
    <w:unhideWhenUsed/>
    <w:rsid w:val="004A1BF1"/>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HAnsi" w:hAnsiTheme="minorHAnsi" w:cstheme="minorBidi"/>
      <w:sz w:val="22"/>
      <w:szCs w:val="22"/>
      <w:bdr w:val="none" w:sz="0" w:space="0" w:color="auto"/>
      <w:lang w:val="ru-RU"/>
    </w:rPr>
  </w:style>
  <w:style w:type="character" w:customStyle="1" w:styleId="20">
    <w:name w:val="Заголовок 2 Знак"/>
    <w:basedOn w:val="a0"/>
    <w:link w:val="2"/>
    <w:uiPriority w:val="9"/>
    <w:semiHidden/>
    <w:rsid w:val="006F387B"/>
    <w:rPr>
      <w:rFonts w:asciiTheme="majorHAnsi" w:eastAsiaTheme="majorEastAsia" w:hAnsiTheme="majorHAnsi" w:cstheme="majorBidi"/>
      <w:color w:val="365F91" w:themeColor="accent1" w:themeShade="BF"/>
      <w:sz w:val="26"/>
      <w:szCs w:val="26"/>
      <w:bdr w:val="nil"/>
      <w:lang w:val="en-US"/>
    </w:rPr>
  </w:style>
  <w:style w:type="paragraph" w:styleId="ab">
    <w:name w:val="Body Text"/>
    <w:basedOn w:val="a"/>
    <w:link w:val="ac"/>
    <w:uiPriority w:val="1"/>
    <w:qFormat/>
    <w:rsid w:val="006F387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eastAsia="Times New Roman"/>
      <w:bdr w:val="none" w:sz="0" w:space="0" w:color="auto"/>
      <w:lang w:val="ru-RU" w:eastAsia="ru-RU" w:bidi="ru-RU"/>
    </w:rPr>
  </w:style>
  <w:style w:type="character" w:customStyle="1" w:styleId="ac">
    <w:name w:val="Основной текст Знак"/>
    <w:basedOn w:val="a0"/>
    <w:link w:val="ab"/>
    <w:uiPriority w:val="1"/>
    <w:rsid w:val="006F387B"/>
    <w:rPr>
      <w:rFonts w:ascii="Times New Roman" w:eastAsia="Times New Roman" w:hAnsi="Times New Roman" w:cs="Times New Roman"/>
      <w:sz w:val="24"/>
      <w:szCs w:val="24"/>
      <w:lang w:eastAsia="ru-RU" w:bidi="ru-RU"/>
    </w:rPr>
  </w:style>
  <w:style w:type="table" w:customStyle="1" w:styleId="TableNormal">
    <w:name w:val="Table Normal"/>
    <w:uiPriority w:val="2"/>
    <w:semiHidden/>
    <w:unhideWhenUsed/>
    <w:qFormat/>
    <w:rsid w:val="00D070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070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eastAsia="Times New Roman"/>
      <w:sz w:val="22"/>
      <w:szCs w:val="22"/>
      <w:bdr w:val="none" w:sz="0" w:space="0" w:color="auto"/>
      <w:lang w:val="ru-RU" w:eastAsia="ru-RU" w:bidi="ru-RU"/>
    </w:rPr>
  </w:style>
  <w:style w:type="paragraph" w:styleId="ad">
    <w:name w:val="header"/>
    <w:basedOn w:val="a"/>
    <w:link w:val="ae"/>
    <w:uiPriority w:val="99"/>
    <w:semiHidden/>
    <w:unhideWhenUsed/>
    <w:rsid w:val="005006C0"/>
    <w:pPr>
      <w:tabs>
        <w:tab w:val="center" w:pos="4677"/>
        <w:tab w:val="right" w:pos="9355"/>
      </w:tabs>
    </w:pPr>
  </w:style>
  <w:style w:type="character" w:customStyle="1" w:styleId="ae">
    <w:name w:val="Верхний колонтитул Знак"/>
    <w:basedOn w:val="a0"/>
    <w:link w:val="ad"/>
    <w:uiPriority w:val="99"/>
    <w:semiHidden/>
    <w:rsid w:val="005006C0"/>
    <w:rPr>
      <w:rFonts w:ascii="Times New Roman" w:eastAsia="Arial Unicode MS" w:hAnsi="Times New Roman" w:cs="Times New Roman"/>
      <w:sz w:val="24"/>
      <w:szCs w:val="24"/>
      <w:bdr w:val="nil"/>
      <w:lang w:val="en-US"/>
    </w:rPr>
  </w:style>
  <w:style w:type="paragraph" w:styleId="af">
    <w:name w:val="footer"/>
    <w:basedOn w:val="a"/>
    <w:link w:val="af0"/>
    <w:uiPriority w:val="99"/>
    <w:unhideWhenUsed/>
    <w:rsid w:val="005006C0"/>
    <w:pPr>
      <w:tabs>
        <w:tab w:val="center" w:pos="4677"/>
        <w:tab w:val="right" w:pos="9355"/>
      </w:tabs>
    </w:pPr>
  </w:style>
  <w:style w:type="character" w:customStyle="1" w:styleId="af0">
    <w:name w:val="Нижний колонтитул Знак"/>
    <w:basedOn w:val="a0"/>
    <w:link w:val="af"/>
    <w:uiPriority w:val="99"/>
    <w:rsid w:val="005006C0"/>
    <w:rPr>
      <w:rFonts w:ascii="Times New Roman" w:eastAsia="Arial Unicode MS" w:hAnsi="Times New Roman" w:cs="Times New Roman"/>
      <w:sz w:val="24"/>
      <w:szCs w:val="24"/>
      <w:bdr w:val="nil"/>
      <w:lang w:val="en-US"/>
    </w:rPr>
  </w:style>
</w:styles>
</file>

<file path=word/webSettings.xml><?xml version="1.0" encoding="utf-8"?>
<w:webSettings xmlns:r="http://schemas.openxmlformats.org/officeDocument/2006/relationships" xmlns:w="http://schemas.openxmlformats.org/wordprocessingml/2006/main">
  <w:divs>
    <w:div w:id="7167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t.worldskill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2E07A-0187-4439-BBAD-6E067ECE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4326</Words>
  <Characters>24664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6</cp:revision>
  <cp:lastPrinted>2020-03-20T12:48:00Z</cp:lastPrinted>
  <dcterms:created xsi:type="dcterms:W3CDTF">2020-01-13T17:50:00Z</dcterms:created>
  <dcterms:modified xsi:type="dcterms:W3CDTF">2020-03-20T12:48:00Z</dcterms:modified>
</cp:coreProperties>
</file>