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0E2" w:rsidRDefault="001000E2" w:rsidP="001000E2">
      <w:pPr>
        <w:pStyle w:val="40"/>
        <w:shd w:val="clear" w:color="auto" w:fill="auto"/>
        <w:spacing w:before="0" w:line="240" w:lineRule="auto"/>
        <w:jc w:val="center"/>
        <w:rPr>
          <w:rStyle w:val="4"/>
          <w:color w:val="000000"/>
          <w:sz w:val="24"/>
          <w:szCs w:val="24"/>
        </w:rPr>
      </w:pPr>
      <w:bookmarkStart w:id="0" w:name="_Hlk29042034"/>
      <w:r w:rsidRPr="00E80E48">
        <w:rPr>
          <w:rStyle w:val="4"/>
          <w:color w:val="000000"/>
          <w:sz w:val="24"/>
          <w:szCs w:val="24"/>
        </w:rPr>
        <w:t xml:space="preserve">ГОСУДАРСТВЕННОЕ БЮДЖЕТНОЕ ПРОФЕССИОНАЛЬНОЕ </w:t>
      </w:r>
    </w:p>
    <w:p w:rsidR="001000E2" w:rsidRDefault="001000E2" w:rsidP="001000E2">
      <w:pPr>
        <w:pStyle w:val="40"/>
        <w:shd w:val="clear" w:color="auto" w:fill="auto"/>
        <w:spacing w:before="0" w:line="240" w:lineRule="auto"/>
        <w:jc w:val="center"/>
        <w:rPr>
          <w:rStyle w:val="4"/>
          <w:color w:val="000000"/>
          <w:sz w:val="24"/>
          <w:szCs w:val="24"/>
        </w:rPr>
      </w:pPr>
      <w:r w:rsidRPr="00E80E48">
        <w:rPr>
          <w:rStyle w:val="4"/>
          <w:color w:val="000000"/>
          <w:sz w:val="24"/>
          <w:szCs w:val="24"/>
        </w:rPr>
        <w:t xml:space="preserve">ОБРАЗОВАТЕЛЬНОЕ УЧРЕЖДЕНИЕ </w:t>
      </w:r>
    </w:p>
    <w:p w:rsidR="001000E2" w:rsidRPr="00E80E48" w:rsidRDefault="001000E2" w:rsidP="001000E2">
      <w:pPr>
        <w:pStyle w:val="40"/>
        <w:shd w:val="clear" w:color="auto" w:fill="auto"/>
        <w:spacing w:before="0" w:line="240" w:lineRule="auto"/>
        <w:jc w:val="center"/>
        <w:rPr>
          <w:rStyle w:val="4"/>
          <w:color w:val="000000"/>
          <w:sz w:val="24"/>
          <w:szCs w:val="24"/>
        </w:rPr>
      </w:pPr>
      <w:r w:rsidRPr="00E80E48">
        <w:rPr>
          <w:rStyle w:val="4"/>
          <w:color w:val="000000"/>
          <w:sz w:val="24"/>
          <w:szCs w:val="24"/>
        </w:rPr>
        <w:t>«НИЖЕГОРОДСКИЙ АВТОТРАНСПОРТНЫЙ ТЕХНИКУМ»</w:t>
      </w:r>
    </w:p>
    <w:p w:rsidR="001000E2" w:rsidRDefault="001000E2" w:rsidP="001000E2">
      <w:pPr>
        <w:pStyle w:val="32"/>
        <w:shd w:val="clear" w:color="auto" w:fill="auto"/>
        <w:spacing w:before="0" w:after="0" w:line="360" w:lineRule="auto"/>
        <w:ind w:firstLine="720"/>
        <w:jc w:val="both"/>
        <w:rPr>
          <w:rStyle w:val="31"/>
          <w:color w:val="000000"/>
        </w:rPr>
      </w:pPr>
    </w:p>
    <w:tbl>
      <w:tblPr>
        <w:tblStyle w:val="a5"/>
        <w:tblW w:w="4673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3"/>
      </w:tblGrid>
      <w:tr w:rsidR="001000E2" w:rsidRPr="00A7057C" w:rsidTr="00C52D1C">
        <w:trPr>
          <w:trHeight w:val="267"/>
          <w:jc w:val="right"/>
        </w:trPr>
        <w:tc>
          <w:tcPr>
            <w:tcW w:w="4673" w:type="dxa"/>
          </w:tcPr>
          <w:p w:rsidR="001000E2" w:rsidRPr="00177AF7" w:rsidRDefault="001000E2" w:rsidP="00C52D1C">
            <w:pPr>
              <w:jc w:val="right"/>
              <w:rPr>
                <w:sz w:val="28"/>
                <w:szCs w:val="28"/>
                <w:lang w:val="ru-RU"/>
              </w:rPr>
            </w:pPr>
          </w:p>
          <w:p w:rsidR="001000E2" w:rsidRPr="00177AF7" w:rsidRDefault="001000E2" w:rsidP="00C52D1C">
            <w:pPr>
              <w:jc w:val="right"/>
              <w:rPr>
                <w:sz w:val="28"/>
                <w:szCs w:val="28"/>
                <w:lang w:val="ru-RU"/>
              </w:rPr>
            </w:pPr>
          </w:p>
          <w:p w:rsidR="001000E2" w:rsidRPr="00177AF7" w:rsidRDefault="001000E2" w:rsidP="00C52D1C">
            <w:pPr>
              <w:jc w:val="right"/>
              <w:rPr>
                <w:sz w:val="28"/>
                <w:szCs w:val="28"/>
                <w:lang w:val="ru-RU"/>
              </w:rPr>
            </w:pPr>
          </w:p>
          <w:p w:rsidR="001000E2" w:rsidRPr="005C2DD6" w:rsidRDefault="001000E2" w:rsidP="00C52D1C">
            <w:pPr>
              <w:jc w:val="right"/>
              <w:rPr>
                <w:sz w:val="28"/>
                <w:szCs w:val="28"/>
              </w:rPr>
            </w:pPr>
            <w:r w:rsidRPr="005C2DD6">
              <w:rPr>
                <w:sz w:val="28"/>
                <w:szCs w:val="28"/>
              </w:rPr>
              <w:t>УТВЕРЖДАЮ</w:t>
            </w:r>
          </w:p>
        </w:tc>
      </w:tr>
      <w:tr w:rsidR="001000E2" w:rsidRPr="00A7057C" w:rsidTr="00C52D1C">
        <w:trPr>
          <w:trHeight w:val="358"/>
          <w:jc w:val="right"/>
        </w:trPr>
        <w:tc>
          <w:tcPr>
            <w:tcW w:w="4673" w:type="dxa"/>
          </w:tcPr>
          <w:p w:rsidR="001000E2" w:rsidRPr="005C2DD6" w:rsidRDefault="001000E2" w:rsidP="00C52D1C">
            <w:pPr>
              <w:jc w:val="right"/>
              <w:rPr>
                <w:sz w:val="28"/>
                <w:szCs w:val="28"/>
              </w:rPr>
            </w:pPr>
            <w:r w:rsidRPr="005C2DD6">
              <w:rPr>
                <w:sz w:val="28"/>
                <w:szCs w:val="28"/>
              </w:rPr>
              <w:t>Директор ГБПОУ «НАТТ»</w:t>
            </w:r>
          </w:p>
        </w:tc>
      </w:tr>
      <w:tr w:rsidR="001000E2" w:rsidRPr="00A7057C" w:rsidTr="00C52D1C">
        <w:trPr>
          <w:trHeight w:val="95"/>
          <w:jc w:val="right"/>
        </w:trPr>
        <w:tc>
          <w:tcPr>
            <w:tcW w:w="4673" w:type="dxa"/>
          </w:tcPr>
          <w:p w:rsidR="001000E2" w:rsidRDefault="001000E2" w:rsidP="00C52D1C">
            <w:pPr>
              <w:jc w:val="right"/>
              <w:rPr>
                <w:sz w:val="28"/>
                <w:szCs w:val="28"/>
              </w:rPr>
            </w:pPr>
            <w:r w:rsidRPr="005C2DD6">
              <w:rPr>
                <w:sz w:val="28"/>
                <w:szCs w:val="28"/>
              </w:rPr>
              <w:t>____________С.В.Сбитнев</w:t>
            </w:r>
          </w:p>
          <w:p w:rsidR="001000E2" w:rsidRPr="005C2DD6" w:rsidRDefault="001000E2" w:rsidP="00C52D1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«_____»___________2019г.</w:t>
            </w:r>
          </w:p>
        </w:tc>
      </w:tr>
    </w:tbl>
    <w:p w:rsidR="001000E2" w:rsidRPr="00FB2799" w:rsidRDefault="003A2577" w:rsidP="001000E2">
      <w:pPr>
        <w:jc w:val="center"/>
        <w:rPr>
          <w:b/>
          <w:sz w:val="28"/>
          <w:lang w:val="ru-RU"/>
        </w:rPr>
      </w:pPr>
      <w:bookmarkStart w:id="1" w:name="_GoBack"/>
      <w:bookmarkEnd w:id="1"/>
      <w:r>
        <w:rPr>
          <w:b/>
          <w:noProof/>
          <w:sz w:val="28"/>
          <w:bdr w:val="none" w:sz="0" w:space="0" w:color="auto"/>
          <w:lang w:val="ru-RU"/>
        </w:rPr>
        <w:pict>
          <v:group id="Группа 29" o:spid="_x0000_s1026" style="position:absolute;left:0;text-align:left;margin-left:198.15pt;margin-top:16.85pt;width:221.9pt;height:101.85pt;z-index:-251657216;mso-wrap-distance-left:0;mso-wrap-distance-right:0;mso-position-horizontal-relative:page;mso-position-vertical-relative:text" coordorigin="840,334" coordsize="4570,2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">
            <v:rect id="Rectangle 16" o:spid="_x0000_s1027" style="position:absolute;left:840;top:334;width:2233;height:223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" fillcolor="#00dea5" stroked="f"/>
            <v:rect id="Rectangle 17" o:spid="_x0000_s1028" style="position:absolute;left:1271;top:729;width:4139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" fillcolor="#004b2f" stroked="f"/>
            <v:shape id="AutoShape 18" o:spid="_x0000_s1029" style="position:absolute;left:1380;top:1545;width:1265;height:467;visibility:visible" coordsize="1265,4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" adj="0,,0" path="m798,l720,,690,1,664,3,651,4,638,6,624,8r-13,3l598,13r-15,4l567,21r-17,4l491,42,444,60,387,92r-93,57l281,153r-33,8l206,174r-41,15l131,203r-30,16l68,238,29,264,7,287,,311r,20l1,340r180,l186,333r5,-7l197,320r21,-17l241,290r26,-7l293,280r392,l685,188r-291,l378,151r43,-24l469,103,517,82,561,68r16,-5l593,60r14,-4l620,54r11,-2l644,50r13,-2l668,47r12,-1l692,45r13,l718,44r45,l986,44r-5,-2l888,13,798,xm685,280r-392,l320,283r26,7l369,303r21,17l396,326r5,7l406,340r279,l685,280xm763,44r-45,l718,340r210,l933,333r5,-7l944,320r13,-11l972,299r15,-8l1003,285r,-97l763,188r,-144xm1247,280r-206,l1067,283r26,7l1116,303r21,17l1143,326r6,7l1154,340r110,l1263,320r-2,-17l1260,293r,-4l1247,280xm1260,289r,l1261,290r-1,-1xm986,44r-188,l879,53r79,23l1028,106r55,30l1036,188r,92l1041,280r206,l1244,278r,-5l1245,260r-1,-17l1240,226r-6,-14l1226,197r-10,-14l1204,168r-4,-4l1189,154r-17,-14l1151,124r-18,-12l1121,105r-14,-8l1083,84,1054,71,986,44xm912,373r-489,l426,384r2,10l429,405r1,11l429,428r-1,12l425,451r-3,11l913,462r-4,-11l907,440r-2,-12l905,416r,-11l906,394r3,-10l912,373xm164,373l8,373r1,4l19,412r11,17l53,447r25,13l97,466r24,1l160,462r5,l162,451r-3,-11l158,428r-1,-12l158,405r1,-11l161,384r3,-11xm1263,373r-93,l1173,384r2,10l1177,405r,6l1177,424r,2l1176,431r12,-1l1214,424r29,-13l1260,390r1,-5l1262,379r1,-6xe" stroked="f">
              <v:stroke joinstyle="round"/>
              <v:formulas/>
              <v:path arrowok="t" o:connecttype="custom" o:connectlocs="690,1547;638,1552;598,1559;550,1571;387,1638;248,1707;131,1749;29,1810;0,1877;186,1879;218,1849;293,1826;394,1734;469,1649;577,1609;620,1600;657,1594;692,1591;763,1590;981,1588;685,1826;346,1836;396,1872;685,1886;718,1590;933,1879;957,1855;1003,1831;763,1590;1067,1829;1137,1866;1154,1886;1261,1849;1247,1826;1261,1836;798,1590;1028,1652;1036,1826;1244,1824;1244,1789;1226,1743;1200,1710;1151,1670;1107,1643;986,1590;426,1930;430,1962;425,1997;909,1997;905,1962;909,1930;8,1919;30,1975;97,2012;165,2008;158,1974;159,1940;1263,1919;1175,1940;1177,1970;1176,1977;1243,1957;1262,1925" o:connectangles="0,0,0,0,0,0,0,0,0,0,0,0,0,0,0,0,0,0,0,0,0,0,0,0,0,0,0,0,0,0,0,0,0,0,0,0,0,0,0,0,0,0,0,0,0,0,0,0,0,0,0,0,0,0,0,0,0,0,0,0,0,0,0"/>
            </v:shape>
            <v:shape id="AutoShape 19" o:spid="_x0000_s1030" style="position:absolute;left:1638;top:893;width:817;height:688;visibility:visible" coordsize="817,68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" adj="0,,0" path="m580,294r-438,l142,296,,627r141,61l244,448r336,l580,396r57,l637,346r-57,l580,294xm324,457r-73,l223,519r101,l324,457xm513,l221,r,240l302,294r139,l457,283r-84,l272,217,274,45r239,l513,xm513,45r-53,l462,216r-89,67l457,283r56,-43l513,45xm448,101r-162,l286,209r86,57l448,209r,-108xm681,406r-10,25l793,477r9,-26l681,406xm816,358r-140,l676,386r140,l816,358xm800,268l673,310r9,26l809,294r-9,-26xe" stroked="f">
              <v:stroke joinstyle="round"/>
              <v:formulas/>
              <v:path arrowok="t" o:connecttype="custom" o:connectlocs="580,1187;142,1187;142,1189;0,1520;141,1581;244,1341;580,1341;580,1289;637,1289;637,1239;580,1239;580,1187;324,1350;251,1350;223,1412;324,1412;324,1350;513,893;221,893;221,1133;302,1187;441,1187;457,1176;373,1176;272,1110;274,938;513,938;513,893;513,938;460,938;462,1109;373,1176;457,1176;513,1133;513,938;448,994;286,994;286,1102;372,1159;448,1102;448,994;681,1299;671,1324;793,1370;802,1344;681,1299;816,1251;676,1251;676,1279;816,1279;816,1251;800,1161;673,1203;682,1229;809,1187;800,1161" o:connectangles="0,0,0,0,0,0,0,0,0,0,0,0,0,0,0,0,0,0,0,0,0,0,0,0,0,0,0,0,0,0,0,0,0,0,0,0,0,0,0,0,0,0,0,0,0,0,0,0,0,0,0,0,0,0,0,0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31" type="#_x0000_t202" style="position:absolute;left:3024;top:729;width:2386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" fillcolor="#004b2f" stroked="f">
              <v:textbox inset="0,0,0,0">
                <w:txbxContent>
                  <w:p w:rsidR="001000E2" w:rsidRDefault="001000E2" w:rsidP="001000E2">
                    <w:pPr>
                      <w:spacing w:before="7"/>
                      <w:rPr>
                        <w:sz w:val="38"/>
                      </w:rPr>
                    </w:pPr>
                  </w:p>
                  <w:p w:rsidR="001000E2" w:rsidRPr="00CB3221" w:rsidRDefault="001000E2" w:rsidP="001000E2">
                    <w:pPr>
                      <w:spacing w:line="254" w:lineRule="auto"/>
                      <w:ind w:left="-12" w:right="878"/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  <w:r w:rsidRPr="00CB3221">
                      <w:rPr>
                        <w:rFonts w:ascii="Arial" w:hAnsi="Arial" w:cs="Arial"/>
                        <w:b/>
                        <w:color w:val="FFFFFF"/>
                        <w:w w:val="130"/>
                        <w:sz w:val="18"/>
                        <w:szCs w:val="18"/>
                      </w:rPr>
                      <w:t xml:space="preserve">Окраска </w:t>
                    </w:r>
                    <w:r w:rsidRPr="00CB3221">
                      <w:rPr>
                        <w:rFonts w:ascii="Arial" w:hAnsi="Arial" w:cs="Arial"/>
                        <w:b/>
                        <w:color w:val="FFFFFF"/>
                        <w:w w:val="125"/>
                        <w:sz w:val="18"/>
                        <w:szCs w:val="18"/>
                      </w:rPr>
                      <w:t>автомобиля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1000E2" w:rsidRPr="00FB2799" w:rsidRDefault="001000E2" w:rsidP="001000E2">
      <w:pPr>
        <w:jc w:val="center"/>
        <w:rPr>
          <w:b/>
          <w:sz w:val="28"/>
          <w:lang w:val="ru-RU"/>
        </w:rPr>
      </w:pPr>
    </w:p>
    <w:p w:rsidR="001000E2" w:rsidRDefault="001000E2" w:rsidP="001000E2">
      <w:pPr>
        <w:jc w:val="center"/>
        <w:rPr>
          <w:bCs/>
          <w:sz w:val="28"/>
          <w:szCs w:val="28"/>
          <w:lang w:val="ru-RU"/>
        </w:rPr>
      </w:pPr>
      <w:r w:rsidRPr="00FC6848">
        <w:rPr>
          <w:bCs/>
          <w:sz w:val="28"/>
          <w:szCs w:val="28"/>
          <w:lang w:val="ru-RU"/>
        </w:rPr>
        <w:t xml:space="preserve">ПРОГРАММА </w:t>
      </w:r>
      <w:r>
        <w:rPr>
          <w:bCs/>
          <w:sz w:val="28"/>
          <w:szCs w:val="28"/>
          <w:lang w:val="ru-RU"/>
        </w:rPr>
        <w:t>ПРОФЕССИОНАЛЬНОГО ОБУЧЕНИЯ</w:t>
      </w:r>
    </w:p>
    <w:p w:rsidR="001000E2" w:rsidRDefault="001000E2" w:rsidP="001000E2">
      <w:pPr>
        <w:jc w:val="center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(повышения квалификации)</w:t>
      </w:r>
    </w:p>
    <w:p w:rsidR="001000E2" w:rsidRPr="00FC6848" w:rsidRDefault="001000E2" w:rsidP="001000E2">
      <w:pPr>
        <w:jc w:val="center"/>
        <w:rPr>
          <w:bCs/>
          <w:sz w:val="28"/>
          <w:szCs w:val="28"/>
          <w:lang w:val="ru-RU"/>
        </w:rPr>
      </w:pPr>
    </w:p>
    <w:p w:rsidR="001000E2" w:rsidRDefault="001000E2" w:rsidP="001000E2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КЛАССИФИКАЦИЯ ОКРАСОЧНО-СУШИЛЬНЫХ КАМЕР, </w:t>
      </w:r>
    </w:p>
    <w:p w:rsidR="001000E2" w:rsidRPr="00FC6848" w:rsidRDefault="001000E2" w:rsidP="001000E2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ПРИНЦИПЫ ИХ РАБОТЫ</w:t>
      </w:r>
    </w:p>
    <w:p w:rsidR="001000E2" w:rsidRPr="00FC6848" w:rsidRDefault="001000E2" w:rsidP="001000E2">
      <w:pPr>
        <w:jc w:val="center"/>
        <w:rPr>
          <w:b/>
          <w:sz w:val="28"/>
          <w:szCs w:val="28"/>
          <w:lang w:val="ru-RU"/>
        </w:rPr>
      </w:pPr>
    </w:p>
    <w:p w:rsidR="001000E2" w:rsidRPr="00FB2799" w:rsidRDefault="001000E2" w:rsidP="001000E2">
      <w:pPr>
        <w:jc w:val="center"/>
        <w:rPr>
          <w:b/>
          <w:sz w:val="28"/>
          <w:lang w:val="ru-RU"/>
        </w:rPr>
      </w:pPr>
    </w:p>
    <w:p w:rsidR="001000E2" w:rsidRPr="00FB2799" w:rsidRDefault="001000E2" w:rsidP="001000E2">
      <w:pPr>
        <w:jc w:val="center"/>
        <w:rPr>
          <w:b/>
          <w:sz w:val="28"/>
          <w:lang w:val="ru-RU"/>
        </w:rPr>
      </w:pPr>
    </w:p>
    <w:p w:rsidR="001000E2" w:rsidRPr="00FB2799" w:rsidRDefault="001000E2" w:rsidP="001000E2">
      <w:pPr>
        <w:jc w:val="center"/>
        <w:rPr>
          <w:b/>
          <w:sz w:val="28"/>
          <w:lang w:val="ru-RU"/>
        </w:rPr>
      </w:pPr>
    </w:p>
    <w:p w:rsidR="001000E2" w:rsidRPr="00FB2799" w:rsidRDefault="001000E2" w:rsidP="001000E2">
      <w:pPr>
        <w:jc w:val="center"/>
        <w:rPr>
          <w:b/>
          <w:sz w:val="28"/>
          <w:lang w:val="ru-RU"/>
        </w:rPr>
      </w:pPr>
    </w:p>
    <w:p w:rsidR="001000E2" w:rsidRPr="00FB2799" w:rsidRDefault="001000E2" w:rsidP="001000E2">
      <w:pPr>
        <w:jc w:val="center"/>
        <w:rPr>
          <w:b/>
          <w:sz w:val="28"/>
          <w:lang w:val="ru-RU"/>
        </w:rPr>
      </w:pPr>
    </w:p>
    <w:p w:rsidR="001000E2" w:rsidRPr="00FB2799" w:rsidRDefault="001000E2" w:rsidP="001000E2">
      <w:pPr>
        <w:jc w:val="center"/>
        <w:rPr>
          <w:b/>
          <w:sz w:val="28"/>
          <w:lang w:val="ru-RU"/>
        </w:rPr>
      </w:pPr>
    </w:p>
    <w:p w:rsidR="001000E2" w:rsidRPr="00FB2799" w:rsidRDefault="001000E2" w:rsidP="001000E2">
      <w:pPr>
        <w:jc w:val="center"/>
        <w:rPr>
          <w:b/>
          <w:sz w:val="28"/>
          <w:lang w:val="ru-RU"/>
        </w:rPr>
      </w:pPr>
    </w:p>
    <w:p w:rsidR="001000E2" w:rsidRPr="00FB2799" w:rsidRDefault="001000E2" w:rsidP="001000E2">
      <w:pPr>
        <w:jc w:val="center"/>
        <w:rPr>
          <w:b/>
          <w:sz w:val="28"/>
          <w:lang w:val="ru-RU"/>
        </w:rPr>
      </w:pPr>
    </w:p>
    <w:p w:rsidR="001000E2" w:rsidRPr="00FB2799" w:rsidRDefault="001000E2" w:rsidP="001000E2">
      <w:pPr>
        <w:rPr>
          <w:b/>
          <w:sz w:val="28"/>
          <w:lang w:val="ru-RU"/>
        </w:rPr>
      </w:pPr>
    </w:p>
    <w:p w:rsidR="001000E2" w:rsidRPr="00FB2799" w:rsidRDefault="001000E2" w:rsidP="001000E2">
      <w:pPr>
        <w:jc w:val="center"/>
        <w:rPr>
          <w:b/>
          <w:sz w:val="28"/>
          <w:lang w:val="ru-RU"/>
        </w:rPr>
      </w:pPr>
    </w:p>
    <w:p w:rsidR="001000E2" w:rsidRDefault="001000E2" w:rsidP="001000E2">
      <w:pPr>
        <w:jc w:val="center"/>
        <w:rPr>
          <w:lang w:val="ru-RU"/>
        </w:rPr>
      </w:pPr>
    </w:p>
    <w:p w:rsidR="001000E2" w:rsidRDefault="001000E2" w:rsidP="001000E2">
      <w:pPr>
        <w:jc w:val="center"/>
        <w:rPr>
          <w:lang w:val="ru-RU"/>
        </w:rPr>
      </w:pPr>
    </w:p>
    <w:p w:rsidR="001000E2" w:rsidRDefault="001000E2" w:rsidP="001000E2">
      <w:pPr>
        <w:jc w:val="center"/>
        <w:rPr>
          <w:lang w:val="ru-RU"/>
        </w:rPr>
      </w:pPr>
    </w:p>
    <w:p w:rsidR="001000E2" w:rsidRDefault="001000E2" w:rsidP="001000E2">
      <w:pPr>
        <w:jc w:val="center"/>
        <w:rPr>
          <w:lang w:val="ru-RU"/>
        </w:rPr>
      </w:pPr>
    </w:p>
    <w:p w:rsidR="001000E2" w:rsidRDefault="001000E2" w:rsidP="001000E2">
      <w:pPr>
        <w:jc w:val="center"/>
        <w:rPr>
          <w:lang w:val="ru-RU"/>
        </w:rPr>
      </w:pPr>
    </w:p>
    <w:p w:rsidR="001000E2" w:rsidRDefault="001000E2" w:rsidP="001000E2">
      <w:pPr>
        <w:jc w:val="center"/>
        <w:rPr>
          <w:lang w:val="ru-RU"/>
        </w:rPr>
      </w:pPr>
    </w:p>
    <w:p w:rsidR="001000E2" w:rsidRDefault="001000E2" w:rsidP="001000E2">
      <w:pPr>
        <w:jc w:val="center"/>
        <w:rPr>
          <w:lang w:val="ru-RU"/>
        </w:rPr>
      </w:pPr>
    </w:p>
    <w:p w:rsidR="001000E2" w:rsidRDefault="001000E2" w:rsidP="001000E2">
      <w:pPr>
        <w:jc w:val="center"/>
        <w:rPr>
          <w:lang w:val="ru-RU"/>
        </w:rPr>
      </w:pPr>
    </w:p>
    <w:p w:rsidR="001000E2" w:rsidRDefault="001000E2" w:rsidP="001000E2">
      <w:pPr>
        <w:jc w:val="center"/>
        <w:rPr>
          <w:lang w:val="ru-RU"/>
        </w:rPr>
      </w:pPr>
    </w:p>
    <w:p w:rsidR="001000E2" w:rsidRPr="00FC6848" w:rsidRDefault="001000E2" w:rsidP="001000E2">
      <w:pPr>
        <w:jc w:val="center"/>
        <w:rPr>
          <w:lang w:val="ru-RU"/>
        </w:rPr>
      </w:pPr>
      <w:r w:rsidRPr="00FC6848">
        <w:rPr>
          <w:lang w:val="ru-RU"/>
        </w:rPr>
        <w:t>НИЖНИЙ НОВГОРОД</w:t>
      </w:r>
    </w:p>
    <w:p w:rsidR="001000E2" w:rsidRDefault="001000E2" w:rsidP="001000E2">
      <w:pPr>
        <w:jc w:val="center"/>
        <w:rPr>
          <w:lang w:val="ru-RU"/>
        </w:rPr>
      </w:pPr>
      <w:r w:rsidRPr="00FC6848">
        <w:rPr>
          <w:lang w:val="ru-RU"/>
        </w:rPr>
        <w:t xml:space="preserve"> 2019</w:t>
      </w:r>
    </w:p>
    <w:p w:rsidR="001000E2" w:rsidRDefault="001000E2" w:rsidP="001000E2">
      <w:pPr>
        <w:jc w:val="center"/>
        <w:rPr>
          <w:lang w:val="ru-RU"/>
        </w:rPr>
      </w:pPr>
    </w:p>
    <w:p w:rsidR="001000E2" w:rsidRDefault="001000E2" w:rsidP="001000E2">
      <w:pPr>
        <w:jc w:val="center"/>
        <w:rPr>
          <w:lang w:val="ru-RU"/>
        </w:rPr>
      </w:pPr>
    </w:p>
    <w:p w:rsidR="001000E2" w:rsidRPr="00FC6848" w:rsidRDefault="001000E2" w:rsidP="001000E2">
      <w:pPr>
        <w:jc w:val="center"/>
        <w:rPr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Pr="00FC6848" w:rsidRDefault="001000E2" w:rsidP="001000E2">
      <w:pPr>
        <w:rPr>
          <w:sz w:val="28"/>
          <w:szCs w:val="28"/>
          <w:lang w:val="ru-RU"/>
        </w:rPr>
      </w:pPr>
      <w:r w:rsidRPr="00FC6848">
        <w:rPr>
          <w:bCs/>
          <w:sz w:val="28"/>
          <w:szCs w:val="28"/>
          <w:lang w:val="ru-RU"/>
        </w:rPr>
        <w:t>Разработчик:</w:t>
      </w:r>
    </w:p>
    <w:p w:rsidR="001000E2" w:rsidRPr="00FC6848" w:rsidRDefault="001000E2" w:rsidP="001000E2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Нетеров А.П.</w:t>
      </w:r>
      <w:r w:rsidRPr="00FC6848">
        <w:rPr>
          <w:sz w:val="28"/>
          <w:szCs w:val="28"/>
          <w:lang w:val="ru-RU"/>
        </w:rPr>
        <w:t>, преподаватель ГБПОУ «НАТТ»</w:t>
      </w: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ind w:firstLine="709"/>
        <w:jc w:val="center"/>
        <w:rPr>
          <w:b/>
          <w:sz w:val="28"/>
          <w:szCs w:val="28"/>
        </w:rPr>
      </w:pPr>
      <w:bookmarkStart w:id="2" w:name="_Hlk28870329"/>
      <w:r w:rsidRPr="00201E0F">
        <w:rPr>
          <w:b/>
          <w:sz w:val="28"/>
          <w:szCs w:val="28"/>
        </w:rPr>
        <w:t>СОДЕРЖАНИЕ</w:t>
      </w:r>
    </w:p>
    <w:p w:rsidR="001000E2" w:rsidRPr="00201E0F" w:rsidRDefault="001000E2" w:rsidP="001000E2">
      <w:pPr>
        <w:ind w:firstLine="709"/>
        <w:rPr>
          <w:b/>
          <w:sz w:val="28"/>
          <w:szCs w:val="28"/>
        </w:rPr>
      </w:pPr>
    </w:p>
    <w:p w:rsidR="001000E2" w:rsidRPr="00FC6848" w:rsidRDefault="003A2577" w:rsidP="001000E2">
      <w:pPr>
        <w:pStyle w:val="12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3A2577">
        <w:rPr>
          <w:rFonts w:ascii="Times New Roman" w:hAnsi="Times New Roman" w:cs="Times New Roman"/>
          <w:sz w:val="28"/>
          <w:szCs w:val="28"/>
        </w:rPr>
        <w:fldChar w:fldCharType="begin"/>
      </w:r>
      <w:r w:rsidR="001000E2" w:rsidRPr="00AC1296">
        <w:rPr>
          <w:rFonts w:ascii="Times New Roman" w:hAnsi="Times New Roman" w:cs="Times New Roman"/>
          <w:sz w:val="28"/>
          <w:szCs w:val="28"/>
        </w:rPr>
        <w:instrText xml:space="preserve"> TOC \o "1-3" \h \z \u </w:instrText>
      </w:r>
      <w:r w:rsidRPr="003A2577">
        <w:rPr>
          <w:rFonts w:ascii="Times New Roman" w:hAnsi="Times New Roman" w:cs="Times New Roman"/>
          <w:sz w:val="28"/>
          <w:szCs w:val="28"/>
        </w:rPr>
        <w:fldChar w:fldCharType="separate"/>
      </w:r>
      <w:hyperlink w:anchor="_Toc27948702" w:history="1">
        <w:r w:rsidR="001000E2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1.</w:t>
        </w:r>
        <w:r w:rsidR="001000E2" w:rsidRPr="00FC6848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1000E2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ЦЕЛИ РЕАЛИЗАЦИИ ПРОГРАММЫ</w:t>
        </w:r>
        <w:r w:rsidR="001000E2"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A27604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</w:hyperlink>
    </w:p>
    <w:p w:rsidR="001000E2" w:rsidRPr="00FC6848" w:rsidRDefault="003A2577" w:rsidP="001000E2">
      <w:pPr>
        <w:pStyle w:val="12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3" w:history="1">
        <w:r w:rsidR="001000E2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2.</w:t>
        </w:r>
        <w:r w:rsidR="001000E2" w:rsidRPr="00FC6848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1000E2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ТРЕБОВАНИЯ К РЕЗУЛЬТАТАМ ОБУЧЕНИЯ. ПЛАНИРУЕМЫЕ РЕЗУЛЬТАТЫ ОБУЧЕНИЯ</w:t>
        </w:r>
        <w:r w:rsidR="001000E2"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A27604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</w:hyperlink>
    </w:p>
    <w:p w:rsidR="001000E2" w:rsidRPr="00FC6848" w:rsidRDefault="003A2577" w:rsidP="001000E2">
      <w:pPr>
        <w:pStyle w:val="12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4" w:history="1">
        <w:r w:rsidR="001000E2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3.</w:t>
        </w:r>
        <w:r w:rsidR="001000E2" w:rsidRPr="00FC6848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1000E2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СОДЕРЖАНИЕ ПРОГРАММЫ</w:t>
        </w:r>
        <w:r w:rsidR="001000E2"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A27604">
          <w:rPr>
            <w:rFonts w:ascii="Times New Roman" w:hAnsi="Times New Roman" w:cs="Times New Roman"/>
            <w:noProof/>
            <w:webHidden/>
            <w:sz w:val="28"/>
            <w:szCs w:val="28"/>
          </w:rPr>
          <w:t>5</w:t>
        </w:r>
      </w:hyperlink>
    </w:p>
    <w:p w:rsidR="001000E2" w:rsidRPr="00FC6848" w:rsidRDefault="003A2577" w:rsidP="001000E2">
      <w:pPr>
        <w:pStyle w:val="12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5" w:history="1">
        <w:r w:rsidR="001000E2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4.</w:t>
        </w:r>
        <w:r w:rsidR="001000E2" w:rsidRPr="00FC6848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1000E2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МАТЕРИАЛЬНО-ТЕХНИЧЕСКИЕ УСЛОВИЯ РЕАЛИЗАЦИИ ПРОГРАММЫ</w:t>
        </w:r>
        <w:r w:rsidR="001000E2"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A27604">
          <w:rPr>
            <w:rFonts w:ascii="Times New Roman" w:hAnsi="Times New Roman" w:cs="Times New Roman"/>
            <w:noProof/>
            <w:webHidden/>
            <w:sz w:val="28"/>
            <w:szCs w:val="28"/>
          </w:rPr>
          <w:t>15</w:t>
        </w:r>
      </w:hyperlink>
    </w:p>
    <w:p w:rsidR="001000E2" w:rsidRPr="00FC6848" w:rsidRDefault="003A2577" w:rsidP="001000E2">
      <w:pPr>
        <w:pStyle w:val="12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6" w:history="1">
        <w:r w:rsidR="001000E2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5.</w:t>
        </w:r>
        <w:r w:rsidR="001000E2" w:rsidRPr="00FC6848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1000E2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УЧЕБНО-МЕТОДИЧЕСКОЕ ОБЕСПЕЧЕНИЕ ПРОГРАММЫ</w:t>
        </w:r>
        <w:r w:rsidR="001000E2"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A27604">
          <w:rPr>
            <w:rFonts w:ascii="Times New Roman" w:hAnsi="Times New Roman" w:cs="Times New Roman"/>
            <w:noProof/>
            <w:webHidden/>
            <w:sz w:val="28"/>
            <w:szCs w:val="28"/>
          </w:rPr>
          <w:t>15</w:t>
        </w:r>
      </w:hyperlink>
    </w:p>
    <w:p w:rsidR="001000E2" w:rsidRPr="00FC6848" w:rsidRDefault="003A2577" w:rsidP="001000E2">
      <w:pPr>
        <w:pStyle w:val="12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7" w:history="1">
        <w:r w:rsidR="001000E2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6.</w:t>
        </w:r>
        <w:r w:rsidR="001000E2" w:rsidRPr="00FC6848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1000E2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ОЦЕНКА КАЧЕСТВА ОСВОЕНИЯ ПРОГРАММЫ</w:t>
        </w:r>
        <w:r w:rsidR="001000E2"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A27604">
          <w:rPr>
            <w:rFonts w:ascii="Times New Roman" w:hAnsi="Times New Roman" w:cs="Times New Roman"/>
            <w:noProof/>
            <w:webHidden/>
            <w:sz w:val="28"/>
            <w:szCs w:val="28"/>
          </w:rPr>
          <w:t>15</w:t>
        </w:r>
      </w:hyperlink>
    </w:p>
    <w:p w:rsidR="001000E2" w:rsidRPr="00FB2799" w:rsidRDefault="003A2577" w:rsidP="001000E2">
      <w:pPr>
        <w:rPr>
          <w:b/>
          <w:sz w:val="28"/>
          <w:lang w:val="ru-RU"/>
        </w:rPr>
        <w:sectPr w:rsidR="001000E2" w:rsidRPr="00FB2799" w:rsidSect="006F44D5">
          <w:footerReference w:type="default" r:id="rId8"/>
          <w:pgSz w:w="11906" w:h="16838"/>
          <w:pgMar w:top="1134" w:right="849" w:bottom="1134" w:left="709" w:header="708" w:footer="708" w:gutter="0"/>
          <w:cols w:space="708"/>
          <w:docGrid w:linePitch="360"/>
        </w:sectPr>
      </w:pPr>
      <w:r w:rsidRPr="00AC1296">
        <w:rPr>
          <w:sz w:val="28"/>
          <w:szCs w:val="28"/>
        </w:rPr>
        <w:fldChar w:fldCharType="end"/>
      </w:r>
      <w:bookmarkEnd w:id="2"/>
    </w:p>
    <w:bookmarkEnd w:id="0"/>
    <w:p w:rsidR="001000E2" w:rsidRPr="00FB2799" w:rsidRDefault="001000E2" w:rsidP="001000E2">
      <w:pPr>
        <w:pStyle w:val="a3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center"/>
        <w:rPr>
          <w:b/>
          <w:sz w:val="28"/>
          <w:szCs w:val="28"/>
        </w:rPr>
      </w:pPr>
      <w:r w:rsidRPr="00FB2799">
        <w:rPr>
          <w:b/>
          <w:sz w:val="28"/>
          <w:szCs w:val="28"/>
        </w:rPr>
        <w:lastRenderedPageBreak/>
        <w:t>ЦЕЛИ</w:t>
      </w:r>
      <w:r w:rsidR="00A27604">
        <w:rPr>
          <w:b/>
          <w:sz w:val="28"/>
          <w:szCs w:val="28"/>
          <w:lang w:val="ru-RU"/>
        </w:rPr>
        <w:t xml:space="preserve"> </w:t>
      </w:r>
      <w:r w:rsidRPr="00FB2799">
        <w:rPr>
          <w:b/>
          <w:sz w:val="28"/>
          <w:szCs w:val="28"/>
        </w:rPr>
        <w:t>РЕАЛИЗАЦИИ</w:t>
      </w:r>
      <w:r w:rsidR="00A27604">
        <w:rPr>
          <w:b/>
          <w:sz w:val="28"/>
          <w:szCs w:val="28"/>
          <w:lang w:val="ru-RU"/>
        </w:rPr>
        <w:t xml:space="preserve"> </w:t>
      </w:r>
      <w:r w:rsidRPr="00FB2799">
        <w:rPr>
          <w:b/>
          <w:sz w:val="28"/>
          <w:szCs w:val="28"/>
        </w:rPr>
        <w:t>ПРОГРАММЫ</w:t>
      </w:r>
    </w:p>
    <w:p w:rsidR="001000E2" w:rsidRPr="00A73E15" w:rsidRDefault="001000E2" w:rsidP="001000E2">
      <w:pPr>
        <w:pStyle w:val="a3"/>
        <w:spacing w:line="276" w:lineRule="auto"/>
        <w:ind w:left="0" w:firstLine="567"/>
        <w:jc w:val="both"/>
        <w:rPr>
          <w:sz w:val="28"/>
          <w:szCs w:val="28"/>
          <w:lang w:val="ru-RU"/>
        </w:rPr>
      </w:pPr>
      <w:bookmarkStart w:id="3" w:name="_Hlk31220752"/>
      <w:r w:rsidRPr="00A73E15">
        <w:rPr>
          <w:sz w:val="28"/>
          <w:szCs w:val="28"/>
          <w:lang w:val="ru-RU"/>
        </w:rPr>
        <w:t xml:space="preserve">Программа профессионального обучения (повышения квалификации) направлена на </w:t>
      </w:r>
      <w:r w:rsidRPr="00A73E15">
        <w:rPr>
          <w:sz w:val="28"/>
          <w:szCs w:val="28"/>
          <w:shd w:val="clear" w:color="auto" w:fill="FFFFFF"/>
          <w:lang w:val="ru-RU"/>
        </w:rPr>
        <w:t>совершенствование профессиональных знаний, умений и навыков</w:t>
      </w:r>
      <w:r w:rsidRPr="00A73E15">
        <w:rPr>
          <w:sz w:val="28"/>
          <w:szCs w:val="28"/>
          <w:lang w:val="ru-RU"/>
        </w:rPr>
        <w:t>, необходимых для профессиональной деятельности в области окраски автомобиля.</w:t>
      </w:r>
    </w:p>
    <w:p w:rsidR="001000E2" w:rsidRPr="00A73E15" w:rsidRDefault="001000E2" w:rsidP="001000E2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0" w:firstLine="567"/>
        <w:contextualSpacing w:val="0"/>
        <w:jc w:val="both"/>
        <w:rPr>
          <w:bCs/>
          <w:sz w:val="28"/>
          <w:szCs w:val="28"/>
          <w:lang w:val="ru-RU"/>
        </w:rPr>
      </w:pPr>
      <w:r w:rsidRPr="00A73E15">
        <w:rPr>
          <w:bCs/>
          <w:sz w:val="28"/>
          <w:szCs w:val="28"/>
          <w:lang w:val="ru-RU"/>
        </w:rPr>
        <w:t xml:space="preserve">Категория слушателей: </w:t>
      </w:r>
    </w:p>
    <w:p w:rsidR="001000E2" w:rsidRPr="00A73E15" w:rsidRDefault="001000E2" w:rsidP="001000E2">
      <w:pPr>
        <w:pStyle w:val="a3"/>
        <w:spacing w:line="276" w:lineRule="auto"/>
        <w:ind w:left="0" w:firstLine="567"/>
        <w:jc w:val="both"/>
        <w:rPr>
          <w:sz w:val="28"/>
          <w:szCs w:val="28"/>
          <w:shd w:val="clear" w:color="auto" w:fill="FFFFFF"/>
          <w:lang w:val="ru-RU"/>
        </w:rPr>
      </w:pPr>
      <w:r w:rsidRPr="00A73E15">
        <w:rPr>
          <w:sz w:val="28"/>
          <w:szCs w:val="28"/>
          <w:lang w:val="ru-RU"/>
        </w:rPr>
        <w:t>-</w:t>
      </w:r>
      <w:r w:rsidRPr="00A73E15">
        <w:rPr>
          <w:sz w:val="28"/>
          <w:szCs w:val="28"/>
          <w:shd w:val="clear" w:color="auto" w:fill="FFFFFF"/>
          <w:lang w:val="ru-RU"/>
        </w:rPr>
        <w:t>лица, имеющие профессию(и) рабочего(их) или должность(и) служащего(их);</w:t>
      </w:r>
    </w:p>
    <w:p w:rsidR="001000E2" w:rsidRPr="00A73E15" w:rsidRDefault="001000E2" w:rsidP="001000E2">
      <w:pPr>
        <w:pStyle w:val="a3"/>
        <w:spacing w:line="276" w:lineRule="auto"/>
        <w:ind w:left="0" w:firstLine="567"/>
        <w:jc w:val="both"/>
        <w:rPr>
          <w:sz w:val="28"/>
          <w:szCs w:val="28"/>
          <w:shd w:val="clear" w:color="auto" w:fill="FFFFFF"/>
          <w:lang w:val="ru-RU"/>
        </w:rPr>
      </w:pPr>
      <w:r w:rsidRPr="00A73E15">
        <w:rPr>
          <w:sz w:val="28"/>
          <w:szCs w:val="28"/>
          <w:shd w:val="clear" w:color="auto" w:fill="FFFFFF"/>
          <w:lang w:val="ru-RU"/>
        </w:rPr>
        <w:t>-обучающиеся, получившие профессию(и) рабочего(их) или должность(и) служащего(их) в рамках образовательных программ среднего профессионального образования.</w:t>
      </w:r>
    </w:p>
    <w:bookmarkEnd w:id="3"/>
    <w:p w:rsidR="001000E2" w:rsidRPr="00A73E15" w:rsidRDefault="001000E2" w:rsidP="001000E2">
      <w:pPr>
        <w:pStyle w:val="a3"/>
        <w:spacing w:line="276" w:lineRule="auto"/>
        <w:ind w:left="0" w:firstLine="567"/>
        <w:rPr>
          <w:sz w:val="28"/>
          <w:szCs w:val="28"/>
          <w:lang w:val="ru-RU"/>
        </w:rPr>
      </w:pPr>
      <w:r w:rsidRPr="00A73E15">
        <w:rPr>
          <w:sz w:val="28"/>
          <w:szCs w:val="28"/>
          <w:lang w:val="ru-RU"/>
        </w:rPr>
        <w:t>Форма обучения -заочная с использованием  электронного обучения, ДОТ</w:t>
      </w:r>
    </w:p>
    <w:p w:rsidR="001000E2" w:rsidRPr="001000E2" w:rsidRDefault="001000E2" w:rsidP="001000E2">
      <w:pPr>
        <w:pStyle w:val="1"/>
        <w:ind w:left="714"/>
        <w:jc w:val="center"/>
        <w:rPr>
          <w:rFonts w:ascii="Times New Roman" w:hAnsi="Times New Roman" w:cs="Times New Roman"/>
          <w:color w:val="auto"/>
          <w:lang w:val="ru-RU"/>
        </w:rPr>
      </w:pPr>
      <w:bookmarkStart w:id="4" w:name="_Toc27948703"/>
      <w:r w:rsidRPr="001000E2">
        <w:rPr>
          <w:rFonts w:ascii="Times New Roman" w:hAnsi="Times New Roman" w:cs="Times New Roman"/>
          <w:color w:val="auto"/>
          <w:lang w:val="ru-RU"/>
        </w:rPr>
        <w:t>2.ТРЕБОВАНИЯ К РЕЗУЛЬТАТАМ ОБУЧЕНИЯ. ПЛАНИРУЕМЫЕ РЕЗУЛЬТАТЫ ОБУЧЕНИЯ</w:t>
      </w:r>
      <w:bookmarkEnd w:id="4"/>
    </w:p>
    <w:p w:rsidR="001000E2" w:rsidRPr="00FC6848" w:rsidRDefault="001000E2" w:rsidP="001000E2">
      <w:pPr>
        <w:ind w:firstLine="709"/>
        <w:jc w:val="both"/>
        <w:rPr>
          <w:b/>
          <w:color w:val="000000" w:themeColor="text1"/>
          <w:sz w:val="28"/>
          <w:szCs w:val="28"/>
          <w:lang w:val="ru-RU"/>
        </w:rPr>
      </w:pPr>
      <w:r w:rsidRPr="00FC6848">
        <w:rPr>
          <w:b/>
          <w:color w:val="000000" w:themeColor="text1"/>
          <w:sz w:val="28"/>
          <w:szCs w:val="28"/>
          <w:lang w:val="ru-RU"/>
        </w:rPr>
        <w:t>2.1. Характеристика вида профессиональной деятельности, трудовых функций и (или) уровней квалификации</w:t>
      </w:r>
    </w:p>
    <w:p w:rsidR="001000E2" w:rsidRPr="00FB2799" w:rsidRDefault="001000E2" w:rsidP="001000E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Arial" w:eastAsiaTheme="minorHAnsi" w:hAnsi="Arial" w:cs="Arial"/>
          <w:bdr w:val="none" w:sz="0" w:space="0" w:color="auto"/>
          <w:lang w:val="ru-RU"/>
        </w:rPr>
      </w:pPr>
    </w:p>
    <w:p w:rsidR="001000E2" w:rsidRPr="004E0F3F" w:rsidRDefault="001000E2" w:rsidP="001000E2">
      <w:pPr>
        <w:ind w:firstLine="709"/>
        <w:jc w:val="both"/>
        <w:rPr>
          <w:sz w:val="28"/>
          <w:szCs w:val="28"/>
          <w:lang w:val="ru-RU"/>
        </w:rPr>
      </w:pPr>
      <w:r w:rsidRPr="004E0F3F">
        <w:rPr>
          <w:color w:val="000000" w:themeColor="text1"/>
          <w:sz w:val="28"/>
          <w:szCs w:val="28"/>
          <w:lang w:val="ru-RU"/>
        </w:rPr>
        <w:t>Специалист  должен выполнять п</w:t>
      </w:r>
      <w:r w:rsidRPr="004E0F3F">
        <w:rPr>
          <w:sz w:val="28"/>
          <w:szCs w:val="28"/>
          <w:lang w:val="ru-RU"/>
        </w:rPr>
        <w:t>роверку исправности инструмента, оснастки и работоспособности оборудования в соответствии с требованиями технологической документации, производить очистку оборудования, инструмента и оснастки, осуществлять проверку рабочего места на соответствие требованиям санитарных норм и охраны труда.</w:t>
      </w:r>
    </w:p>
    <w:p w:rsidR="001000E2" w:rsidRPr="004E0F3F" w:rsidRDefault="001000E2" w:rsidP="001000E2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4E0F3F">
        <w:rPr>
          <w:sz w:val="28"/>
          <w:szCs w:val="28"/>
          <w:lang w:val="ru-RU"/>
        </w:rPr>
        <w:t>Специалист должен уметь применять средства индивидуальной защиты, проверять: работоспособность оборудования, наличие вентиляции, освещения, заземления на рабочем месте, наличие и исправность инструмента и оснастки, безопасность напольных покрытий, решеток и рабочих площадок, наличие, исправность блокировок и защитных устройств, наличие знаков безопасности;контролировать наличие и исправность заземляющих устройств.</w:t>
      </w:r>
    </w:p>
    <w:p w:rsidR="001000E2" w:rsidRPr="004E0F3F" w:rsidRDefault="001000E2" w:rsidP="001000E2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4E0F3F">
        <w:rPr>
          <w:color w:val="000000" w:themeColor="text1"/>
          <w:sz w:val="28"/>
          <w:szCs w:val="28"/>
          <w:lang w:val="ru-RU"/>
        </w:rPr>
        <w:t>Специалист должен знать т</w:t>
      </w:r>
      <w:r w:rsidRPr="004E0F3F">
        <w:rPr>
          <w:sz w:val="28"/>
          <w:szCs w:val="28"/>
          <w:lang w:val="ru-RU"/>
        </w:rPr>
        <w:t>ребования охраны труда, пожарной, экологической, промышленной и электробезопасности, правила эксплуатации оборудования, инструмента и приборов.</w:t>
      </w:r>
    </w:p>
    <w:p w:rsidR="001000E2" w:rsidRPr="004E0F3F" w:rsidRDefault="001000E2" w:rsidP="001000E2">
      <w:pPr>
        <w:spacing w:line="276" w:lineRule="auto"/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4E0F3F">
        <w:rPr>
          <w:color w:val="000000" w:themeColor="text1"/>
          <w:sz w:val="28"/>
          <w:szCs w:val="28"/>
          <w:lang w:val="ru-RU"/>
        </w:rPr>
        <w:t>Программа разработана в соответствии с:</w:t>
      </w:r>
    </w:p>
    <w:p w:rsidR="001000E2" w:rsidRPr="00FB2799" w:rsidRDefault="001000E2" w:rsidP="001000E2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0" w:firstLine="567"/>
        <w:jc w:val="both"/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</w:pPr>
      <w:r>
        <w:rPr>
          <w:color w:val="000000" w:themeColor="text1"/>
          <w:sz w:val="28"/>
          <w:szCs w:val="28"/>
          <w:lang w:val="ru-RU"/>
        </w:rPr>
        <w:t>-</w:t>
      </w:r>
      <w:r w:rsidRPr="004E0F3F">
        <w:rPr>
          <w:color w:val="000000" w:themeColor="text1"/>
          <w:sz w:val="28"/>
          <w:szCs w:val="28"/>
          <w:lang w:val="ru-RU"/>
        </w:rPr>
        <w:t xml:space="preserve"> спецификацией стандарта компетенции «</w:t>
      </w:r>
      <w:r w:rsidRPr="005256C7"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  <w:t>36 Car Painting Окраска автомобиля</w:t>
      </w:r>
      <w:r w:rsidRPr="00FB2799"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  <w:t>»;</w:t>
      </w:r>
    </w:p>
    <w:p w:rsidR="001000E2" w:rsidRPr="006E6D96" w:rsidRDefault="001000E2" w:rsidP="001000E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firstLine="567"/>
        <w:jc w:val="both"/>
        <w:rPr>
          <w:sz w:val="28"/>
          <w:szCs w:val="28"/>
          <w:lang w:val="ru-RU"/>
        </w:rPr>
      </w:pPr>
      <w:r w:rsidRPr="006E6D96">
        <w:rPr>
          <w:b/>
          <w:bCs/>
          <w:sz w:val="28"/>
          <w:szCs w:val="28"/>
          <w:lang w:val="ru-RU"/>
        </w:rPr>
        <w:t>-</w:t>
      </w:r>
      <w:r w:rsidRPr="006E6D96">
        <w:rPr>
          <w:bCs/>
          <w:sz w:val="28"/>
          <w:szCs w:val="28"/>
          <w:lang w:val="ru-RU"/>
        </w:rPr>
        <w:t xml:space="preserve">профессиональным стандартом «Специалист окрасочного производства в автомобилестроении» (утвержден приказом Минтруда России </w:t>
      </w:r>
      <w:r w:rsidRPr="006E6D96">
        <w:rPr>
          <w:color w:val="000000"/>
          <w:sz w:val="28"/>
          <w:szCs w:val="28"/>
          <w:lang w:val="ru-RU"/>
        </w:rPr>
        <w:t xml:space="preserve">от 12 ноября 2018 года </w:t>
      </w:r>
      <w:r>
        <w:rPr>
          <w:color w:val="000000"/>
          <w:sz w:val="28"/>
          <w:szCs w:val="28"/>
          <w:lang w:val="ru-RU"/>
        </w:rPr>
        <w:t>№</w:t>
      </w:r>
      <w:r w:rsidRPr="006E6D96">
        <w:rPr>
          <w:color w:val="000000"/>
          <w:sz w:val="28"/>
          <w:szCs w:val="28"/>
          <w:lang w:val="ru-RU"/>
        </w:rPr>
        <w:t xml:space="preserve"> 697н</w:t>
      </w:r>
      <w:r w:rsidRPr="006E6D96">
        <w:rPr>
          <w:bCs/>
          <w:sz w:val="28"/>
          <w:szCs w:val="28"/>
          <w:lang w:val="ru-RU"/>
        </w:rPr>
        <w:t>).</w:t>
      </w:r>
    </w:p>
    <w:p w:rsidR="001000E2" w:rsidRDefault="001000E2" w:rsidP="001000E2">
      <w:pPr>
        <w:spacing w:line="360" w:lineRule="auto"/>
        <w:ind w:firstLine="851"/>
        <w:jc w:val="both"/>
        <w:rPr>
          <w:b/>
          <w:sz w:val="28"/>
          <w:szCs w:val="28"/>
          <w:lang w:val="ru-RU"/>
        </w:rPr>
      </w:pPr>
    </w:p>
    <w:p w:rsidR="001000E2" w:rsidRPr="00FB2799" w:rsidRDefault="001000E2" w:rsidP="001000E2">
      <w:pPr>
        <w:spacing w:line="360" w:lineRule="auto"/>
        <w:ind w:firstLine="851"/>
        <w:jc w:val="both"/>
        <w:rPr>
          <w:b/>
          <w:sz w:val="28"/>
          <w:szCs w:val="28"/>
          <w:lang w:val="ru-RU"/>
        </w:rPr>
      </w:pPr>
      <w:r w:rsidRPr="00FB2799">
        <w:rPr>
          <w:b/>
          <w:sz w:val="28"/>
          <w:szCs w:val="28"/>
          <w:lang w:val="ru-RU"/>
        </w:rPr>
        <w:lastRenderedPageBreak/>
        <w:t>2.2 Требования к результатам освоения программы</w:t>
      </w:r>
    </w:p>
    <w:p w:rsidR="001000E2" w:rsidRPr="00FB2799" w:rsidRDefault="001000E2" w:rsidP="001000E2">
      <w:pPr>
        <w:spacing w:line="360" w:lineRule="auto"/>
        <w:ind w:firstLine="851"/>
        <w:jc w:val="both"/>
        <w:rPr>
          <w:sz w:val="28"/>
          <w:szCs w:val="28"/>
          <w:lang w:val="ru-RU"/>
        </w:rPr>
      </w:pPr>
      <w:r w:rsidRPr="00FB2799">
        <w:rPr>
          <w:sz w:val="28"/>
          <w:szCs w:val="28"/>
          <w:lang w:val="ru-RU"/>
        </w:rPr>
        <w:t>В результате освоения программы слушатель должен обладать следующими профессиональными компетенциями:</w:t>
      </w:r>
    </w:p>
    <w:p w:rsidR="001000E2" w:rsidRDefault="001000E2" w:rsidP="001000E2">
      <w:pPr>
        <w:ind w:left="426" w:hanging="142"/>
        <w:jc w:val="both"/>
        <w:rPr>
          <w:sz w:val="28"/>
          <w:lang w:val="ru-RU"/>
        </w:rPr>
      </w:pPr>
      <w:r>
        <w:rPr>
          <w:sz w:val="28"/>
          <w:szCs w:val="28"/>
          <w:lang w:val="ru-RU"/>
        </w:rPr>
        <w:t xml:space="preserve">  ПК. </w:t>
      </w:r>
      <w:r w:rsidRPr="00F71359">
        <w:rPr>
          <w:sz w:val="28"/>
          <w:szCs w:val="28"/>
          <w:lang w:val="ru-RU"/>
        </w:rPr>
        <w:t>П</w:t>
      </w:r>
      <w:r>
        <w:rPr>
          <w:sz w:val="28"/>
          <w:szCs w:val="28"/>
          <w:lang w:val="ru-RU"/>
        </w:rPr>
        <w:t>одбирать соответствующее о</w:t>
      </w:r>
      <w:r w:rsidRPr="00FB2799">
        <w:rPr>
          <w:sz w:val="28"/>
          <w:lang w:val="ru-RU"/>
        </w:rPr>
        <w:t>борудование для окраски автомобилей и их элементов</w:t>
      </w:r>
      <w:r>
        <w:rPr>
          <w:sz w:val="28"/>
          <w:lang w:val="ru-RU"/>
        </w:rPr>
        <w:t>.</w:t>
      </w:r>
    </w:p>
    <w:p w:rsidR="001000E2" w:rsidRPr="00D13732" w:rsidRDefault="001000E2" w:rsidP="001000E2">
      <w:pPr>
        <w:ind w:left="426" w:hanging="14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ПК. </w:t>
      </w:r>
      <w:r w:rsidRPr="00D13732">
        <w:rPr>
          <w:sz w:val="28"/>
          <w:szCs w:val="28"/>
          <w:lang w:val="ru-RU"/>
        </w:rPr>
        <w:t>Организовывать материально-техническое обеспечение процесса по техническому обслуживанию и ремонту автотранспортных средств.</w:t>
      </w:r>
    </w:p>
    <w:p w:rsidR="002F595B" w:rsidRPr="00FB2799" w:rsidRDefault="002F595B" w:rsidP="00AC2894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0" w:firstLine="851"/>
        <w:jc w:val="both"/>
        <w:rPr>
          <w:sz w:val="28"/>
          <w:szCs w:val="28"/>
          <w:lang w:val="ru-RU"/>
        </w:rPr>
      </w:pPr>
    </w:p>
    <w:p w:rsidR="000377F8" w:rsidRPr="00FB2799" w:rsidRDefault="000377F8" w:rsidP="00AC2894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0" w:firstLine="851"/>
        <w:jc w:val="both"/>
        <w:rPr>
          <w:sz w:val="28"/>
          <w:szCs w:val="28"/>
          <w:lang w:val="ru-RU"/>
        </w:rPr>
      </w:pPr>
    </w:p>
    <w:p w:rsidR="00AC2894" w:rsidRPr="00A73E15" w:rsidRDefault="00A73E15" w:rsidP="00A73E15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851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3</w:t>
      </w:r>
      <w:r w:rsidR="001000E2">
        <w:rPr>
          <w:b/>
          <w:sz w:val="28"/>
          <w:szCs w:val="28"/>
          <w:lang w:val="ru-RU"/>
        </w:rPr>
        <w:t>.</w:t>
      </w:r>
      <w:r w:rsidRPr="00A73E15">
        <w:rPr>
          <w:b/>
          <w:sz w:val="28"/>
          <w:szCs w:val="28"/>
          <w:lang w:val="ru-RU"/>
        </w:rPr>
        <w:t>СОДЕРЖАНИЕ</w:t>
      </w:r>
      <w:r>
        <w:rPr>
          <w:b/>
          <w:sz w:val="28"/>
          <w:szCs w:val="28"/>
          <w:lang w:val="ru-RU"/>
        </w:rPr>
        <w:t xml:space="preserve"> </w:t>
      </w:r>
      <w:r w:rsidRPr="00A73E15">
        <w:rPr>
          <w:b/>
          <w:sz w:val="28"/>
          <w:szCs w:val="28"/>
          <w:lang w:val="ru-RU"/>
        </w:rPr>
        <w:t>ПРОГРАММЫ</w:t>
      </w:r>
    </w:p>
    <w:p w:rsidR="00AC2894" w:rsidRPr="00FB2799" w:rsidRDefault="00AC2894" w:rsidP="00AC2894">
      <w:pPr>
        <w:jc w:val="both"/>
        <w:rPr>
          <w:lang w:val="ru-RU"/>
        </w:rPr>
      </w:pPr>
    </w:p>
    <w:p w:rsidR="001C2115" w:rsidRPr="00FB2799" w:rsidRDefault="00A73E15" w:rsidP="001C2115">
      <w:pPr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3.1.</w:t>
      </w:r>
      <w:r w:rsidRPr="00A73E15">
        <w:rPr>
          <w:b/>
          <w:sz w:val="28"/>
          <w:szCs w:val="28"/>
          <w:lang w:val="ru-RU"/>
        </w:rPr>
        <w:t xml:space="preserve"> </w:t>
      </w:r>
      <w:r w:rsidRPr="00DF3F9C">
        <w:rPr>
          <w:b/>
          <w:sz w:val="28"/>
          <w:szCs w:val="28"/>
          <w:lang w:val="ru-RU"/>
        </w:rPr>
        <w:t>Объем курса и виды учебной работы</w:t>
      </w:r>
    </w:p>
    <w:tbl>
      <w:tblPr>
        <w:tblStyle w:val="11"/>
        <w:tblW w:w="5114" w:type="pct"/>
        <w:tblLayout w:type="fixed"/>
        <w:tblLook w:val="04A0"/>
      </w:tblPr>
      <w:tblGrid>
        <w:gridCol w:w="426"/>
        <w:gridCol w:w="3933"/>
        <w:gridCol w:w="993"/>
        <w:gridCol w:w="908"/>
        <w:gridCol w:w="1130"/>
        <w:gridCol w:w="1365"/>
        <w:gridCol w:w="1034"/>
      </w:tblGrid>
      <w:tr w:rsidR="001C2115" w:rsidRPr="00FB2799" w:rsidTr="00CB4330">
        <w:tc>
          <w:tcPr>
            <w:tcW w:w="218" w:type="pct"/>
            <w:vMerge w:val="restart"/>
            <w:vAlign w:val="center"/>
          </w:tcPr>
          <w:p w:rsidR="001C2115" w:rsidRPr="00FB2799" w:rsidRDefault="001C2115" w:rsidP="00CB4330">
            <w:pPr>
              <w:jc w:val="center"/>
              <w:rPr>
                <w:rFonts w:eastAsia="Times New Roman"/>
                <w:lang w:val="ru-RU" w:eastAsia="ru-RU"/>
              </w:rPr>
            </w:pPr>
            <w:r w:rsidRPr="00FB2799">
              <w:rPr>
                <w:rFonts w:eastAsia="Times New Roman"/>
                <w:lang w:val="ru-RU" w:eastAsia="ru-RU"/>
              </w:rPr>
              <w:t>№</w:t>
            </w:r>
          </w:p>
        </w:tc>
        <w:tc>
          <w:tcPr>
            <w:tcW w:w="2009" w:type="pct"/>
            <w:vMerge w:val="restart"/>
            <w:vAlign w:val="center"/>
          </w:tcPr>
          <w:p w:rsidR="001C2115" w:rsidRPr="00FB2799" w:rsidRDefault="001C2115" w:rsidP="00CB4330">
            <w:pPr>
              <w:jc w:val="center"/>
              <w:rPr>
                <w:rFonts w:eastAsia="Times New Roman"/>
                <w:lang w:val="ru-RU" w:eastAsia="ru-RU"/>
              </w:rPr>
            </w:pPr>
            <w:r w:rsidRPr="00FB2799">
              <w:rPr>
                <w:rFonts w:eastAsia="Times New Roman"/>
                <w:lang w:val="ru-RU" w:eastAsia="ru-RU"/>
              </w:rPr>
              <w:t>Наименование</w:t>
            </w:r>
            <w:r w:rsidR="00A27604">
              <w:rPr>
                <w:rFonts w:eastAsia="Times New Roman"/>
                <w:lang w:val="ru-RU" w:eastAsia="ru-RU"/>
              </w:rPr>
              <w:t xml:space="preserve"> </w:t>
            </w:r>
            <w:r w:rsidRPr="00FB2799">
              <w:rPr>
                <w:rFonts w:eastAsia="Times New Roman"/>
                <w:lang w:val="ru-RU" w:eastAsia="ru-RU"/>
              </w:rPr>
              <w:t>модулей</w:t>
            </w:r>
          </w:p>
        </w:tc>
        <w:tc>
          <w:tcPr>
            <w:tcW w:w="507" w:type="pct"/>
            <w:vMerge w:val="restart"/>
            <w:vAlign w:val="center"/>
          </w:tcPr>
          <w:p w:rsidR="001C2115" w:rsidRPr="00FB2799" w:rsidRDefault="001C2115" w:rsidP="00CB4330">
            <w:pPr>
              <w:jc w:val="center"/>
              <w:rPr>
                <w:rFonts w:eastAsia="Times New Roman"/>
                <w:sz w:val="20"/>
                <w:lang w:val="ru-RU" w:eastAsia="ru-RU"/>
              </w:rPr>
            </w:pPr>
            <w:r w:rsidRPr="00FB2799">
              <w:rPr>
                <w:rFonts w:eastAsia="Times New Roman"/>
                <w:sz w:val="20"/>
                <w:lang w:val="ru-RU" w:eastAsia="ru-RU"/>
              </w:rPr>
              <w:t>Всего, ак.час.</w:t>
            </w:r>
          </w:p>
        </w:tc>
        <w:tc>
          <w:tcPr>
            <w:tcW w:w="1738" w:type="pct"/>
            <w:gridSpan w:val="3"/>
            <w:vAlign w:val="center"/>
          </w:tcPr>
          <w:p w:rsidR="001C2115" w:rsidRPr="00FB2799" w:rsidRDefault="001C2115" w:rsidP="00CB4330">
            <w:pPr>
              <w:jc w:val="center"/>
              <w:rPr>
                <w:rFonts w:eastAsia="Times New Roman"/>
                <w:sz w:val="20"/>
                <w:lang w:val="ru-RU" w:eastAsia="ru-RU"/>
              </w:rPr>
            </w:pPr>
            <w:r w:rsidRPr="00FB2799">
              <w:rPr>
                <w:rFonts w:eastAsia="Times New Roman"/>
                <w:sz w:val="20"/>
                <w:lang w:val="ru-RU" w:eastAsia="ru-RU"/>
              </w:rPr>
              <w:t>В том</w:t>
            </w:r>
            <w:r w:rsidR="00A27604">
              <w:rPr>
                <w:rFonts w:eastAsia="Times New Roman"/>
                <w:sz w:val="20"/>
                <w:lang w:val="ru-RU" w:eastAsia="ru-RU"/>
              </w:rPr>
              <w:t xml:space="preserve"> </w:t>
            </w:r>
            <w:r w:rsidRPr="00FB2799">
              <w:rPr>
                <w:rFonts w:eastAsia="Times New Roman"/>
                <w:sz w:val="20"/>
                <w:lang w:val="ru-RU" w:eastAsia="ru-RU"/>
              </w:rPr>
              <w:t>числе</w:t>
            </w:r>
          </w:p>
        </w:tc>
        <w:tc>
          <w:tcPr>
            <w:tcW w:w="528" w:type="pct"/>
            <w:vMerge w:val="restart"/>
          </w:tcPr>
          <w:p w:rsidR="001C2115" w:rsidRPr="00FB2799" w:rsidRDefault="001C2115" w:rsidP="00CB4330">
            <w:pPr>
              <w:jc w:val="center"/>
              <w:rPr>
                <w:rFonts w:eastAsia="Times New Roman"/>
                <w:sz w:val="20"/>
                <w:lang w:val="ru-RU" w:eastAsia="ru-RU"/>
              </w:rPr>
            </w:pPr>
            <w:r w:rsidRPr="00FB2799">
              <w:rPr>
                <w:rFonts w:eastAsia="Times New Roman"/>
                <w:sz w:val="20"/>
                <w:lang w:val="ru-RU" w:eastAsia="ru-RU"/>
              </w:rPr>
              <w:t>Форма контроля</w:t>
            </w:r>
          </w:p>
        </w:tc>
      </w:tr>
      <w:tr w:rsidR="001C2115" w:rsidRPr="00FB2799" w:rsidTr="00CB4330">
        <w:tc>
          <w:tcPr>
            <w:tcW w:w="218" w:type="pct"/>
            <w:vMerge/>
          </w:tcPr>
          <w:p w:rsidR="001C2115" w:rsidRPr="00FB2799" w:rsidRDefault="001C2115" w:rsidP="00CB4330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  <w:tc>
          <w:tcPr>
            <w:tcW w:w="2009" w:type="pct"/>
            <w:vMerge/>
            <w:vAlign w:val="center"/>
          </w:tcPr>
          <w:p w:rsidR="001C2115" w:rsidRPr="00FB2799" w:rsidRDefault="001C2115" w:rsidP="00CB4330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  <w:tc>
          <w:tcPr>
            <w:tcW w:w="507" w:type="pct"/>
            <w:vMerge/>
            <w:vAlign w:val="center"/>
          </w:tcPr>
          <w:p w:rsidR="001C2115" w:rsidRPr="00FB2799" w:rsidRDefault="001C2115" w:rsidP="00CB4330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  <w:tc>
          <w:tcPr>
            <w:tcW w:w="464" w:type="pct"/>
            <w:vAlign w:val="center"/>
          </w:tcPr>
          <w:p w:rsidR="001C2115" w:rsidRPr="00FB2799" w:rsidRDefault="001C2115" w:rsidP="00CB4330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B2799">
              <w:rPr>
                <w:rFonts w:eastAsia="Times New Roman"/>
                <w:sz w:val="20"/>
                <w:szCs w:val="20"/>
                <w:lang w:val="ru-RU" w:eastAsia="ru-RU"/>
              </w:rPr>
              <w:t>лекции</w:t>
            </w:r>
          </w:p>
        </w:tc>
        <w:tc>
          <w:tcPr>
            <w:tcW w:w="577" w:type="pct"/>
            <w:vAlign w:val="center"/>
          </w:tcPr>
          <w:p w:rsidR="001C2115" w:rsidRPr="00FB2799" w:rsidRDefault="001C2115" w:rsidP="00CB4330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B2799">
              <w:rPr>
                <w:rFonts w:eastAsia="Times New Roman"/>
                <w:sz w:val="20"/>
                <w:szCs w:val="20"/>
                <w:lang w:val="ru-RU" w:eastAsia="ru-RU"/>
              </w:rPr>
              <w:t>практ. занятия</w:t>
            </w:r>
          </w:p>
        </w:tc>
        <w:tc>
          <w:tcPr>
            <w:tcW w:w="697" w:type="pct"/>
          </w:tcPr>
          <w:p w:rsidR="001C2115" w:rsidRPr="00FB2799" w:rsidRDefault="001C2115" w:rsidP="00CB4330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B2799">
              <w:rPr>
                <w:rFonts w:eastAsia="Times New Roman"/>
                <w:sz w:val="20"/>
                <w:szCs w:val="20"/>
                <w:lang w:val="ru-RU" w:eastAsia="ru-RU"/>
              </w:rPr>
              <w:t>промеж.и итог.</w:t>
            </w:r>
          </w:p>
          <w:p w:rsidR="001C2115" w:rsidRPr="00FB2799" w:rsidRDefault="001C2115" w:rsidP="00CB4330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B2799">
              <w:rPr>
                <w:rFonts w:eastAsia="Times New Roman"/>
                <w:sz w:val="20"/>
                <w:szCs w:val="20"/>
                <w:lang w:val="ru-RU" w:eastAsia="ru-RU"/>
              </w:rPr>
              <w:t>контроль</w:t>
            </w:r>
          </w:p>
        </w:tc>
        <w:tc>
          <w:tcPr>
            <w:tcW w:w="528" w:type="pct"/>
            <w:vMerge/>
          </w:tcPr>
          <w:p w:rsidR="001C2115" w:rsidRPr="00FB2799" w:rsidRDefault="001C2115" w:rsidP="00CB4330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</w:tr>
      <w:tr w:rsidR="001C2115" w:rsidRPr="00FB2799" w:rsidTr="00CB4330">
        <w:tc>
          <w:tcPr>
            <w:tcW w:w="218" w:type="pct"/>
          </w:tcPr>
          <w:p w:rsidR="001C2115" w:rsidRPr="00FB2799" w:rsidRDefault="001C2115" w:rsidP="00CB4330">
            <w:pPr>
              <w:jc w:val="center"/>
              <w:rPr>
                <w:rFonts w:eastAsia="Times New Roman"/>
                <w:i/>
                <w:lang w:val="ru-RU" w:eastAsia="ru-RU"/>
              </w:rPr>
            </w:pPr>
            <w:r w:rsidRPr="00FB2799">
              <w:rPr>
                <w:rFonts w:eastAsia="Times New Roman"/>
                <w:i/>
                <w:lang w:val="ru-RU" w:eastAsia="ru-RU"/>
              </w:rPr>
              <w:t>1</w:t>
            </w:r>
          </w:p>
        </w:tc>
        <w:tc>
          <w:tcPr>
            <w:tcW w:w="2009" w:type="pct"/>
            <w:vAlign w:val="center"/>
          </w:tcPr>
          <w:p w:rsidR="001C2115" w:rsidRPr="00FB2799" w:rsidRDefault="001C2115" w:rsidP="00CB4330">
            <w:pPr>
              <w:jc w:val="center"/>
              <w:rPr>
                <w:rFonts w:eastAsia="Times New Roman"/>
                <w:i/>
                <w:lang w:val="ru-RU" w:eastAsia="ru-RU"/>
              </w:rPr>
            </w:pPr>
            <w:r w:rsidRPr="00FB2799">
              <w:rPr>
                <w:rFonts w:eastAsia="Times New Roman"/>
                <w:i/>
                <w:lang w:val="ru-RU" w:eastAsia="ru-RU"/>
              </w:rPr>
              <w:t>2</w:t>
            </w:r>
          </w:p>
        </w:tc>
        <w:tc>
          <w:tcPr>
            <w:tcW w:w="507" w:type="pct"/>
            <w:vAlign w:val="center"/>
          </w:tcPr>
          <w:p w:rsidR="001C2115" w:rsidRPr="00FB2799" w:rsidRDefault="001C2115" w:rsidP="00CB4330">
            <w:pPr>
              <w:jc w:val="center"/>
              <w:rPr>
                <w:rFonts w:eastAsia="Times New Roman"/>
                <w:i/>
                <w:lang w:val="ru-RU" w:eastAsia="ru-RU"/>
              </w:rPr>
            </w:pPr>
            <w:r w:rsidRPr="00FB2799">
              <w:rPr>
                <w:rFonts w:eastAsia="Times New Roman"/>
                <w:i/>
                <w:lang w:val="ru-RU" w:eastAsia="ru-RU"/>
              </w:rPr>
              <w:t>3</w:t>
            </w:r>
          </w:p>
        </w:tc>
        <w:tc>
          <w:tcPr>
            <w:tcW w:w="464" w:type="pct"/>
            <w:vAlign w:val="center"/>
          </w:tcPr>
          <w:p w:rsidR="001C2115" w:rsidRPr="00FB2799" w:rsidRDefault="001C2115" w:rsidP="00CB4330">
            <w:pPr>
              <w:jc w:val="center"/>
              <w:rPr>
                <w:rFonts w:eastAsia="Times New Roman"/>
                <w:i/>
                <w:lang w:val="ru-RU" w:eastAsia="ru-RU"/>
              </w:rPr>
            </w:pPr>
            <w:r w:rsidRPr="00FB2799">
              <w:rPr>
                <w:rFonts w:eastAsia="Times New Roman"/>
                <w:i/>
                <w:lang w:val="ru-RU" w:eastAsia="ru-RU"/>
              </w:rPr>
              <w:t>4</w:t>
            </w:r>
          </w:p>
        </w:tc>
        <w:tc>
          <w:tcPr>
            <w:tcW w:w="577" w:type="pct"/>
            <w:vAlign w:val="center"/>
          </w:tcPr>
          <w:p w:rsidR="001C2115" w:rsidRPr="00FB2799" w:rsidRDefault="001C2115" w:rsidP="00CB4330">
            <w:pPr>
              <w:jc w:val="center"/>
              <w:rPr>
                <w:rFonts w:eastAsia="Times New Roman"/>
                <w:i/>
                <w:lang w:val="ru-RU" w:eastAsia="ru-RU"/>
              </w:rPr>
            </w:pPr>
            <w:r w:rsidRPr="00FB2799">
              <w:rPr>
                <w:rFonts w:eastAsia="Times New Roman"/>
                <w:i/>
                <w:lang w:val="ru-RU" w:eastAsia="ru-RU"/>
              </w:rPr>
              <w:t>5</w:t>
            </w:r>
          </w:p>
        </w:tc>
        <w:tc>
          <w:tcPr>
            <w:tcW w:w="697" w:type="pct"/>
          </w:tcPr>
          <w:p w:rsidR="001C2115" w:rsidRPr="00FB2799" w:rsidRDefault="001C2115" w:rsidP="00CB4330">
            <w:pPr>
              <w:jc w:val="center"/>
              <w:rPr>
                <w:rFonts w:eastAsia="Times New Roman"/>
                <w:i/>
                <w:lang w:val="ru-RU" w:eastAsia="ru-RU"/>
              </w:rPr>
            </w:pPr>
            <w:r w:rsidRPr="00FB2799">
              <w:rPr>
                <w:rFonts w:eastAsia="Times New Roman"/>
                <w:i/>
                <w:lang w:val="ru-RU" w:eastAsia="ru-RU"/>
              </w:rPr>
              <w:t>6</w:t>
            </w:r>
          </w:p>
        </w:tc>
        <w:tc>
          <w:tcPr>
            <w:tcW w:w="528" w:type="pct"/>
          </w:tcPr>
          <w:p w:rsidR="001C2115" w:rsidRPr="00FB2799" w:rsidRDefault="001C2115" w:rsidP="00CB4330">
            <w:pPr>
              <w:jc w:val="center"/>
              <w:rPr>
                <w:rFonts w:eastAsia="Times New Roman"/>
                <w:i/>
                <w:lang w:eastAsia="ru-RU"/>
              </w:rPr>
            </w:pPr>
            <w:r w:rsidRPr="00FB2799">
              <w:rPr>
                <w:rFonts w:eastAsia="Times New Roman"/>
                <w:i/>
                <w:lang w:eastAsia="ru-RU"/>
              </w:rPr>
              <w:t>7</w:t>
            </w:r>
          </w:p>
        </w:tc>
      </w:tr>
      <w:tr w:rsidR="001C2115" w:rsidRPr="00FB2799" w:rsidTr="00CB4330">
        <w:tc>
          <w:tcPr>
            <w:tcW w:w="218" w:type="pct"/>
            <w:vAlign w:val="center"/>
          </w:tcPr>
          <w:p w:rsidR="001C2115" w:rsidRPr="00FB2799" w:rsidRDefault="001C2115" w:rsidP="004207EF">
            <w:pPr>
              <w:rPr>
                <w:rFonts w:eastAsia="Times New Roman"/>
                <w:lang w:val="ru-RU" w:eastAsia="ru-RU"/>
              </w:rPr>
            </w:pPr>
            <w:r w:rsidRPr="00FB2799">
              <w:rPr>
                <w:rFonts w:eastAsia="Times New Roman"/>
                <w:lang w:val="ru-RU" w:eastAsia="ru-RU"/>
              </w:rPr>
              <w:t>1.</w:t>
            </w:r>
          </w:p>
        </w:tc>
        <w:tc>
          <w:tcPr>
            <w:tcW w:w="2009" w:type="pct"/>
          </w:tcPr>
          <w:p w:rsidR="001C2115" w:rsidRPr="00FB2799" w:rsidRDefault="001C2115" w:rsidP="004207EF">
            <w:pPr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FB2799">
              <w:rPr>
                <w:rFonts w:eastAsia="Times New Roman"/>
                <w:sz w:val="28"/>
                <w:szCs w:val="28"/>
                <w:lang w:val="ru-RU" w:eastAsia="ru-RU"/>
              </w:rPr>
              <w:t xml:space="preserve">Ознакомление с </w:t>
            </w:r>
            <w:r w:rsidRPr="00FB2799">
              <w:rPr>
                <w:rFonts w:eastAsia="Times New Roman"/>
                <w:sz w:val="28"/>
                <w:szCs w:val="28"/>
                <w:lang w:eastAsia="ru-RU"/>
              </w:rPr>
              <w:t>WSI</w:t>
            </w:r>
            <w:r w:rsidRPr="00FB2799">
              <w:rPr>
                <w:rFonts w:eastAsia="Times New Roman"/>
                <w:sz w:val="28"/>
                <w:szCs w:val="28"/>
                <w:lang w:val="ru-RU" w:eastAsia="ru-RU"/>
              </w:rPr>
              <w:t xml:space="preserve"> и Ворлдскиллс Россия. Стандарт компетенции </w:t>
            </w:r>
            <w:r w:rsidRPr="00FB2799">
              <w:rPr>
                <w:rFonts w:eastAsia="Times New Roman"/>
                <w:sz w:val="28"/>
                <w:szCs w:val="28"/>
                <w:lang w:eastAsia="ru-RU"/>
              </w:rPr>
              <w:t>WSSS</w:t>
            </w:r>
            <w:r w:rsidRPr="00FB2799">
              <w:rPr>
                <w:sz w:val="28"/>
                <w:szCs w:val="28"/>
                <w:lang w:val="ru-RU"/>
              </w:rPr>
              <w:t>«Окраска автомобиля»</w:t>
            </w:r>
          </w:p>
        </w:tc>
        <w:tc>
          <w:tcPr>
            <w:tcW w:w="507" w:type="pct"/>
          </w:tcPr>
          <w:p w:rsidR="001C2115" w:rsidRPr="00FB2799" w:rsidRDefault="00754371" w:rsidP="00CB4330">
            <w:pPr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FB2799">
              <w:rPr>
                <w:rFonts w:eastAsia="Times New Roman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464" w:type="pct"/>
          </w:tcPr>
          <w:p w:rsidR="001C2115" w:rsidRPr="00FB2799" w:rsidRDefault="00754371" w:rsidP="00CB4330">
            <w:pPr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FB2799">
              <w:rPr>
                <w:rFonts w:eastAsia="Times New Roman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577" w:type="pct"/>
          </w:tcPr>
          <w:p w:rsidR="001C2115" w:rsidRPr="00FB2799" w:rsidRDefault="001C2115" w:rsidP="00CB4330">
            <w:pPr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697" w:type="pct"/>
          </w:tcPr>
          <w:p w:rsidR="001C2115" w:rsidRPr="00FB2799" w:rsidRDefault="001C2115" w:rsidP="00CB4330">
            <w:pPr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528" w:type="pct"/>
          </w:tcPr>
          <w:p w:rsidR="001C2115" w:rsidRPr="00FB2799" w:rsidRDefault="001C2115" w:rsidP="00CB4330">
            <w:pPr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</w:p>
        </w:tc>
      </w:tr>
      <w:tr w:rsidR="001C2115" w:rsidRPr="00FB2799" w:rsidTr="00CB4330">
        <w:tc>
          <w:tcPr>
            <w:tcW w:w="218" w:type="pct"/>
            <w:vAlign w:val="center"/>
          </w:tcPr>
          <w:p w:rsidR="001C2115" w:rsidRPr="00FB2799" w:rsidRDefault="001C2115" w:rsidP="004207EF">
            <w:pPr>
              <w:rPr>
                <w:rFonts w:eastAsia="Times New Roman"/>
                <w:lang w:eastAsia="ru-RU"/>
              </w:rPr>
            </w:pPr>
            <w:r w:rsidRPr="00FB2799">
              <w:rPr>
                <w:rFonts w:eastAsia="Times New Roman"/>
                <w:lang w:eastAsia="ru-RU"/>
              </w:rPr>
              <w:t>2.</w:t>
            </w:r>
          </w:p>
        </w:tc>
        <w:tc>
          <w:tcPr>
            <w:tcW w:w="2009" w:type="pct"/>
          </w:tcPr>
          <w:p w:rsidR="001C2115" w:rsidRPr="00FB2799" w:rsidRDefault="001C2115" w:rsidP="004207EF">
            <w:pPr>
              <w:tabs>
                <w:tab w:val="left" w:pos="2130"/>
              </w:tabs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FB2799">
              <w:rPr>
                <w:rFonts w:eastAsia="Times New Roman"/>
                <w:sz w:val="28"/>
                <w:szCs w:val="28"/>
                <w:lang w:val="ru-RU" w:eastAsia="ru-RU"/>
              </w:rPr>
              <w:t>Требования охраны труда и техники безопасности</w:t>
            </w:r>
          </w:p>
        </w:tc>
        <w:tc>
          <w:tcPr>
            <w:tcW w:w="507" w:type="pct"/>
          </w:tcPr>
          <w:p w:rsidR="001C2115" w:rsidRPr="00FB2799" w:rsidRDefault="007362D4" w:rsidP="00754371">
            <w:pPr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FB2799">
              <w:rPr>
                <w:rFonts w:eastAsia="Times New Roman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464" w:type="pct"/>
          </w:tcPr>
          <w:p w:rsidR="001C2115" w:rsidRPr="00FB2799" w:rsidRDefault="004207EF" w:rsidP="00CB4330">
            <w:pPr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FB2799">
              <w:rPr>
                <w:rFonts w:eastAsia="Times New Roman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577" w:type="pct"/>
          </w:tcPr>
          <w:p w:rsidR="001C2115" w:rsidRPr="00FB2799" w:rsidRDefault="001C2115" w:rsidP="00CB4330">
            <w:pPr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697" w:type="pct"/>
          </w:tcPr>
          <w:p w:rsidR="001C2115" w:rsidRPr="00FB2799" w:rsidRDefault="001C2115" w:rsidP="00CB4330">
            <w:pPr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FB2799">
              <w:rPr>
                <w:rFonts w:eastAsia="Times New Roman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528" w:type="pct"/>
          </w:tcPr>
          <w:p w:rsidR="001C2115" w:rsidRPr="00A73E15" w:rsidRDefault="001C2115" w:rsidP="00CB4330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A73E15">
              <w:rPr>
                <w:rFonts w:eastAsia="Times New Roman"/>
                <w:sz w:val="20"/>
                <w:szCs w:val="20"/>
                <w:lang w:val="ru-RU" w:eastAsia="ru-RU"/>
              </w:rPr>
              <w:t>Тестирование</w:t>
            </w:r>
          </w:p>
        </w:tc>
      </w:tr>
      <w:tr w:rsidR="00812943" w:rsidRPr="00FB2799" w:rsidTr="00CB4330">
        <w:tc>
          <w:tcPr>
            <w:tcW w:w="218" w:type="pct"/>
            <w:vAlign w:val="center"/>
          </w:tcPr>
          <w:p w:rsidR="00812943" w:rsidRPr="00FB2799" w:rsidRDefault="00812943" w:rsidP="000B6A9B">
            <w:pPr>
              <w:rPr>
                <w:rFonts w:eastAsia="Times New Roman"/>
                <w:lang w:val="ru-RU" w:eastAsia="ru-RU"/>
              </w:rPr>
            </w:pPr>
            <w:r w:rsidRPr="00FB2799">
              <w:rPr>
                <w:rFonts w:eastAsia="Times New Roman"/>
                <w:lang w:val="ru-RU" w:eastAsia="ru-RU"/>
              </w:rPr>
              <w:t>3.</w:t>
            </w:r>
          </w:p>
        </w:tc>
        <w:tc>
          <w:tcPr>
            <w:tcW w:w="2009" w:type="pct"/>
          </w:tcPr>
          <w:p w:rsidR="00812943" w:rsidRPr="00E77EDF" w:rsidRDefault="00E77EDF" w:rsidP="00812943">
            <w:pPr>
              <w:tabs>
                <w:tab w:val="left" w:pos="2130"/>
              </w:tabs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E77EDF">
              <w:rPr>
                <w:sz w:val="28"/>
                <w:szCs w:val="28"/>
                <w:shd w:val="clear" w:color="auto" w:fill="FFFFFF"/>
                <w:lang w:val="ru-RU"/>
              </w:rPr>
              <w:t xml:space="preserve">Классификация окрасочно-сушильных камер, принципы их работы </w:t>
            </w:r>
          </w:p>
        </w:tc>
        <w:tc>
          <w:tcPr>
            <w:tcW w:w="507" w:type="pct"/>
          </w:tcPr>
          <w:p w:rsidR="00812943" w:rsidRPr="00FB2799" w:rsidRDefault="00E77EDF" w:rsidP="00E77EDF">
            <w:pPr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464" w:type="pct"/>
          </w:tcPr>
          <w:p w:rsidR="00812943" w:rsidRPr="00FB2799" w:rsidRDefault="00E77EDF" w:rsidP="00812943">
            <w:pPr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577" w:type="pct"/>
          </w:tcPr>
          <w:p w:rsidR="00812943" w:rsidRPr="00FB2799" w:rsidRDefault="00812943" w:rsidP="00812943">
            <w:pPr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697" w:type="pct"/>
          </w:tcPr>
          <w:p w:rsidR="00812943" w:rsidRPr="00FB2799" w:rsidRDefault="00812943" w:rsidP="00812943">
            <w:pPr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FB2799">
              <w:rPr>
                <w:rFonts w:eastAsia="Times New Roman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528" w:type="pct"/>
          </w:tcPr>
          <w:p w:rsidR="00812943" w:rsidRPr="00A73E15" w:rsidRDefault="00812943" w:rsidP="00812943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A73E15">
              <w:rPr>
                <w:rFonts w:eastAsia="Times New Roman"/>
                <w:sz w:val="20"/>
                <w:szCs w:val="20"/>
                <w:lang w:val="ru-RU" w:eastAsia="ru-RU"/>
              </w:rPr>
              <w:t>Тестирование</w:t>
            </w:r>
          </w:p>
        </w:tc>
      </w:tr>
      <w:tr w:rsidR="00812943" w:rsidRPr="00FB2799" w:rsidTr="00CB4330">
        <w:tc>
          <w:tcPr>
            <w:tcW w:w="218" w:type="pct"/>
            <w:vAlign w:val="center"/>
          </w:tcPr>
          <w:p w:rsidR="00812943" w:rsidRPr="00FB2799" w:rsidRDefault="00812943" w:rsidP="000B6A9B">
            <w:pPr>
              <w:rPr>
                <w:rFonts w:eastAsia="Times New Roman"/>
                <w:lang w:val="ru-RU" w:eastAsia="ru-RU"/>
              </w:rPr>
            </w:pPr>
            <w:r w:rsidRPr="00FB2799">
              <w:rPr>
                <w:rFonts w:eastAsia="Times New Roman"/>
                <w:lang w:val="ru-RU" w:eastAsia="ru-RU"/>
              </w:rPr>
              <w:t>4.</w:t>
            </w:r>
          </w:p>
        </w:tc>
        <w:tc>
          <w:tcPr>
            <w:tcW w:w="2009" w:type="pct"/>
          </w:tcPr>
          <w:p w:rsidR="00812943" w:rsidRPr="00FB2799" w:rsidRDefault="00812943" w:rsidP="00A73E15">
            <w:pPr>
              <w:tabs>
                <w:tab w:val="left" w:pos="2130"/>
              </w:tabs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FB2799">
              <w:rPr>
                <w:rFonts w:eastAsia="Times New Roman"/>
                <w:sz w:val="28"/>
                <w:szCs w:val="28"/>
                <w:lang w:val="ru-RU" w:eastAsia="ru-RU"/>
              </w:rPr>
              <w:t>Итоговая аттестация</w:t>
            </w:r>
          </w:p>
        </w:tc>
        <w:tc>
          <w:tcPr>
            <w:tcW w:w="507" w:type="pct"/>
          </w:tcPr>
          <w:p w:rsidR="00812943" w:rsidRPr="00812943" w:rsidRDefault="00812943" w:rsidP="00812943">
            <w:pPr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464" w:type="pct"/>
          </w:tcPr>
          <w:p w:rsidR="00812943" w:rsidRPr="00FB2799" w:rsidRDefault="00812943" w:rsidP="00812943">
            <w:pPr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577" w:type="pct"/>
          </w:tcPr>
          <w:p w:rsidR="00812943" w:rsidRPr="00FB2799" w:rsidRDefault="00812943" w:rsidP="00812943">
            <w:pPr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697" w:type="pct"/>
          </w:tcPr>
          <w:p w:rsidR="00812943" w:rsidRPr="00FB2799" w:rsidRDefault="00812943" w:rsidP="00812943">
            <w:pPr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528" w:type="pct"/>
          </w:tcPr>
          <w:p w:rsidR="00812943" w:rsidRPr="00A73E15" w:rsidRDefault="00A73E15" w:rsidP="00812943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A73E15">
              <w:rPr>
                <w:rFonts w:eastAsia="Times New Roman"/>
                <w:sz w:val="20"/>
                <w:szCs w:val="20"/>
                <w:lang w:val="ru-RU" w:eastAsia="ru-RU"/>
              </w:rPr>
              <w:t>Тестирование</w:t>
            </w:r>
          </w:p>
        </w:tc>
      </w:tr>
      <w:tr w:rsidR="00812943" w:rsidRPr="00FB2799" w:rsidTr="00CB4330">
        <w:tc>
          <w:tcPr>
            <w:tcW w:w="218" w:type="pct"/>
          </w:tcPr>
          <w:p w:rsidR="00812943" w:rsidRPr="00FB2799" w:rsidRDefault="00812943" w:rsidP="00CB4330">
            <w:pPr>
              <w:jc w:val="right"/>
              <w:rPr>
                <w:rFonts w:eastAsia="Times New Roman"/>
                <w:lang w:val="ru-RU" w:eastAsia="ru-RU"/>
              </w:rPr>
            </w:pPr>
          </w:p>
        </w:tc>
        <w:tc>
          <w:tcPr>
            <w:tcW w:w="2009" w:type="pct"/>
            <w:vAlign w:val="bottom"/>
          </w:tcPr>
          <w:p w:rsidR="00812943" w:rsidRPr="00FB2799" w:rsidRDefault="00812943" w:rsidP="00CB4330">
            <w:pPr>
              <w:jc w:val="right"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  <w:r w:rsidRPr="00FB2799">
              <w:rPr>
                <w:rFonts w:eastAsia="Times New Roman"/>
                <w:b/>
                <w:sz w:val="28"/>
                <w:szCs w:val="28"/>
                <w:lang w:val="ru-RU" w:eastAsia="ru-RU"/>
              </w:rPr>
              <w:t>ИТОГО:</w:t>
            </w:r>
          </w:p>
        </w:tc>
        <w:tc>
          <w:tcPr>
            <w:tcW w:w="507" w:type="pct"/>
          </w:tcPr>
          <w:p w:rsidR="00812943" w:rsidRPr="00FB2799" w:rsidRDefault="00E77EDF" w:rsidP="00754371">
            <w:pPr>
              <w:jc w:val="center"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val="ru-RU" w:eastAsia="ru-RU"/>
              </w:rPr>
              <w:t>24</w:t>
            </w:r>
          </w:p>
        </w:tc>
        <w:tc>
          <w:tcPr>
            <w:tcW w:w="464" w:type="pct"/>
          </w:tcPr>
          <w:p w:rsidR="00812943" w:rsidRPr="00FB2799" w:rsidRDefault="00E77EDF" w:rsidP="00CB4330">
            <w:pPr>
              <w:jc w:val="center"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val="ru-RU" w:eastAsia="ru-RU"/>
              </w:rPr>
              <w:t>18</w:t>
            </w:r>
          </w:p>
        </w:tc>
        <w:tc>
          <w:tcPr>
            <w:tcW w:w="577" w:type="pct"/>
          </w:tcPr>
          <w:p w:rsidR="00812943" w:rsidRPr="00FB2799" w:rsidRDefault="00812943" w:rsidP="00CB4330">
            <w:pPr>
              <w:jc w:val="center"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697" w:type="pct"/>
          </w:tcPr>
          <w:p w:rsidR="00812943" w:rsidRPr="00FB2799" w:rsidRDefault="00E77EDF" w:rsidP="00CB4330">
            <w:pPr>
              <w:jc w:val="center"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528" w:type="pct"/>
          </w:tcPr>
          <w:p w:rsidR="00812943" w:rsidRPr="00FB2799" w:rsidRDefault="00812943" w:rsidP="00CB4330">
            <w:pPr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</w:p>
        </w:tc>
      </w:tr>
    </w:tbl>
    <w:p w:rsidR="001C2115" w:rsidRPr="00FB2799" w:rsidRDefault="001C2115" w:rsidP="001C2115">
      <w:pPr>
        <w:jc w:val="center"/>
        <w:rPr>
          <w:b/>
          <w:sz w:val="28"/>
          <w:lang w:val="ru-RU"/>
        </w:rPr>
      </w:pPr>
    </w:p>
    <w:p w:rsidR="00AC2894" w:rsidRPr="00FB2799" w:rsidRDefault="004207EF" w:rsidP="0081294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rPr>
          <w:b/>
          <w:sz w:val="28"/>
          <w:lang w:val="ru-RU"/>
        </w:rPr>
      </w:pPr>
      <w:r w:rsidRPr="00FB2799">
        <w:rPr>
          <w:b/>
          <w:sz w:val="28"/>
          <w:lang w:val="ru-RU"/>
        </w:rPr>
        <w:br w:type="page"/>
      </w:r>
      <w:r w:rsidR="00AC2894" w:rsidRPr="00FB2799">
        <w:rPr>
          <w:b/>
          <w:sz w:val="28"/>
          <w:lang w:val="ru-RU"/>
        </w:rPr>
        <w:lastRenderedPageBreak/>
        <w:t xml:space="preserve">3.2. Учебно-тематический план </w:t>
      </w:r>
    </w:p>
    <w:tbl>
      <w:tblPr>
        <w:tblStyle w:val="11"/>
        <w:tblW w:w="5171" w:type="pct"/>
        <w:tblLayout w:type="fixed"/>
        <w:tblLook w:val="04A0"/>
      </w:tblPr>
      <w:tblGrid>
        <w:gridCol w:w="535"/>
        <w:gridCol w:w="3738"/>
        <w:gridCol w:w="1053"/>
        <w:gridCol w:w="1047"/>
        <w:gridCol w:w="1130"/>
        <w:gridCol w:w="1213"/>
        <w:gridCol w:w="1182"/>
      </w:tblGrid>
      <w:tr w:rsidR="00AC2894" w:rsidRPr="00FB2799" w:rsidTr="00F170AD">
        <w:tc>
          <w:tcPr>
            <w:tcW w:w="270" w:type="pct"/>
            <w:vMerge w:val="restart"/>
            <w:shd w:val="clear" w:color="auto" w:fill="auto"/>
            <w:vAlign w:val="center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eastAsia="ru-RU"/>
              </w:rPr>
            </w:pPr>
            <w:r w:rsidRPr="00FB2799">
              <w:rPr>
                <w:rFonts w:eastAsia="Times New Roman"/>
                <w:lang w:eastAsia="ru-RU"/>
              </w:rPr>
              <w:t>№</w:t>
            </w:r>
          </w:p>
        </w:tc>
        <w:tc>
          <w:tcPr>
            <w:tcW w:w="1888" w:type="pct"/>
            <w:vMerge w:val="restart"/>
            <w:shd w:val="clear" w:color="auto" w:fill="auto"/>
            <w:vAlign w:val="center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val="ru-RU" w:eastAsia="ru-RU"/>
              </w:rPr>
            </w:pPr>
            <w:r w:rsidRPr="00FB2799">
              <w:rPr>
                <w:rFonts w:eastAsia="Times New Roman"/>
                <w:lang w:eastAsia="ru-RU"/>
              </w:rPr>
              <w:t>Наименованиемодул</w:t>
            </w:r>
            <w:r w:rsidRPr="00FB2799">
              <w:rPr>
                <w:rFonts w:eastAsia="Times New Roman"/>
                <w:lang w:val="ru-RU" w:eastAsia="ru-RU"/>
              </w:rPr>
              <w:t>ей</w:t>
            </w:r>
          </w:p>
        </w:tc>
        <w:tc>
          <w:tcPr>
            <w:tcW w:w="532" w:type="pct"/>
            <w:vMerge w:val="restart"/>
            <w:shd w:val="clear" w:color="auto" w:fill="auto"/>
            <w:vAlign w:val="center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eastAsia="ru-RU"/>
              </w:rPr>
            </w:pPr>
            <w:r w:rsidRPr="00FB2799">
              <w:rPr>
                <w:rFonts w:eastAsia="Times New Roman"/>
                <w:lang w:eastAsia="ru-RU"/>
              </w:rPr>
              <w:t>Всего, ак.час.</w:t>
            </w:r>
          </w:p>
        </w:tc>
        <w:tc>
          <w:tcPr>
            <w:tcW w:w="1712" w:type="pct"/>
            <w:gridSpan w:val="3"/>
            <w:shd w:val="clear" w:color="auto" w:fill="auto"/>
            <w:vAlign w:val="center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eastAsia="ru-RU"/>
              </w:rPr>
            </w:pPr>
            <w:r w:rsidRPr="00FB2799">
              <w:rPr>
                <w:rFonts w:eastAsia="Times New Roman"/>
                <w:lang w:eastAsia="ru-RU"/>
              </w:rPr>
              <w:t>В томчисле</w:t>
            </w:r>
          </w:p>
        </w:tc>
        <w:tc>
          <w:tcPr>
            <w:tcW w:w="597" w:type="pct"/>
            <w:vMerge w:val="restart"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eastAsia="ru-RU"/>
              </w:rPr>
            </w:pPr>
            <w:r w:rsidRPr="00FB2799">
              <w:rPr>
                <w:rFonts w:eastAsia="Times New Roman"/>
                <w:lang w:val="ru-RU" w:eastAsia="ru-RU"/>
              </w:rPr>
              <w:t>Форма контроля</w:t>
            </w:r>
          </w:p>
        </w:tc>
      </w:tr>
      <w:tr w:rsidR="00AC2894" w:rsidRPr="00FB2799" w:rsidTr="00F170AD">
        <w:tc>
          <w:tcPr>
            <w:tcW w:w="270" w:type="pct"/>
            <w:vMerge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888" w:type="pct"/>
            <w:vMerge/>
            <w:shd w:val="clear" w:color="auto" w:fill="auto"/>
            <w:vAlign w:val="center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532" w:type="pct"/>
            <w:vMerge/>
            <w:shd w:val="clear" w:color="auto" w:fill="auto"/>
            <w:vAlign w:val="center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eastAsia="ru-RU"/>
              </w:rPr>
            </w:pPr>
            <w:r w:rsidRPr="00FB2799">
              <w:rPr>
                <w:rFonts w:eastAsia="Times New Roman"/>
                <w:lang w:eastAsia="ru-RU"/>
              </w:rPr>
              <w:t>лекции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eastAsia="ru-RU"/>
              </w:rPr>
            </w:pPr>
            <w:r w:rsidRPr="00FB2799">
              <w:rPr>
                <w:rFonts w:eastAsia="Times New Roman"/>
                <w:lang w:eastAsia="ru-RU"/>
              </w:rPr>
              <w:t>практ. занятия</w:t>
            </w:r>
          </w:p>
        </w:tc>
        <w:tc>
          <w:tcPr>
            <w:tcW w:w="613" w:type="pct"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val="ru-RU" w:eastAsia="ru-RU"/>
              </w:rPr>
            </w:pPr>
            <w:r w:rsidRPr="00FB2799">
              <w:rPr>
                <w:rFonts w:eastAsia="Times New Roman"/>
                <w:lang w:val="ru-RU" w:eastAsia="ru-RU"/>
              </w:rPr>
              <w:t>промеж. и итог.контроль</w:t>
            </w:r>
          </w:p>
        </w:tc>
        <w:tc>
          <w:tcPr>
            <w:tcW w:w="597" w:type="pct"/>
            <w:vMerge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</w:tr>
      <w:tr w:rsidR="00AC2894" w:rsidRPr="00FB2799" w:rsidTr="00F170AD">
        <w:tc>
          <w:tcPr>
            <w:tcW w:w="270" w:type="pct"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i/>
                <w:lang w:eastAsia="ru-RU"/>
              </w:rPr>
            </w:pPr>
            <w:r w:rsidRPr="00FB2799">
              <w:rPr>
                <w:rFonts w:eastAsia="Times New Roman"/>
                <w:i/>
                <w:lang w:eastAsia="ru-RU"/>
              </w:rPr>
              <w:t>1</w:t>
            </w:r>
          </w:p>
        </w:tc>
        <w:tc>
          <w:tcPr>
            <w:tcW w:w="1888" w:type="pct"/>
            <w:shd w:val="clear" w:color="auto" w:fill="auto"/>
            <w:vAlign w:val="center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i/>
                <w:lang w:eastAsia="ru-RU"/>
              </w:rPr>
            </w:pPr>
            <w:r w:rsidRPr="00FB2799">
              <w:rPr>
                <w:rFonts w:eastAsia="Times New Roman"/>
                <w:i/>
                <w:lang w:eastAsia="ru-RU"/>
              </w:rPr>
              <w:t>2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i/>
                <w:lang w:eastAsia="ru-RU"/>
              </w:rPr>
            </w:pPr>
            <w:r w:rsidRPr="00FB2799">
              <w:rPr>
                <w:rFonts w:eastAsia="Times New Roman"/>
                <w:i/>
                <w:lang w:eastAsia="ru-RU"/>
              </w:rPr>
              <w:t>3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i/>
                <w:lang w:eastAsia="ru-RU"/>
              </w:rPr>
            </w:pPr>
            <w:r w:rsidRPr="00FB2799">
              <w:rPr>
                <w:rFonts w:eastAsia="Times New Roman"/>
                <w:i/>
                <w:lang w:eastAsia="ru-RU"/>
              </w:rPr>
              <w:t>4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i/>
                <w:lang w:eastAsia="ru-RU"/>
              </w:rPr>
            </w:pPr>
            <w:r w:rsidRPr="00FB2799">
              <w:rPr>
                <w:rFonts w:eastAsia="Times New Roman"/>
                <w:i/>
                <w:lang w:eastAsia="ru-RU"/>
              </w:rPr>
              <w:t>5</w:t>
            </w:r>
          </w:p>
        </w:tc>
        <w:tc>
          <w:tcPr>
            <w:tcW w:w="613" w:type="pct"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i/>
                <w:lang w:eastAsia="ru-RU"/>
              </w:rPr>
            </w:pPr>
            <w:r w:rsidRPr="00FB2799">
              <w:rPr>
                <w:rFonts w:eastAsia="Times New Roman"/>
                <w:i/>
                <w:lang w:eastAsia="ru-RU"/>
              </w:rPr>
              <w:t>6</w:t>
            </w:r>
          </w:p>
        </w:tc>
        <w:tc>
          <w:tcPr>
            <w:tcW w:w="597" w:type="pct"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i/>
                <w:lang w:eastAsia="ru-RU"/>
              </w:rPr>
            </w:pPr>
            <w:r w:rsidRPr="00FB2799">
              <w:rPr>
                <w:rFonts w:eastAsia="Times New Roman"/>
                <w:i/>
                <w:lang w:eastAsia="ru-RU"/>
              </w:rPr>
              <w:t>7</w:t>
            </w:r>
          </w:p>
        </w:tc>
      </w:tr>
      <w:tr w:rsidR="00AC2894" w:rsidRPr="00FB2799" w:rsidTr="00F170AD">
        <w:tc>
          <w:tcPr>
            <w:tcW w:w="270" w:type="pct"/>
            <w:shd w:val="clear" w:color="auto" w:fill="auto"/>
            <w:vAlign w:val="center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 w:rsidRPr="00FB2799">
              <w:rPr>
                <w:rFonts w:eastAsia="Times New Roman"/>
                <w:b/>
                <w:lang w:val="ru-RU" w:eastAsia="ru-RU"/>
              </w:rPr>
              <w:t>1.</w:t>
            </w:r>
          </w:p>
        </w:tc>
        <w:tc>
          <w:tcPr>
            <w:tcW w:w="1888" w:type="pct"/>
            <w:shd w:val="clear" w:color="auto" w:fill="auto"/>
          </w:tcPr>
          <w:p w:rsidR="00AC2894" w:rsidRPr="00FB2799" w:rsidRDefault="00AC2894" w:rsidP="0093368F">
            <w:pPr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  <w:r w:rsidRPr="00FB2799">
              <w:rPr>
                <w:rFonts w:eastAsia="Times New Roman"/>
                <w:b/>
                <w:sz w:val="28"/>
                <w:szCs w:val="28"/>
                <w:lang w:val="ru-RU" w:eastAsia="ru-RU"/>
              </w:rPr>
              <w:t xml:space="preserve">Ознакомление с </w:t>
            </w:r>
            <w:r w:rsidRPr="00FB2799">
              <w:rPr>
                <w:rFonts w:eastAsia="Times New Roman"/>
                <w:b/>
                <w:sz w:val="28"/>
                <w:szCs w:val="28"/>
                <w:lang w:eastAsia="ru-RU"/>
              </w:rPr>
              <w:t>WSI</w:t>
            </w:r>
            <w:r w:rsidRPr="00FB2799">
              <w:rPr>
                <w:rFonts w:eastAsia="Times New Roman"/>
                <w:b/>
                <w:sz w:val="28"/>
                <w:szCs w:val="28"/>
                <w:lang w:val="ru-RU" w:eastAsia="ru-RU"/>
              </w:rPr>
              <w:t xml:space="preserve"> и Ворлдскиллс Россия. Стандарт компетенции </w:t>
            </w:r>
            <w:r w:rsidRPr="00FB2799">
              <w:rPr>
                <w:rFonts w:eastAsia="Times New Roman"/>
                <w:b/>
                <w:sz w:val="28"/>
                <w:szCs w:val="28"/>
                <w:lang w:eastAsia="ru-RU"/>
              </w:rPr>
              <w:t>WSSS</w:t>
            </w:r>
            <w:r w:rsidRPr="00FB2799">
              <w:rPr>
                <w:b/>
                <w:sz w:val="28"/>
                <w:szCs w:val="28"/>
                <w:lang w:val="ru-RU"/>
              </w:rPr>
              <w:t>«13-Кузовной ремонт»</w:t>
            </w:r>
          </w:p>
        </w:tc>
        <w:tc>
          <w:tcPr>
            <w:tcW w:w="532" w:type="pct"/>
            <w:shd w:val="clear" w:color="auto" w:fill="auto"/>
          </w:tcPr>
          <w:p w:rsidR="00AC2894" w:rsidRPr="00FB2799" w:rsidRDefault="00876C5E" w:rsidP="0093368F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 w:rsidRPr="00FB2799">
              <w:rPr>
                <w:rFonts w:eastAsia="Times New Roman"/>
                <w:b/>
                <w:lang w:val="ru-RU" w:eastAsia="ru-RU"/>
              </w:rPr>
              <w:t>6</w:t>
            </w:r>
          </w:p>
        </w:tc>
        <w:tc>
          <w:tcPr>
            <w:tcW w:w="529" w:type="pct"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 w:rsidRPr="00FB2799">
              <w:rPr>
                <w:rFonts w:eastAsia="Times New Roman"/>
                <w:b/>
                <w:lang w:val="ru-RU" w:eastAsia="ru-RU"/>
              </w:rPr>
              <w:t>4</w:t>
            </w:r>
          </w:p>
        </w:tc>
        <w:tc>
          <w:tcPr>
            <w:tcW w:w="571" w:type="pct"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b/>
                <w:lang w:val="ru-RU" w:eastAsia="ru-RU"/>
              </w:rPr>
            </w:pPr>
          </w:p>
        </w:tc>
        <w:tc>
          <w:tcPr>
            <w:tcW w:w="613" w:type="pct"/>
            <w:shd w:val="clear" w:color="auto" w:fill="auto"/>
          </w:tcPr>
          <w:p w:rsidR="00AC2894" w:rsidRPr="00FB2799" w:rsidRDefault="00876C5E" w:rsidP="0093368F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 w:rsidRPr="00FB2799">
              <w:rPr>
                <w:rFonts w:eastAsia="Times New Roman"/>
                <w:b/>
                <w:lang w:val="ru-RU" w:eastAsia="ru-RU"/>
              </w:rPr>
              <w:t>2</w:t>
            </w:r>
          </w:p>
        </w:tc>
        <w:tc>
          <w:tcPr>
            <w:tcW w:w="597" w:type="pct"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b/>
                <w:lang w:val="ru-RU" w:eastAsia="ru-RU"/>
              </w:rPr>
            </w:pPr>
          </w:p>
        </w:tc>
      </w:tr>
      <w:tr w:rsidR="00AC2894" w:rsidRPr="00FB2799" w:rsidTr="00F170AD">
        <w:tc>
          <w:tcPr>
            <w:tcW w:w="270" w:type="pct"/>
            <w:shd w:val="clear" w:color="auto" w:fill="auto"/>
            <w:vAlign w:val="center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val="ru-RU" w:eastAsia="ru-RU"/>
              </w:rPr>
            </w:pPr>
            <w:r w:rsidRPr="00FB2799">
              <w:rPr>
                <w:rFonts w:eastAsia="Times New Roman"/>
                <w:lang w:val="ru-RU" w:eastAsia="ru-RU"/>
              </w:rPr>
              <w:t>1.1</w:t>
            </w:r>
          </w:p>
        </w:tc>
        <w:tc>
          <w:tcPr>
            <w:tcW w:w="1888" w:type="pct"/>
            <w:shd w:val="clear" w:color="auto" w:fill="auto"/>
          </w:tcPr>
          <w:p w:rsidR="00AC2894" w:rsidRPr="00FB2799" w:rsidRDefault="00AC2894" w:rsidP="0093368F">
            <w:pPr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FB2799">
              <w:rPr>
                <w:sz w:val="28"/>
                <w:szCs w:val="28"/>
                <w:lang w:val="ru-RU"/>
              </w:rPr>
              <w:t xml:space="preserve">История, современное состояние и перспективы движения </w:t>
            </w:r>
            <w:r w:rsidRPr="00FB2799">
              <w:rPr>
                <w:sz w:val="28"/>
                <w:szCs w:val="28"/>
              </w:rPr>
              <w:t>WorldSkillsInternational</w:t>
            </w:r>
            <w:r w:rsidRPr="00FB2799">
              <w:rPr>
                <w:sz w:val="28"/>
                <w:szCs w:val="28"/>
                <w:lang w:val="ru-RU"/>
              </w:rPr>
              <w:t xml:space="preserve"> (</w:t>
            </w:r>
            <w:r w:rsidRPr="00FB2799">
              <w:rPr>
                <w:sz w:val="28"/>
                <w:szCs w:val="28"/>
              </w:rPr>
              <w:t>WSI</w:t>
            </w:r>
            <w:r w:rsidRPr="00FB2799">
              <w:rPr>
                <w:sz w:val="28"/>
                <w:szCs w:val="28"/>
                <w:lang w:val="ru-RU"/>
              </w:rPr>
              <w:t xml:space="preserve">) и Ворлдскиллс Россия («Молодые профессионалы») </w:t>
            </w:r>
          </w:p>
        </w:tc>
        <w:tc>
          <w:tcPr>
            <w:tcW w:w="532" w:type="pct"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val="ru-RU" w:eastAsia="ru-RU"/>
              </w:rPr>
            </w:pPr>
            <w:r w:rsidRPr="00FB2799">
              <w:rPr>
                <w:rFonts w:eastAsia="Times New Roman"/>
                <w:lang w:val="ru-RU" w:eastAsia="ru-RU"/>
              </w:rPr>
              <w:t>2</w:t>
            </w:r>
          </w:p>
        </w:tc>
        <w:tc>
          <w:tcPr>
            <w:tcW w:w="529" w:type="pct"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val="ru-RU" w:eastAsia="ru-RU"/>
              </w:rPr>
            </w:pPr>
            <w:r w:rsidRPr="00FB2799">
              <w:rPr>
                <w:rFonts w:eastAsia="Times New Roman"/>
                <w:lang w:val="ru-RU" w:eastAsia="ru-RU"/>
              </w:rPr>
              <w:t>2</w:t>
            </w:r>
          </w:p>
        </w:tc>
        <w:tc>
          <w:tcPr>
            <w:tcW w:w="571" w:type="pct"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  <w:tc>
          <w:tcPr>
            <w:tcW w:w="613" w:type="pct"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  <w:tc>
          <w:tcPr>
            <w:tcW w:w="597" w:type="pct"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</w:tr>
      <w:tr w:rsidR="00AC2894" w:rsidRPr="00FB2799" w:rsidTr="00F170AD">
        <w:tc>
          <w:tcPr>
            <w:tcW w:w="270" w:type="pct"/>
            <w:shd w:val="clear" w:color="auto" w:fill="auto"/>
            <w:vAlign w:val="center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val="ru-RU" w:eastAsia="ru-RU"/>
              </w:rPr>
            </w:pPr>
            <w:r w:rsidRPr="00FB2799">
              <w:rPr>
                <w:rFonts w:eastAsia="Times New Roman"/>
                <w:lang w:val="ru-RU" w:eastAsia="ru-RU"/>
              </w:rPr>
              <w:t>1.2</w:t>
            </w:r>
          </w:p>
        </w:tc>
        <w:tc>
          <w:tcPr>
            <w:tcW w:w="1888" w:type="pct"/>
            <w:shd w:val="clear" w:color="auto" w:fill="auto"/>
          </w:tcPr>
          <w:p w:rsidR="00AC2894" w:rsidRPr="00FB2799" w:rsidRDefault="00AC2894" w:rsidP="0093368F">
            <w:pPr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FB2799">
              <w:rPr>
                <w:sz w:val="28"/>
                <w:szCs w:val="28"/>
                <w:lang w:val="ru-RU"/>
              </w:rPr>
              <w:t>Актуальное техническоеописание по компетенции. Спецификация стандарта Ворлдскиллс по компетенции</w:t>
            </w:r>
          </w:p>
        </w:tc>
        <w:tc>
          <w:tcPr>
            <w:tcW w:w="532" w:type="pct"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val="ru-RU" w:eastAsia="ru-RU"/>
              </w:rPr>
            </w:pPr>
            <w:r w:rsidRPr="00FB2799">
              <w:rPr>
                <w:rFonts w:eastAsia="Times New Roman"/>
                <w:lang w:val="ru-RU" w:eastAsia="ru-RU"/>
              </w:rPr>
              <w:t>2</w:t>
            </w:r>
          </w:p>
        </w:tc>
        <w:tc>
          <w:tcPr>
            <w:tcW w:w="529" w:type="pct"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val="ru-RU" w:eastAsia="ru-RU"/>
              </w:rPr>
            </w:pPr>
            <w:r w:rsidRPr="00FB2799">
              <w:rPr>
                <w:rFonts w:eastAsia="Times New Roman"/>
                <w:lang w:val="ru-RU" w:eastAsia="ru-RU"/>
              </w:rPr>
              <w:t>2</w:t>
            </w:r>
          </w:p>
        </w:tc>
        <w:tc>
          <w:tcPr>
            <w:tcW w:w="571" w:type="pct"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  <w:tc>
          <w:tcPr>
            <w:tcW w:w="613" w:type="pct"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  <w:tc>
          <w:tcPr>
            <w:tcW w:w="597" w:type="pct"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</w:tr>
      <w:tr w:rsidR="00AC2894" w:rsidRPr="00FB2799" w:rsidTr="00F170AD">
        <w:tc>
          <w:tcPr>
            <w:tcW w:w="270" w:type="pct"/>
            <w:shd w:val="clear" w:color="auto" w:fill="auto"/>
            <w:vAlign w:val="center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FB2799">
              <w:rPr>
                <w:rFonts w:eastAsia="Times New Roman"/>
                <w:b/>
                <w:lang w:eastAsia="ru-RU"/>
              </w:rPr>
              <w:t>2.</w:t>
            </w:r>
          </w:p>
        </w:tc>
        <w:tc>
          <w:tcPr>
            <w:tcW w:w="1888" w:type="pct"/>
            <w:shd w:val="clear" w:color="auto" w:fill="auto"/>
          </w:tcPr>
          <w:p w:rsidR="00AC2894" w:rsidRPr="00FB2799" w:rsidRDefault="00AC2894" w:rsidP="0093368F">
            <w:pPr>
              <w:tabs>
                <w:tab w:val="left" w:pos="2130"/>
              </w:tabs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  <w:r w:rsidRPr="00FB2799">
              <w:rPr>
                <w:rFonts w:eastAsia="Times New Roman"/>
                <w:b/>
                <w:sz w:val="28"/>
                <w:szCs w:val="28"/>
                <w:lang w:val="ru-RU" w:eastAsia="ru-RU"/>
              </w:rPr>
              <w:t>Требования охраны труда и техники безопасности</w:t>
            </w:r>
          </w:p>
        </w:tc>
        <w:tc>
          <w:tcPr>
            <w:tcW w:w="532" w:type="pct"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 w:rsidRPr="00FB2799">
              <w:rPr>
                <w:rFonts w:eastAsia="Times New Roman"/>
                <w:b/>
                <w:lang w:val="ru-RU" w:eastAsia="ru-RU"/>
              </w:rPr>
              <w:t>4</w:t>
            </w:r>
          </w:p>
        </w:tc>
        <w:tc>
          <w:tcPr>
            <w:tcW w:w="529" w:type="pct"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 w:rsidRPr="00FB2799">
              <w:rPr>
                <w:rFonts w:eastAsia="Times New Roman"/>
                <w:b/>
                <w:lang w:val="ru-RU" w:eastAsia="ru-RU"/>
              </w:rPr>
              <w:t>2</w:t>
            </w:r>
          </w:p>
        </w:tc>
        <w:tc>
          <w:tcPr>
            <w:tcW w:w="571" w:type="pct"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b/>
                <w:lang w:val="ru-RU" w:eastAsia="ru-RU"/>
              </w:rPr>
            </w:pPr>
          </w:p>
        </w:tc>
        <w:tc>
          <w:tcPr>
            <w:tcW w:w="613" w:type="pct"/>
            <w:shd w:val="clear" w:color="auto" w:fill="auto"/>
          </w:tcPr>
          <w:p w:rsidR="00AC2894" w:rsidRPr="00FB2799" w:rsidRDefault="007362D4" w:rsidP="0093368F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 w:rsidRPr="00FB2799">
              <w:rPr>
                <w:rFonts w:eastAsia="Times New Roman"/>
                <w:b/>
                <w:lang w:val="ru-RU" w:eastAsia="ru-RU"/>
              </w:rPr>
              <w:t>2</w:t>
            </w:r>
          </w:p>
        </w:tc>
        <w:tc>
          <w:tcPr>
            <w:tcW w:w="597" w:type="pct"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b/>
                <w:lang w:val="ru-RU" w:eastAsia="ru-RU"/>
              </w:rPr>
            </w:pPr>
          </w:p>
        </w:tc>
      </w:tr>
      <w:tr w:rsidR="00AC2894" w:rsidRPr="00FB2799" w:rsidTr="00F170AD">
        <w:tc>
          <w:tcPr>
            <w:tcW w:w="270" w:type="pct"/>
            <w:shd w:val="clear" w:color="auto" w:fill="auto"/>
            <w:vAlign w:val="center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val="ru-RU" w:eastAsia="ru-RU"/>
              </w:rPr>
            </w:pPr>
            <w:r w:rsidRPr="00FB2799">
              <w:rPr>
                <w:rFonts w:eastAsia="Times New Roman"/>
                <w:lang w:val="ru-RU" w:eastAsia="ru-RU"/>
              </w:rPr>
              <w:t>2.1</w:t>
            </w:r>
          </w:p>
        </w:tc>
        <w:tc>
          <w:tcPr>
            <w:tcW w:w="1888" w:type="pct"/>
            <w:shd w:val="clear" w:color="auto" w:fill="auto"/>
          </w:tcPr>
          <w:p w:rsidR="00812943" w:rsidRDefault="00AC2894" w:rsidP="0093368F">
            <w:pPr>
              <w:tabs>
                <w:tab w:val="left" w:pos="2130"/>
              </w:tabs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FB2799">
              <w:rPr>
                <w:rFonts w:eastAsia="Times New Roman"/>
                <w:sz w:val="28"/>
                <w:szCs w:val="28"/>
                <w:lang w:val="ru-RU" w:eastAsia="ru-RU"/>
              </w:rPr>
              <w:t>Требования охра</w:t>
            </w:r>
            <w:r w:rsidR="00812943">
              <w:rPr>
                <w:rFonts w:eastAsia="Times New Roman"/>
                <w:sz w:val="28"/>
                <w:szCs w:val="28"/>
                <w:lang w:val="ru-RU" w:eastAsia="ru-RU"/>
              </w:rPr>
              <w:t>ны труда и техники безопасности.</w:t>
            </w:r>
          </w:p>
          <w:p w:rsidR="00AC2894" w:rsidRPr="00FB2799" w:rsidRDefault="00812943" w:rsidP="0093368F">
            <w:pPr>
              <w:tabs>
                <w:tab w:val="left" w:pos="2130"/>
              </w:tabs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FB2799">
              <w:rPr>
                <w:rFonts w:eastAsia="Times New Roman"/>
                <w:sz w:val="28"/>
                <w:szCs w:val="28"/>
                <w:lang w:val="ru-RU" w:eastAsia="ru-RU"/>
              </w:rPr>
              <w:t>Специфичные требования охраны труда, техники безопасности и окружающей среды по компетенции</w:t>
            </w:r>
          </w:p>
        </w:tc>
        <w:tc>
          <w:tcPr>
            <w:tcW w:w="532" w:type="pct"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val="ru-RU" w:eastAsia="ru-RU"/>
              </w:rPr>
            </w:pPr>
            <w:r w:rsidRPr="00FB2799">
              <w:rPr>
                <w:rFonts w:eastAsia="Times New Roman"/>
                <w:lang w:val="ru-RU" w:eastAsia="ru-RU"/>
              </w:rPr>
              <w:t>2</w:t>
            </w:r>
          </w:p>
        </w:tc>
        <w:tc>
          <w:tcPr>
            <w:tcW w:w="529" w:type="pct"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val="ru-RU" w:eastAsia="ru-RU"/>
              </w:rPr>
            </w:pPr>
            <w:r w:rsidRPr="00FB2799">
              <w:rPr>
                <w:rFonts w:eastAsia="Times New Roman"/>
                <w:lang w:val="ru-RU" w:eastAsia="ru-RU"/>
              </w:rPr>
              <w:t>2</w:t>
            </w:r>
          </w:p>
        </w:tc>
        <w:tc>
          <w:tcPr>
            <w:tcW w:w="571" w:type="pct"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  <w:tc>
          <w:tcPr>
            <w:tcW w:w="613" w:type="pct"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  <w:tc>
          <w:tcPr>
            <w:tcW w:w="597" w:type="pct"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</w:tr>
      <w:tr w:rsidR="00812943" w:rsidRPr="00FB2799" w:rsidTr="00F170AD">
        <w:tc>
          <w:tcPr>
            <w:tcW w:w="270" w:type="pct"/>
            <w:shd w:val="clear" w:color="auto" w:fill="auto"/>
            <w:vAlign w:val="center"/>
          </w:tcPr>
          <w:p w:rsidR="00812943" w:rsidRPr="00FB2799" w:rsidRDefault="00812943" w:rsidP="0093368F">
            <w:pPr>
              <w:jc w:val="center"/>
              <w:rPr>
                <w:rFonts w:eastAsia="Times New Roman"/>
                <w:lang w:val="ru-RU" w:eastAsia="ru-RU"/>
              </w:rPr>
            </w:pPr>
            <w:r w:rsidRPr="00FB2799">
              <w:rPr>
                <w:rFonts w:eastAsia="Times New Roman"/>
                <w:lang w:val="ru-RU" w:eastAsia="ru-RU"/>
              </w:rPr>
              <w:t>2.2</w:t>
            </w:r>
          </w:p>
        </w:tc>
        <w:tc>
          <w:tcPr>
            <w:tcW w:w="1888" w:type="pct"/>
            <w:shd w:val="clear" w:color="auto" w:fill="auto"/>
          </w:tcPr>
          <w:p w:rsidR="00812943" w:rsidRPr="00FB2799" w:rsidRDefault="00812943" w:rsidP="00812943">
            <w:pPr>
              <w:rPr>
                <w:sz w:val="28"/>
                <w:szCs w:val="28"/>
                <w:lang w:val="ru-RU"/>
              </w:rPr>
            </w:pPr>
            <w:r w:rsidRPr="00FB2799">
              <w:rPr>
                <w:sz w:val="28"/>
                <w:szCs w:val="28"/>
                <w:lang w:val="ru-RU"/>
              </w:rPr>
              <w:t>Контрольное тестирование на знание ТБ и норм охраны труда, применяемых в компетенции Кузовной ремонт</w:t>
            </w:r>
          </w:p>
        </w:tc>
        <w:tc>
          <w:tcPr>
            <w:tcW w:w="532" w:type="pct"/>
            <w:shd w:val="clear" w:color="auto" w:fill="auto"/>
          </w:tcPr>
          <w:p w:rsidR="00812943" w:rsidRPr="00FB2799" w:rsidRDefault="00812943" w:rsidP="00812943">
            <w:pPr>
              <w:jc w:val="center"/>
              <w:rPr>
                <w:rFonts w:eastAsia="Times New Roman"/>
                <w:lang w:val="ru-RU" w:eastAsia="ru-RU"/>
              </w:rPr>
            </w:pPr>
            <w:r w:rsidRPr="00FB2799">
              <w:rPr>
                <w:rFonts w:eastAsia="Times New Roman"/>
                <w:lang w:val="ru-RU" w:eastAsia="ru-RU"/>
              </w:rPr>
              <w:t>2</w:t>
            </w:r>
          </w:p>
        </w:tc>
        <w:tc>
          <w:tcPr>
            <w:tcW w:w="529" w:type="pct"/>
            <w:shd w:val="clear" w:color="auto" w:fill="auto"/>
          </w:tcPr>
          <w:p w:rsidR="00812943" w:rsidRPr="00FB2799" w:rsidRDefault="00812943" w:rsidP="00812943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812943" w:rsidRPr="00FB2799" w:rsidRDefault="00812943" w:rsidP="00812943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  <w:tc>
          <w:tcPr>
            <w:tcW w:w="613" w:type="pct"/>
            <w:shd w:val="clear" w:color="auto" w:fill="auto"/>
          </w:tcPr>
          <w:p w:rsidR="00812943" w:rsidRPr="00FB2799" w:rsidRDefault="00812943" w:rsidP="00812943">
            <w:pPr>
              <w:jc w:val="center"/>
              <w:rPr>
                <w:rFonts w:eastAsia="Times New Roman"/>
                <w:lang w:val="ru-RU" w:eastAsia="ru-RU"/>
              </w:rPr>
            </w:pPr>
            <w:r w:rsidRPr="00FB2799">
              <w:rPr>
                <w:rFonts w:eastAsia="Times New Roman"/>
                <w:lang w:val="ru-RU" w:eastAsia="ru-RU"/>
              </w:rPr>
              <w:t>2</w:t>
            </w:r>
          </w:p>
        </w:tc>
        <w:tc>
          <w:tcPr>
            <w:tcW w:w="597" w:type="pct"/>
            <w:shd w:val="clear" w:color="auto" w:fill="auto"/>
          </w:tcPr>
          <w:p w:rsidR="00812943" w:rsidRPr="00FB2799" w:rsidRDefault="00812943" w:rsidP="00812943">
            <w:pPr>
              <w:jc w:val="center"/>
              <w:rPr>
                <w:rFonts w:eastAsia="Times New Roman"/>
                <w:lang w:val="ru-RU" w:eastAsia="ru-RU"/>
              </w:rPr>
            </w:pPr>
            <w:r w:rsidRPr="00FB2799">
              <w:rPr>
                <w:rFonts w:eastAsia="Times New Roman"/>
                <w:lang w:val="ru-RU" w:eastAsia="ru-RU"/>
              </w:rPr>
              <w:t>Тестирование</w:t>
            </w:r>
          </w:p>
        </w:tc>
      </w:tr>
      <w:tr w:rsidR="00812943" w:rsidRPr="00FB2799" w:rsidTr="00F170AD">
        <w:tc>
          <w:tcPr>
            <w:tcW w:w="270" w:type="pct"/>
            <w:shd w:val="clear" w:color="auto" w:fill="auto"/>
            <w:vAlign w:val="center"/>
          </w:tcPr>
          <w:p w:rsidR="00812943" w:rsidRPr="00FB2799" w:rsidRDefault="00812943" w:rsidP="000B6A9B">
            <w:pPr>
              <w:jc w:val="center"/>
              <w:rPr>
                <w:rFonts w:eastAsia="Times New Roman"/>
                <w:b/>
                <w:sz w:val="24"/>
                <w:szCs w:val="24"/>
                <w:lang w:val="ru-RU" w:eastAsia="ru-RU"/>
              </w:rPr>
            </w:pPr>
            <w:r w:rsidRPr="00FB2799">
              <w:rPr>
                <w:rFonts w:eastAsia="Times New Roman"/>
                <w:b/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1888" w:type="pct"/>
            <w:shd w:val="clear" w:color="auto" w:fill="auto"/>
          </w:tcPr>
          <w:p w:rsidR="00812943" w:rsidRPr="00E77EDF" w:rsidRDefault="00E77EDF" w:rsidP="00E77EDF">
            <w:pPr>
              <w:tabs>
                <w:tab w:val="left" w:pos="2130"/>
              </w:tabs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  <w:r w:rsidRPr="00E77EDF">
              <w:rPr>
                <w:sz w:val="27"/>
                <w:szCs w:val="27"/>
                <w:shd w:val="clear" w:color="auto" w:fill="FFFFFF"/>
                <w:lang w:val="ru-RU"/>
              </w:rPr>
              <w:t xml:space="preserve">Классификация окрасочно-сушильных камер, принципы их работы </w:t>
            </w:r>
          </w:p>
        </w:tc>
        <w:tc>
          <w:tcPr>
            <w:tcW w:w="532" w:type="pct"/>
            <w:shd w:val="clear" w:color="auto" w:fill="auto"/>
          </w:tcPr>
          <w:p w:rsidR="00812943" w:rsidRPr="00FB2799" w:rsidRDefault="00E77EDF" w:rsidP="00090175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>
              <w:rPr>
                <w:rFonts w:eastAsia="Times New Roman"/>
                <w:b/>
                <w:lang w:val="ru-RU" w:eastAsia="ru-RU"/>
              </w:rPr>
              <w:t>1</w:t>
            </w:r>
            <w:r w:rsidR="00090175">
              <w:rPr>
                <w:rFonts w:eastAsia="Times New Roman"/>
                <w:b/>
                <w:lang w:val="ru-RU" w:eastAsia="ru-RU"/>
              </w:rPr>
              <w:t>2</w:t>
            </w:r>
          </w:p>
        </w:tc>
        <w:tc>
          <w:tcPr>
            <w:tcW w:w="529" w:type="pct"/>
            <w:shd w:val="clear" w:color="auto" w:fill="auto"/>
          </w:tcPr>
          <w:p w:rsidR="00812943" w:rsidRPr="00FB2799" w:rsidRDefault="00090175" w:rsidP="00812943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>
              <w:rPr>
                <w:rFonts w:eastAsia="Times New Roman"/>
                <w:b/>
                <w:lang w:val="ru-RU" w:eastAsia="ru-RU"/>
              </w:rPr>
              <w:t>10</w:t>
            </w:r>
          </w:p>
        </w:tc>
        <w:tc>
          <w:tcPr>
            <w:tcW w:w="571" w:type="pct"/>
            <w:shd w:val="clear" w:color="auto" w:fill="auto"/>
          </w:tcPr>
          <w:p w:rsidR="00812943" w:rsidRPr="00FB2799" w:rsidRDefault="00812943" w:rsidP="00812943">
            <w:pPr>
              <w:jc w:val="center"/>
              <w:rPr>
                <w:rFonts w:eastAsia="Times New Roman"/>
                <w:b/>
                <w:lang w:val="ru-RU" w:eastAsia="ru-RU"/>
              </w:rPr>
            </w:pPr>
          </w:p>
        </w:tc>
        <w:tc>
          <w:tcPr>
            <w:tcW w:w="613" w:type="pct"/>
            <w:shd w:val="clear" w:color="auto" w:fill="auto"/>
          </w:tcPr>
          <w:p w:rsidR="00812943" w:rsidRPr="00FB2799" w:rsidRDefault="00812943" w:rsidP="00812943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 w:rsidRPr="00FB2799">
              <w:rPr>
                <w:rFonts w:eastAsia="Times New Roman"/>
                <w:b/>
                <w:lang w:val="ru-RU" w:eastAsia="ru-RU"/>
              </w:rPr>
              <w:t>2</w:t>
            </w:r>
          </w:p>
        </w:tc>
        <w:tc>
          <w:tcPr>
            <w:tcW w:w="597" w:type="pct"/>
            <w:shd w:val="clear" w:color="auto" w:fill="auto"/>
          </w:tcPr>
          <w:p w:rsidR="00812943" w:rsidRPr="00FB2799" w:rsidRDefault="00812943" w:rsidP="00812943">
            <w:pPr>
              <w:jc w:val="center"/>
              <w:rPr>
                <w:rFonts w:eastAsia="Times New Roman"/>
                <w:b/>
                <w:lang w:val="ru-RU" w:eastAsia="ru-RU"/>
              </w:rPr>
            </w:pPr>
          </w:p>
        </w:tc>
      </w:tr>
      <w:tr w:rsidR="00812943" w:rsidRPr="00812943" w:rsidTr="00F170AD">
        <w:tc>
          <w:tcPr>
            <w:tcW w:w="270" w:type="pct"/>
            <w:shd w:val="clear" w:color="auto" w:fill="auto"/>
            <w:vAlign w:val="center"/>
          </w:tcPr>
          <w:p w:rsidR="00812943" w:rsidRPr="00FB2799" w:rsidRDefault="00812943" w:rsidP="000B6A9B">
            <w:pPr>
              <w:jc w:val="center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FB2799">
              <w:rPr>
                <w:rFonts w:eastAsia="Times New Roman"/>
                <w:sz w:val="24"/>
                <w:szCs w:val="24"/>
                <w:lang w:val="ru-RU" w:eastAsia="ru-RU"/>
              </w:rPr>
              <w:t>3.1</w:t>
            </w:r>
          </w:p>
        </w:tc>
        <w:tc>
          <w:tcPr>
            <w:tcW w:w="1888" w:type="pct"/>
            <w:shd w:val="clear" w:color="auto" w:fill="auto"/>
          </w:tcPr>
          <w:p w:rsidR="00812943" w:rsidRPr="00FB2799" w:rsidRDefault="00AD2634" w:rsidP="00812943">
            <w:pPr>
              <w:tabs>
                <w:tab w:val="left" w:pos="2130"/>
              </w:tabs>
              <w:rPr>
                <w:sz w:val="28"/>
                <w:szCs w:val="28"/>
                <w:lang w:val="ru-RU"/>
              </w:rPr>
            </w:pPr>
            <w:r w:rsidRPr="00502469">
              <w:rPr>
                <w:sz w:val="28"/>
                <w:szCs w:val="28"/>
                <w:shd w:val="clear" w:color="auto" w:fill="FFFFFF"/>
                <w:lang w:val="ru-RU"/>
              </w:rPr>
              <w:t>Классификация окрасочно-сушильных камер</w:t>
            </w:r>
          </w:p>
        </w:tc>
        <w:tc>
          <w:tcPr>
            <w:tcW w:w="532" w:type="pct"/>
            <w:shd w:val="clear" w:color="auto" w:fill="auto"/>
          </w:tcPr>
          <w:p w:rsidR="00812943" w:rsidRPr="00FB2799" w:rsidRDefault="00812943" w:rsidP="00812943">
            <w:pPr>
              <w:jc w:val="center"/>
              <w:rPr>
                <w:rFonts w:eastAsia="Times New Roman"/>
                <w:b/>
                <w:lang w:val="ru-RU" w:eastAsia="ru-RU"/>
              </w:rPr>
            </w:pPr>
          </w:p>
        </w:tc>
        <w:tc>
          <w:tcPr>
            <w:tcW w:w="529" w:type="pct"/>
            <w:shd w:val="clear" w:color="auto" w:fill="auto"/>
          </w:tcPr>
          <w:p w:rsidR="00812943" w:rsidRPr="00FB2799" w:rsidRDefault="00404D7B" w:rsidP="00812943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>
              <w:rPr>
                <w:rFonts w:eastAsia="Times New Roman"/>
                <w:b/>
                <w:lang w:val="ru-RU" w:eastAsia="ru-RU"/>
              </w:rPr>
              <w:t>2</w:t>
            </w:r>
          </w:p>
        </w:tc>
        <w:tc>
          <w:tcPr>
            <w:tcW w:w="571" w:type="pct"/>
            <w:shd w:val="clear" w:color="auto" w:fill="auto"/>
          </w:tcPr>
          <w:p w:rsidR="00812943" w:rsidRPr="00FB2799" w:rsidRDefault="00812943" w:rsidP="00812943">
            <w:pPr>
              <w:jc w:val="center"/>
              <w:rPr>
                <w:rFonts w:eastAsia="Times New Roman"/>
                <w:b/>
                <w:lang w:val="ru-RU" w:eastAsia="ru-RU"/>
              </w:rPr>
            </w:pPr>
          </w:p>
        </w:tc>
        <w:tc>
          <w:tcPr>
            <w:tcW w:w="613" w:type="pct"/>
            <w:shd w:val="clear" w:color="auto" w:fill="auto"/>
          </w:tcPr>
          <w:p w:rsidR="00812943" w:rsidRPr="00FB2799" w:rsidRDefault="00812943" w:rsidP="00812943">
            <w:pPr>
              <w:jc w:val="center"/>
              <w:rPr>
                <w:rFonts w:eastAsia="Times New Roman"/>
                <w:b/>
                <w:lang w:val="ru-RU" w:eastAsia="ru-RU"/>
              </w:rPr>
            </w:pPr>
          </w:p>
        </w:tc>
        <w:tc>
          <w:tcPr>
            <w:tcW w:w="597" w:type="pct"/>
            <w:shd w:val="clear" w:color="auto" w:fill="auto"/>
          </w:tcPr>
          <w:p w:rsidR="00812943" w:rsidRPr="00FB2799" w:rsidRDefault="00812943" w:rsidP="00812943">
            <w:pPr>
              <w:jc w:val="center"/>
              <w:rPr>
                <w:rFonts w:eastAsia="Times New Roman"/>
                <w:b/>
                <w:lang w:val="ru-RU" w:eastAsia="ru-RU"/>
              </w:rPr>
            </w:pPr>
          </w:p>
        </w:tc>
      </w:tr>
      <w:tr w:rsidR="00812943" w:rsidRPr="00812943" w:rsidTr="00F170AD">
        <w:tc>
          <w:tcPr>
            <w:tcW w:w="270" w:type="pct"/>
            <w:shd w:val="clear" w:color="auto" w:fill="auto"/>
            <w:vAlign w:val="center"/>
          </w:tcPr>
          <w:p w:rsidR="00812943" w:rsidRPr="00FB2799" w:rsidRDefault="00812943" w:rsidP="000B6A9B">
            <w:pPr>
              <w:jc w:val="center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FB2799">
              <w:rPr>
                <w:rFonts w:eastAsia="Times New Roman"/>
                <w:sz w:val="24"/>
                <w:szCs w:val="24"/>
                <w:lang w:val="ru-RU" w:eastAsia="ru-RU"/>
              </w:rPr>
              <w:t>3.2</w:t>
            </w:r>
          </w:p>
        </w:tc>
        <w:tc>
          <w:tcPr>
            <w:tcW w:w="1888" w:type="pct"/>
            <w:shd w:val="clear" w:color="auto" w:fill="auto"/>
          </w:tcPr>
          <w:p w:rsidR="00812943" w:rsidRPr="00FB2799" w:rsidRDefault="00AD2634" w:rsidP="00812943">
            <w:pPr>
              <w:tabs>
                <w:tab w:val="left" w:pos="2130"/>
              </w:tabs>
              <w:rPr>
                <w:sz w:val="28"/>
                <w:szCs w:val="28"/>
                <w:lang w:val="ru-RU"/>
              </w:rPr>
            </w:pPr>
            <w:r>
              <w:rPr>
                <w:sz w:val="27"/>
                <w:szCs w:val="27"/>
                <w:shd w:val="clear" w:color="auto" w:fill="FFFFFF"/>
                <w:lang w:val="ru-RU"/>
              </w:rPr>
              <w:t>П</w:t>
            </w:r>
            <w:r w:rsidRPr="00E77EDF">
              <w:rPr>
                <w:sz w:val="27"/>
                <w:szCs w:val="27"/>
                <w:shd w:val="clear" w:color="auto" w:fill="FFFFFF"/>
                <w:lang w:val="ru-RU"/>
              </w:rPr>
              <w:t>ринципы их работы</w:t>
            </w:r>
            <w:r>
              <w:rPr>
                <w:sz w:val="27"/>
                <w:szCs w:val="27"/>
                <w:shd w:val="clear" w:color="auto" w:fill="FFFFFF"/>
                <w:lang w:val="ru-RU"/>
              </w:rPr>
              <w:t xml:space="preserve"> </w:t>
            </w:r>
            <w:r w:rsidRPr="00E77EDF">
              <w:rPr>
                <w:sz w:val="27"/>
                <w:szCs w:val="27"/>
                <w:shd w:val="clear" w:color="auto" w:fill="FFFFFF"/>
                <w:lang w:val="ru-RU"/>
              </w:rPr>
              <w:t>окрасочно-сушильных камер</w:t>
            </w:r>
          </w:p>
        </w:tc>
        <w:tc>
          <w:tcPr>
            <w:tcW w:w="532" w:type="pct"/>
            <w:shd w:val="clear" w:color="auto" w:fill="auto"/>
          </w:tcPr>
          <w:p w:rsidR="00812943" w:rsidRPr="00FB2799" w:rsidRDefault="00812943" w:rsidP="00812943">
            <w:pPr>
              <w:jc w:val="center"/>
              <w:rPr>
                <w:rFonts w:eastAsia="Times New Roman"/>
                <w:b/>
                <w:lang w:val="ru-RU" w:eastAsia="ru-RU"/>
              </w:rPr>
            </w:pPr>
          </w:p>
        </w:tc>
        <w:tc>
          <w:tcPr>
            <w:tcW w:w="529" w:type="pct"/>
            <w:shd w:val="clear" w:color="auto" w:fill="auto"/>
          </w:tcPr>
          <w:p w:rsidR="00812943" w:rsidRPr="00FB2799" w:rsidRDefault="00090175" w:rsidP="00812943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>
              <w:rPr>
                <w:rFonts w:eastAsia="Times New Roman"/>
                <w:b/>
                <w:lang w:val="ru-RU" w:eastAsia="ru-RU"/>
              </w:rPr>
              <w:t>4</w:t>
            </w:r>
          </w:p>
        </w:tc>
        <w:tc>
          <w:tcPr>
            <w:tcW w:w="571" w:type="pct"/>
            <w:shd w:val="clear" w:color="auto" w:fill="auto"/>
          </w:tcPr>
          <w:p w:rsidR="00812943" w:rsidRPr="00FB2799" w:rsidRDefault="00812943" w:rsidP="00812943">
            <w:pPr>
              <w:jc w:val="center"/>
              <w:rPr>
                <w:rFonts w:eastAsia="Times New Roman"/>
                <w:b/>
                <w:lang w:val="ru-RU" w:eastAsia="ru-RU"/>
              </w:rPr>
            </w:pPr>
          </w:p>
        </w:tc>
        <w:tc>
          <w:tcPr>
            <w:tcW w:w="613" w:type="pct"/>
            <w:shd w:val="clear" w:color="auto" w:fill="auto"/>
          </w:tcPr>
          <w:p w:rsidR="00812943" w:rsidRPr="00FB2799" w:rsidRDefault="00812943" w:rsidP="00812943">
            <w:pPr>
              <w:jc w:val="center"/>
              <w:rPr>
                <w:rFonts w:eastAsia="Times New Roman"/>
                <w:b/>
                <w:lang w:val="ru-RU" w:eastAsia="ru-RU"/>
              </w:rPr>
            </w:pPr>
          </w:p>
        </w:tc>
        <w:tc>
          <w:tcPr>
            <w:tcW w:w="597" w:type="pct"/>
            <w:shd w:val="clear" w:color="auto" w:fill="auto"/>
          </w:tcPr>
          <w:p w:rsidR="00812943" w:rsidRPr="00FB2799" w:rsidRDefault="00812943" w:rsidP="00812943">
            <w:pPr>
              <w:jc w:val="center"/>
              <w:rPr>
                <w:rFonts w:eastAsia="Times New Roman"/>
                <w:b/>
                <w:lang w:val="ru-RU" w:eastAsia="ru-RU"/>
              </w:rPr>
            </w:pPr>
          </w:p>
        </w:tc>
      </w:tr>
      <w:tr w:rsidR="00812943" w:rsidRPr="00812943" w:rsidTr="00F170AD">
        <w:tc>
          <w:tcPr>
            <w:tcW w:w="270" w:type="pct"/>
            <w:shd w:val="clear" w:color="auto" w:fill="auto"/>
            <w:vAlign w:val="center"/>
          </w:tcPr>
          <w:p w:rsidR="00812943" w:rsidRPr="00FB2799" w:rsidRDefault="00812943" w:rsidP="000B6A9B">
            <w:pPr>
              <w:jc w:val="center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FB2799">
              <w:rPr>
                <w:rFonts w:eastAsia="Times New Roman"/>
                <w:sz w:val="24"/>
                <w:szCs w:val="24"/>
                <w:lang w:val="ru-RU" w:eastAsia="ru-RU"/>
              </w:rPr>
              <w:t>3.3</w:t>
            </w:r>
          </w:p>
        </w:tc>
        <w:tc>
          <w:tcPr>
            <w:tcW w:w="1888" w:type="pct"/>
            <w:shd w:val="clear" w:color="auto" w:fill="auto"/>
          </w:tcPr>
          <w:p w:rsidR="00812943" w:rsidRPr="00404D7B" w:rsidRDefault="00404D7B" w:rsidP="00812943">
            <w:pPr>
              <w:tabs>
                <w:tab w:val="left" w:pos="2130"/>
              </w:tabs>
              <w:rPr>
                <w:sz w:val="28"/>
                <w:szCs w:val="28"/>
                <w:lang w:val="ru-RU"/>
              </w:rPr>
            </w:pPr>
            <w:r w:rsidRPr="00404D7B">
              <w:rPr>
                <w:bCs/>
                <w:spacing w:val="17"/>
                <w:sz w:val="28"/>
                <w:szCs w:val="28"/>
                <w:lang w:val="ru-RU"/>
              </w:rPr>
              <w:t xml:space="preserve">Виды и устройство </w:t>
            </w:r>
            <w:r w:rsidRPr="00404D7B">
              <w:rPr>
                <w:bCs/>
                <w:spacing w:val="17"/>
                <w:sz w:val="28"/>
                <w:szCs w:val="28"/>
                <w:lang w:val="ru-RU"/>
              </w:rPr>
              <w:lastRenderedPageBreak/>
              <w:t>приточной вентиляции с подогревом воздуха</w:t>
            </w:r>
          </w:p>
        </w:tc>
        <w:tc>
          <w:tcPr>
            <w:tcW w:w="532" w:type="pct"/>
            <w:shd w:val="clear" w:color="auto" w:fill="auto"/>
          </w:tcPr>
          <w:p w:rsidR="00812943" w:rsidRPr="00FB2799" w:rsidRDefault="00812943" w:rsidP="00812943">
            <w:pPr>
              <w:jc w:val="center"/>
              <w:rPr>
                <w:rFonts w:eastAsia="Times New Roman"/>
                <w:b/>
                <w:lang w:val="ru-RU" w:eastAsia="ru-RU"/>
              </w:rPr>
            </w:pPr>
          </w:p>
        </w:tc>
        <w:tc>
          <w:tcPr>
            <w:tcW w:w="529" w:type="pct"/>
            <w:shd w:val="clear" w:color="auto" w:fill="auto"/>
          </w:tcPr>
          <w:p w:rsidR="00812943" w:rsidRPr="00FB2799" w:rsidRDefault="00404D7B" w:rsidP="00812943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>
              <w:rPr>
                <w:rFonts w:eastAsia="Times New Roman"/>
                <w:b/>
                <w:lang w:val="ru-RU" w:eastAsia="ru-RU"/>
              </w:rPr>
              <w:t>4</w:t>
            </w:r>
          </w:p>
        </w:tc>
        <w:tc>
          <w:tcPr>
            <w:tcW w:w="571" w:type="pct"/>
            <w:shd w:val="clear" w:color="auto" w:fill="auto"/>
          </w:tcPr>
          <w:p w:rsidR="00812943" w:rsidRPr="00FB2799" w:rsidRDefault="00812943" w:rsidP="00812943">
            <w:pPr>
              <w:jc w:val="center"/>
              <w:rPr>
                <w:rFonts w:eastAsia="Times New Roman"/>
                <w:b/>
                <w:lang w:val="ru-RU" w:eastAsia="ru-RU"/>
              </w:rPr>
            </w:pPr>
          </w:p>
        </w:tc>
        <w:tc>
          <w:tcPr>
            <w:tcW w:w="613" w:type="pct"/>
            <w:shd w:val="clear" w:color="auto" w:fill="auto"/>
          </w:tcPr>
          <w:p w:rsidR="00812943" w:rsidRPr="00FB2799" w:rsidRDefault="00812943" w:rsidP="00812943">
            <w:pPr>
              <w:jc w:val="center"/>
              <w:rPr>
                <w:rFonts w:eastAsia="Times New Roman"/>
                <w:b/>
                <w:lang w:val="ru-RU" w:eastAsia="ru-RU"/>
              </w:rPr>
            </w:pPr>
          </w:p>
        </w:tc>
        <w:tc>
          <w:tcPr>
            <w:tcW w:w="597" w:type="pct"/>
            <w:shd w:val="clear" w:color="auto" w:fill="auto"/>
          </w:tcPr>
          <w:p w:rsidR="00812943" w:rsidRPr="00FB2799" w:rsidRDefault="00812943" w:rsidP="00812943">
            <w:pPr>
              <w:jc w:val="center"/>
              <w:rPr>
                <w:rFonts w:eastAsia="Times New Roman"/>
                <w:b/>
                <w:lang w:val="ru-RU" w:eastAsia="ru-RU"/>
              </w:rPr>
            </w:pPr>
          </w:p>
        </w:tc>
      </w:tr>
      <w:tr w:rsidR="00812943" w:rsidRPr="00FB2799" w:rsidTr="00F170AD">
        <w:tc>
          <w:tcPr>
            <w:tcW w:w="270" w:type="pct"/>
            <w:shd w:val="clear" w:color="auto" w:fill="auto"/>
            <w:vAlign w:val="center"/>
          </w:tcPr>
          <w:p w:rsidR="00812943" w:rsidRPr="00FB2799" w:rsidRDefault="00812943" w:rsidP="000B6A9B">
            <w:pPr>
              <w:jc w:val="center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FB2799">
              <w:rPr>
                <w:rFonts w:eastAsia="Times New Roman"/>
                <w:sz w:val="24"/>
                <w:szCs w:val="24"/>
                <w:lang w:val="ru-RU" w:eastAsia="ru-RU"/>
              </w:rPr>
              <w:lastRenderedPageBreak/>
              <w:t>3.4</w:t>
            </w:r>
          </w:p>
        </w:tc>
        <w:tc>
          <w:tcPr>
            <w:tcW w:w="1888" w:type="pct"/>
            <w:shd w:val="clear" w:color="auto" w:fill="auto"/>
          </w:tcPr>
          <w:p w:rsidR="00812943" w:rsidRPr="00FB2799" w:rsidRDefault="00812943" w:rsidP="00812943">
            <w:pPr>
              <w:tabs>
                <w:tab w:val="left" w:pos="2130"/>
              </w:tabs>
              <w:rPr>
                <w:rFonts w:eastAsiaTheme="minorHAnsi"/>
                <w:sz w:val="28"/>
                <w:szCs w:val="28"/>
                <w:bdr w:val="none" w:sz="0" w:space="0" w:color="auto"/>
                <w:lang w:val="ru-RU"/>
              </w:rPr>
            </w:pPr>
            <w:r w:rsidRPr="00FB2799">
              <w:rPr>
                <w:sz w:val="28"/>
                <w:szCs w:val="28"/>
                <w:lang w:val="ru-RU"/>
              </w:rPr>
              <w:t>Контрольное тестирование</w:t>
            </w:r>
          </w:p>
        </w:tc>
        <w:tc>
          <w:tcPr>
            <w:tcW w:w="532" w:type="pct"/>
            <w:shd w:val="clear" w:color="auto" w:fill="auto"/>
          </w:tcPr>
          <w:p w:rsidR="00812943" w:rsidRPr="00FB2799" w:rsidRDefault="00812943" w:rsidP="00812943">
            <w:pPr>
              <w:jc w:val="center"/>
              <w:rPr>
                <w:rFonts w:eastAsia="Times New Roman"/>
                <w:b/>
                <w:lang w:val="ru-RU" w:eastAsia="ru-RU"/>
              </w:rPr>
            </w:pPr>
          </w:p>
        </w:tc>
        <w:tc>
          <w:tcPr>
            <w:tcW w:w="529" w:type="pct"/>
            <w:shd w:val="clear" w:color="auto" w:fill="auto"/>
          </w:tcPr>
          <w:p w:rsidR="00812943" w:rsidRPr="00FB2799" w:rsidRDefault="00812943" w:rsidP="00812943">
            <w:pPr>
              <w:jc w:val="center"/>
              <w:rPr>
                <w:rFonts w:eastAsia="Times New Roman"/>
                <w:b/>
                <w:lang w:val="ru-RU"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812943" w:rsidRPr="00FB2799" w:rsidRDefault="00812943" w:rsidP="00812943">
            <w:pPr>
              <w:jc w:val="center"/>
              <w:rPr>
                <w:rFonts w:eastAsia="Times New Roman"/>
                <w:b/>
                <w:lang w:val="ru-RU" w:eastAsia="ru-RU"/>
              </w:rPr>
            </w:pPr>
          </w:p>
        </w:tc>
        <w:tc>
          <w:tcPr>
            <w:tcW w:w="613" w:type="pct"/>
            <w:shd w:val="clear" w:color="auto" w:fill="auto"/>
          </w:tcPr>
          <w:p w:rsidR="00812943" w:rsidRPr="00FB2799" w:rsidRDefault="00812943" w:rsidP="00812943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 w:rsidRPr="00FB2799">
              <w:rPr>
                <w:rFonts w:eastAsia="Times New Roman"/>
                <w:b/>
                <w:lang w:val="ru-RU" w:eastAsia="ru-RU"/>
              </w:rPr>
              <w:t>2</w:t>
            </w:r>
          </w:p>
        </w:tc>
        <w:tc>
          <w:tcPr>
            <w:tcW w:w="597" w:type="pct"/>
            <w:shd w:val="clear" w:color="auto" w:fill="auto"/>
          </w:tcPr>
          <w:p w:rsidR="00812943" w:rsidRPr="00FB2799" w:rsidRDefault="00812943" w:rsidP="00812943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 w:rsidRPr="00FB2799">
              <w:rPr>
                <w:rFonts w:eastAsia="Times New Roman"/>
                <w:lang w:val="ru-RU" w:eastAsia="ru-RU"/>
              </w:rPr>
              <w:t>Тестирование</w:t>
            </w:r>
          </w:p>
        </w:tc>
      </w:tr>
      <w:tr w:rsidR="00090175" w:rsidRPr="00FB2799" w:rsidTr="00F170AD">
        <w:tc>
          <w:tcPr>
            <w:tcW w:w="270" w:type="pct"/>
            <w:shd w:val="clear" w:color="auto" w:fill="auto"/>
            <w:vAlign w:val="center"/>
          </w:tcPr>
          <w:p w:rsidR="00090175" w:rsidRPr="00FB2799" w:rsidRDefault="00090175" w:rsidP="000B6A9B">
            <w:pPr>
              <w:jc w:val="center"/>
              <w:rPr>
                <w:rFonts w:eastAsia="Times New Roman"/>
                <w:lang w:val="ru-RU" w:eastAsia="ru-RU"/>
              </w:rPr>
            </w:pPr>
            <w:r>
              <w:rPr>
                <w:rFonts w:eastAsia="Times New Roman"/>
                <w:lang w:val="ru-RU" w:eastAsia="ru-RU"/>
              </w:rPr>
              <w:t>4</w:t>
            </w:r>
          </w:p>
        </w:tc>
        <w:tc>
          <w:tcPr>
            <w:tcW w:w="1888" w:type="pct"/>
            <w:shd w:val="clear" w:color="auto" w:fill="auto"/>
          </w:tcPr>
          <w:p w:rsidR="00090175" w:rsidRPr="00FB2799" w:rsidRDefault="00090175" w:rsidP="00812943">
            <w:pPr>
              <w:tabs>
                <w:tab w:val="left" w:pos="2130"/>
              </w:tabs>
              <w:rPr>
                <w:sz w:val="28"/>
                <w:szCs w:val="28"/>
                <w:lang w:val="ru-RU"/>
              </w:rPr>
            </w:pPr>
            <w:r w:rsidRPr="00FB2799">
              <w:rPr>
                <w:rFonts w:eastAsia="Times New Roman"/>
                <w:sz w:val="28"/>
                <w:szCs w:val="28"/>
                <w:lang w:val="ru-RU" w:eastAsia="ru-RU"/>
              </w:rPr>
              <w:t xml:space="preserve">Итоговая аттестация </w:t>
            </w:r>
          </w:p>
        </w:tc>
        <w:tc>
          <w:tcPr>
            <w:tcW w:w="532" w:type="pct"/>
            <w:shd w:val="clear" w:color="auto" w:fill="auto"/>
          </w:tcPr>
          <w:p w:rsidR="00090175" w:rsidRPr="00FB2799" w:rsidRDefault="00090175" w:rsidP="00812943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>
              <w:rPr>
                <w:rFonts w:eastAsia="Times New Roman"/>
                <w:b/>
                <w:lang w:val="ru-RU" w:eastAsia="ru-RU"/>
              </w:rPr>
              <w:t>2</w:t>
            </w:r>
          </w:p>
        </w:tc>
        <w:tc>
          <w:tcPr>
            <w:tcW w:w="529" w:type="pct"/>
            <w:shd w:val="clear" w:color="auto" w:fill="auto"/>
          </w:tcPr>
          <w:p w:rsidR="00090175" w:rsidRPr="00FB2799" w:rsidRDefault="00090175" w:rsidP="00812943">
            <w:pPr>
              <w:jc w:val="center"/>
              <w:rPr>
                <w:rFonts w:eastAsia="Times New Roman"/>
                <w:b/>
                <w:lang w:val="ru-RU"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090175" w:rsidRPr="00FB2799" w:rsidRDefault="00090175" w:rsidP="00812943">
            <w:pPr>
              <w:jc w:val="center"/>
              <w:rPr>
                <w:rFonts w:eastAsia="Times New Roman"/>
                <w:b/>
                <w:lang w:val="ru-RU" w:eastAsia="ru-RU"/>
              </w:rPr>
            </w:pPr>
          </w:p>
        </w:tc>
        <w:tc>
          <w:tcPr>
            <w:tcW w:w="613" w:type="pct"/>
            <w:shd w:val="clear" w:color="auto" w:fill="auto"/>
          </w:tcPr>
          <w:p w:rsidR="00090175" w:rsidRPr="00FB2799" w:rsidRDefault="00090175" w:rsidP="00812943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>
              <w:rPr>
                <w:rFonts w:eastAsia="Times New Roman"/>
                <w:b/>
                <w:lang w:val="ru-RU" w:eastAsia="ru-RU"/>
              </w:rPr>
              <w:t>2</w:t>
            </w:r>
          </w:p>
        </w:tc>
        <w:tc>
          <w:tcPr>
            <w:tcW w:w="597" w:type="pct"/>
            <w:shd w:val="clear" w:color="auto" w:fill="auto"/>
          </w:tcPr>
          <w:p w:rsidR="00090175" w:rsidRPr="00FB2799" w:rsidRDefault="00090175" w:rsidP="00812943">
            <w:pPr>
              <w:jc w:val="center"/>
              <w:rPr>
                <w:rFonts w:eastAsia="Times New Roman"/>
                <w:lang w:val="ru-RU" w:eastAsia="ru-RU"/>
              </w:rPr>
            </w:pPr>
            <w:r w:rsidRPr="00FB2799">
              <w:rPr>
                <w:rFonts w:eastAsia="Times New Roman"/>
                <w:lang w:val="ru-RU" w:eastAsia="ru-RU"/>
              </w:rPr>
              <w:t>Тестирование</w:t>
            </w:r>
          </w:p>
        </w:tc>
      </w:tr>
      <w:tr w:rsidR="00812943" w:rsidRPr="00FB2799" w:rsidTr="00F170AD">
        <w:tc>
          <w:tcPr>
            <w:tcW w:w="270" w:type="pct"/>
            <w:shd w:val="clear" w:color="auto" w:fill="auto"/>
          </w:tcPr>
          <w:p w:rsidR="00812943" w:rsidRPr="00FB2799" w:rsidRDefault="00812943" w:rsidP="0093368F">
            <w:pPr>
              <w:jc w:val="right"/>
              <w:rPr>
                <w:rFonts w:eastAsia="Times New Roman"/>
                <w:lang w:val="ru-RU" w:eastAsia="ru-RU"/>
              </w:rPr>
            </w:pPr>
          </w:p>
        </w:tc>
        <w:tc>
          <w:tcPr>
            <w:tcW w:w="1888" w:type="pct"/>
            <w:shd w:val="clear" w:color="auto" w:fill="auto"/>
            <w:vAlign w:val="bottom"/>
          </w:tcPr>
          <w:p w:rsidR="00812943" w:rsidRPr="00FB2799" w:rsidRDefault="00812943" w:rsidP="0093368F">
            <w:pPr>
              <w:jc w:val="right"/>
              <w:rPr>
                <w:rFonts w:eastAsia="Times New Roman"/>
                <w:lang w:val="ru-RU" w:eastAsia="ru-RU"/>
              </w:rPr>
            </w:pPr>
            <w:r w:rsidRPr="00FB2799">
              <w:rPr>
                <w:rFonts w:eastAsia="Times New Roman"/>
                <w:lang w:val="ru-RU" w:eastAsia="ru-RU"/>
              </w:rPr>
              <w:t>ИТОГО:</w:t>
            </w:r>
          </w:p>
        </w:tc>
        <w:tc>
          <w:tcPr>
            <w:tcW w:w="532" w:type="pct"/>
            <w:shd w:val="clear" w:color="auto" w:fill="auto"/>
          </w:tcPr>
          <w:p w:rsidR="00812943" w:rsidRPr="00FB2799" w:rsidRDefault="00090175" w:rsidP="0093368F">
            <w:pPr>
              <w:jc w:val="center"/>
              <w:rPr>
                <w:rFonts w:eastAsia="Times New Roman"/>
                <w:lang w:val="ru-RU" w:eastAsia="ru-RU"/>
              </w:rPr>
            </w:pPr>
            <w:r>
              <w:rPr>
                <w:rFonts w:eastAsia="Times New Roman"/>
                <w:lang w:val="ru-RU" w:eastAsia="ru-RU"/>
              </w:rPr>
              <w:t>24</w:t>
            </w:r>
          </w:p>
        </w:tc>
        <w:tc>
          <w:tcPr>
            <w:tcW w:w="529" w:type="pct"/>
            <w:shd w:val="clear" w:color="auto" w:fill="auto"/>
          </w:tcPr>
          <w:p w:rsidR="00812943" w:rsidRPr="00FB2799" w:rsidRDefault="00090175" w:rsidP="0093368F">
            <w:pPr>
              <w:jc w:val="center"/>
              <w:rPr>
                <w:rFonts w:eastAsia="Times New Roman"/>
                <w:lang w:val="ru-RU" w:eastAsia="ru-RU"/>
              </w:rPr>
            </w:pPr>
            <w:r>
              <w:rPr>
                <w:rFonts w:eastAsia="Times New Roman"/>
                <w:lang w:val="ru-RU" w:eastAsia="ru-RU"/>
              </w:rPr>
              <w:t>16</w:t>
            </w:r>
          </w:p>
        </w:tc>
        <w:tc>
          <w:tcPr>
            <w:tcW w:w="571" w:type="pct"/>
            <w:shd w:val="clear" w:color="auto" w:fill="auto"/>
          </w:tcPr>
          <w:p w:rsidR="00812943" w:rsidRPr="00FB2799" w:rsidRDefault="00812943" w:rsidP="0093368F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  <w:tc>
          <w:tcPr>
            <w:tcW w:w="613" w:type="pct"/>
            <w:shd w:val="clear" w:color="auto" w:fill="auto"/>
          </w:tcPr>
          <w:p w:rsidR="00812943" w:rsidRPr="00FB2799" w:rsidRDefault="00090175" w:rsidP="0093368F">
            <w:pPr>
              <w:jc w:val="center"/>
              <w:rPr>
                <w:rFonts w:eastAsia="Times New Roman"/>
                <w:lang w:val="ru-RU" w:eastAsia="ru-RU"/>
              </w:rPr>
            </w:pPr>
            <w:r>
              <w:rPr>
                <w:rFonts w:eastAsia="Times New Roman"/>
                <w:lang w:val="ru-RU" w:eastAsia="ru-RU"/>
              </w:rPr>
              <w:t>8</w:t>
            </w:r>
          </w:p>
        </w:tc>
        <w:tc>
          <w:tcPr>
            <w:tcW w:w="597" w:type="pct"/>
            <w:shd w:val="clear" w:color="auto" w:fill="auto"/>
          </w:tcPr>
          <w:p w:rsidR="00812943" w:rsidRPr="00FB2799" w:rsidRDefault="00812943" w:rsidP="0093368F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</w:tr>
    </w:tbl>
    <w:p w:rsidR="00AC2894" w:rsidRPr="00FB2799" w:rsidRDefault="00AC2894" w:rsidP="00AC2894">
      <w:pPr>
        <w:jc w:val="center"/>
        <w:rPr>
          <w:lang w:val="ru-RU"/>
        </w:rPr>
      </w:pPr>
    </w:p>
    <w:p w:rsidR="00125697" w:rsidRPr="00FB2799" w:rsidRDefault="00125697" w:rsidP="00AC2894">
      <w:pPr>
        <w:jc w:val="center"/>
        <w:rPr>
          <w:b/>
          <w:sz w:val="28"/>
          <w:lang w:val="ru-RU"/>
        </w:rPr>
      </w:pPr>
    </w:p>
    <w:p w:rsidR="00AC2894" w:rsidRPr="00FB2799" w:rsidRDefault="00125697" w:rsidP="00125697">
      <w:pPr>
        <w:jc w:val="center"/>
        <w:rPr>
          <w:b/>
          <w:sz w:val="28"/>
          <w:lang w:val="ru-RU"/>
        </w:rPr>
      </w:pPr>
      <w:r w:rsidRPr="00FB2799">
        <w:rPr>
          <w:b/>
          <w:sz w:val="28"/>
          <w:lang w:val="ru-RU"/>
        </w:rPr>
        <w:t xml:space="preserve">3.3. </w:t>
      </w:r>
      <w:r w:rsidR="00AC2894" w:rsidRPr="00FB2799">
        <w:rPr>
          <w:b/>
          <w:sz w:val="28"/>
          <w:lang w:val="ru-RU"/>
        </w:rPr>
        <w:t>Учебная программа</w:t>
      </w:r>
    </w:p>
    <w:p w:rsidR="00125697" w:rsidRPr="00FB2799" w:rsidRDefault="00125697" w:rsidP="0072111F">
      <w:pPr>
        <w:spacing w:line="360" w:lineRule="auto"/>
        <w:rPr>
          <w:sz w:val="28"/>
          <w:szCs w:val="28"/>
          <w:lang w:val="ru-RU"/>
        </w:rPr>
      </w:pPr>
    </w:p>
    <w:p w:rsidR="00AC2894" w:rsidRPr="00A73E15" w:rsidRDefault="00AC2894" w:rsidP="00A73E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/>
          <w:bCs/>
          <w:sz w:val="28"/>
          <w:szCs w:val="28"/>
          <w:bdr w:val="none" w:sz="0" w:space="0" w:color="auto"/>
          <w:lang w:val="ru-RU" w:eastAsia="ru-RU"/>
        </w:rPr>
      </w:pPr>
      <w:r w:rsidRPr="00A73E15">
        <w:rPr>
          <w:b/>
          <w:bCs/>
          <w:sz w:val="28"/>
          <w:szCs w:val="28"/>
          <w:bdr w:val="none" w:sz="0" w:space="0" w:color="auto"/>
          <w:lang w:val="ru-RU" w:eastAsia="ru-RU"/>
        </w:rPr>
        <w:t xml:space="preserve">МОДУЛЬ 1.  </w:t>
      </w:r>
      <w:r w:rsidR="008A5EC3" w:rsidRPr="00A73E15">
        <w:rPr>
          <w:b/>
          <w:bCs/>
          <w:sz w:val="28"/>
          <w:szCs w:val="28"/>
          <w:bdr w:val="none" w:sz="0" w:space="0" w:color="auto"/>
          <w:lang w:val="ru-RU" w:eastAsia="ru-RU"/>
        </w:rPr>
        <w:t>Ознакомление с WSI и Ворлдскиллс Россия. Стандарт компетенции WSSS «13-Кузовной ремонт»</w:t>
      </w:r>
    </w:p>
    <w:p w:rsidR="00125697" w:rsidRPr="00A73E15" w:rsidRDefault="00125697" w:rsidP="00A73E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sz w:val="28"/>
          <w:szCs w:val="28"/>
          <w:bdr w:val="none" w:sz="0" w:space="0" w:color="auto"/>
          <w:lang w:val="ru-RU" w:eastAsia="ru-RU"/>
        </w:rPr>
      </w:pPr>
    </w:p>
    <w:p w:rsidR="008A5EC3" w:rsidRPr="00A73E15" w:rsidRDefault="00AC2894" w:rsidP="00A73E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sz w:val="28"/>
          <w:szCs w:val="28"/>
          <w:bdr w:val="none" w:sz="0" w:space="0" w:color="auto"/>
          <w:lang w:val="ru-RU" w:eastAsia="ru-RU"/>
        </w:rPr>
      </w:pPr>
      <w:r w:rsidRPr="00A73E15">
        <w:rPr>
          <w:sz w:val="28"/>
          <w:szCs w:val="28"/>
          <w:bdr w:val="none" w:sz="0" w:space="0" w:color="auto"/>
          <w:lang w:val="ru-RU" w:eastAsia="ru-RU"/>
        </w:rPr>
        <w:t xml:space="preserve">Тема 1.1 </w:t>
      </w:r>
      <w:r w:rsidR="008A5EC3" w:rsidRPr="00A73E15">
        <w:rPr>
          <w:sz w:val="28"/>
          <w:szCs w:val="28"/>
          <w:bdr w:val="none" w:sz="0" w:space="0" w:color="auto"/>
          <w:lang w:val="ru-RU" w:eastAsia="ru-RU"/>
        </w:rPr>
        <w:t>История, современное состояние и перспективы движения WorldSkillsInternational (WSI) и Ворлдскиллс Россия («Молодые профессионалы»)</w:t>
      </w:r>
      <w:r w:rsidRPr="00A73E15">
        <w:rPr>
          <w:sz w:val="28"/>
          <w:szCs w:val="28"/>
          <w:bdr w:val="none" w:sz="0" w:space="0" w:color="auto"/>
          <w:lang w:val="ru-RU" w:eastAsia="ru-RU"/>
        </w:rPr>
        <w:t>.</w:t>
      </w:r>
    </w:p>
    <w:p w:rsidR="00125697" w:rsidRPr="00A73E15" w:rsidRDefault="00125697" w:rsidP="00A73E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sz w:val="28"/>
          <w:szCs w:val="28"/>
          <w:bdr w:val="none" w:sz="0" w:space="0" w:color="auto"/>
          <w:lang w:val="ru-RU" w:eastAsia="ru-RU"/>
        </w:rPr>
      </w:pPr>
      <w:r w:rsidRPr="00A73E15">
        <w:rPr>
          <w:i/>
          <w:sz w:val="28"/>
          <w:szCs w:val="28"/>
          <w:bdr w:val="none" w:sz="0" w:space="0" w:color="auto"/>
          <w:lang w:val="ru-RU" w:eastAsia="ru-RU"/>
        </w:rPr>
        <w:t>Лекция</w:t>
      </w:r>
      <w:r w:rsidRPr="00A73E15">
        <w:rPr>
          <w:sz w:val="28"/>
          <w:szCs w:val="28"/>
          <w:bdr w:val="none" w:sz="0" w:space="0" w:color="auto"/>
          <w:lang w:val="ru-RU" w:eastAsia="ru-RU"/>
        </w:rPr>
        <w:t xml:space="preserve">. </w:t>
      </w:r>
    </w:p>
    <w:p w:rsidR="00125697" w:rsidRPr="00A73E15" w:rsidRDefault="00125697" w:rsidP="00A73E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sz w:val="28"/>
          <w:szCs w:val="28"/>
          <w:bdr w:val="none" w:sz="0" w:space="0" w:color="auto"/>
          <w:lang w:val="ru-RU" w:eastAsia="ru-RU"/>
        </w:rPr>
      </w:pPr>
      <w:r w:rsidRPr="00A73E15">
        <w:rPr>
          <w:sz w:val="28"/>
          <w:szCs w:val="28"/>
          <w:bdr w:val="none" w:sz="0" w:space="0" w:color="auto"/>
          <w:lang w:val="ru-RU" w:eastAsia="ru-RU"/>
        </w:rPr>
        <w:t>Определение WorldSkillsInternational (WSI) история развития движения. Ворлскиллс Россия, блоки компетенций, проведение чемпионатов, направления развития.</w:t>
      </w:r>
    </w:p>
    <w:p w:rsidR="00125697" w:rsidRPr="00A73E15" w:rsidRDefault="00AC2894" w:rsidP="00A73E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sz w:val="28"/>
          <w:szCs w:val="28"/>
          <w:bdr w:val="none" w:sz="0" w:space="0" w:color="auto"/>
          <w:lang w:val="ru-RU" w:eastAsia="ru-RU"/>
        </w:rPr>
      </w:pPr>
      <w:r w:rsidRPr="00A73E15">
        <w:rPr>
          <w:sz w:val="28"/>
          <w:szCs w:val="28"/>
          <w:bdr w:val="none" w:sz="0" w:space="0" w:color="auto"/>
          <w:lang w:val="ru-RU" w:eastAsia="ru-RU"/>
        </w:rPr>
        <w:t xml:space="preserve">Тема 1.2. </w:t>
      </w:r>
      <w:r w:rsidR="00125697" w:rsidRPr="00A73E15">
        <w:rPr>
          <w:sz w:val="28"/>
          <w:szCs w:val="28"/>
          <w:bdr w:val="none" w:sz="0" w:space="0" w:color="auto"/>
          <w:lang w:val="ru-RU" w:eastAsia="ru-RU"/>
        </w:rPr>
        <w:t>Актуальное техническое описание по компетенции. Спецификация стандарта Ворлдскиллс по компетенции.</w:t>
      </w:r>
    </w:p>
    <w:p w:rsidR="00125697" w:rsidRPr="00A73E15" w:rsidRDefault="00125697" w:rsidP="00A73E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sz w:val="28"/>
          <w:szCs w:val="28"/>
          <w:bdr w:val="none" w:sz="0" w:space="0" w:color="auto"/>
          <w:lang w:val="ru-RU" w:eastAsia="ru-RU"/>
        </w:rPr>
      </w:pPr>
      <w:r w:rsidRPr="00A73E15">
        <w:rPr>
          <w:i/>
          <w:sz w:val="28"/>
          <w:szCs w:val="28"/>
          <w:bdr w:val="none" w:sz="0" w:space="0" w:color="auto"/>
          <w:lang w:val="ru-RU" w:eastAsia="ru-RU"/>
        </w:rPr>
        <w:t>Лекция</w:t>
      </w:r>
      <w:r w:rsidRPr="00A73E15">
        <w:rPr>
          <w:sz w:val="28"/>
          <w:szCs w:val="28"/>
          <w:bdr w:val="none" w:sz="0" w:space="0" w:color="auto"/>
          <w:lang w:val="ru-RU" w:eastAsia="ru-RU"/>
        </w:rPr>
        <w:t xml:space="preserve">. </w:t>
      </w:r>
    </w:p>
    <w:p w:rsidR="00125697" w:rsidRPr="00A73E15" w:rsidRDefault="00125697" w:rsidP="00A73E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sz w:val="28"/>
          <w:szCs w:val="28"/>
          <w:bdr w:val="none" w:sz="0" w:space="0" w:color="auto"/>
          <w:lang w:val="ru-RU" w:eastAsia="ru-RU"/>
        </w:rPr>
      </w:pPr>
      <w:r w:rsidRPr="00A73E15">
        <w:rPr>
          <w:sz w:val="28"/>
          <w:szCs w:val="28"/>
          <w:bdr w:val="none" w:sz="0" w:space="0" w:color="auto"/>
          <w:lang w:val="ru-RU" w:eastAsia="ru-RU"/>
        </w:rPr>
        <w:t>Ознакомление слушателей с основным пакетом рабочей документации компетенции: техническое описание, спецификация, сроки актуализации. Основные разделы технического описания компетенции.</w:t>
      </w:r>
    </w:p>
    <w:p w:rsidR="00AC2894" w:rsidRPr="00A73E15" w:rsidRDefault="00AC2894" w:rsidP="00A73E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/>
          <w:bCs/>
          <w:sz w:val="28"/>
          <w:szCs w:val="28"/>
          <w:bdr w:val="none" w:sz="0" w:space="0" w:color="auto"/>
          <w:lang w:val="ru-RU" w:eastAsia="ru-RU"/>
        </w:rPr>
      </w:pPr>
      <w:r w:rsidRPr="00A73E15">
        <w:rPr>
          <w:b/>
          <w:bCs/>
          <w:sz w:val="28"/>
          <w:szCs w:val="28"/>
          <w:bdr w:val="none" w:sz="0" w:space="0" w:color="auto"/>
          <w:lang w:val="ru-RU" w:eastAsia="ru-RU"/>
        </w:rPr>
        <w:t xml:space="preserve">МОДУЛЬ 2.  </w:t>
      </w:r>
      <w:r w:rsidR="00125697" w:rsidRPr="00A73E15">
        <w:rPr>
          <w:b/>
          <w:bCs/>
          <w:sz w:val="28"/>
          <w:szCs w:val="28"/>
          <w:bdr w:val="none" w:sz="0" w:space="0" w:color="auto"/>
          <w:lang w:val="ru-RU" w:eastAsia="ru-RU"/>
        </w:rPr>
        <w:t>Требования охраны труда и техники безопасности</w:t>
      </w:r>
    </w:p>
    <w:p w:rsidR="00125697" w:rsidRPr="00A73E15" w:rsidRDefault="00125697" w:rsidP="00A73E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sz w:val="28"/>
          <w:szCs w:val="28"/>
          <w:bdr w:val="none" w:sz="0" w:space="0" w:color="auto"/>
          <w:lang w:val="ru-RU" w:eastAsia="ru-RU"/>
        </w:rPr>
      </w:pPr>
      <w:r w:rsidRPr="00A73E15">
        <w:rPr>
          <w:bCs/>
          <w:sz w:val="28"/>
          <w:szCs w:val="28"/>
          <w:bdr w:val="none" w:sz="0" w:space="0" w:color="auto"/>
          <w:lang w:val="ru-RU" w:eastAsia="ru-RU"/>
        </w:rPr>
        <w:t>Тема 2.1Требования охраны труда и техники безопасности</w:t>
      </w:r>
    </w:p>
    <w:p w:rsidR="008A75FB" w:rsidRPr="00A73E15" w:rsidRDefault="00125697" w:rsidP="00A73E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sz w:val="28"/>
          <w:szCs w:val="28"/>
          <w:bdr w:val="none" w:sz="0" w:space="0" w:color="auto"/>
          <w:lang w:val="ru-RU" w:eastAsia="ru-RU"/>
        </w:rPr>
      </w:pPr>
      <w:r w:rsidRPr="00A73E15">
        <w:rPr>
          <w:bCs/>
          <w:i/>
          <w:sz w:val="28"/>
          <w:szCs w:val="28"/>
          <w:bdr w:val="none" w:sz="0" w:space="0" w:color="auto"/>
          <w:lang w:val="ru-RU" w:eastAsia="ru-RU"/>
        </w:rPr>
        <w:t>Лекция</w:t>
      </w:r>
      <w:r w:rsidRPr="00A73E15">
        <w:rPr>
          <w:bCs/>
          <w:sz w:val="28"/>
          <w:szCs w:val="28"/>
          <w:bdr w:val="none" w:sz="0" w:space="0" w:color="auto"/>
          <w:lang w:val="ru-RU" w:eastAsia="ru-RU"/>
        </w:rPr>
        <w:t>.</w:t>
      </w:r>
    </w:p>
    <w:p w:rsidR="008A75FB" w:rsidRPr="00A73E15" w:rsidRDefault="00125697" w:rsidP="00A73E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sz w:val="28"/>
          <w:szCs w:val="28"/>
          <w:bdr w:val="none" w:sz="0" w:space="0" w:color="auto"/>
          <w:lang w:val="ru-RU" w:eastAsia="ru-RU"/>
        </w:rPr>
      </w:pPr>
      <w:r w:rsidRPr="00A73E15">
        <w:rPr>
          <w:bCs/>
          <w:sz w:val="28"/>
          <w:szCs w:val="28"/>
          <w:bdr w:val="none" w:sz="0" w:space="0" w:color="auto"/>
          <w:lang w:val="ru-RU" w:eastAsia="ru-RU"/>
        </w:rPr>
        <w:t xml:space="preserve">Основные требования техники безопасности при выполнении кузовных работ, нормы охрана труда, освещение, вентиляция и </w:t>
      </w:r>
      <w:r w:rsidR="008A75FB" w:rsidRPr="00A73E15">
        <w:rPr>
          <w:bCs/>
          <w:sz w:val="28"/>
          <w:szCs w:val="28"/>
          <w:bdr w:val="none" w:sz="0" w:space="0" w:color="auto"/>
          <w:lang w:val="ru-RU" w:eastAsia="ru-RU"/>
        </w:rPr>
        <w:t xml:space="preserve">инфраструктура </w:t>
      </w:r>
      <w:r w:rsidRPr="00A73E15">
        <w:rPr>
          <w:bCs/>
          <w:sz w:val="28"/>
          <w:szCs w:val="28"/>
          <w:bdr w:val="none" w:sz="0" w:space="0" w:color="auto"/>
          <w:lang w:val="ru-RU" w:eastAsia="ru-RU"/>
        </w:rPr>
        <w:t>площадок компетенции</w:t>
      </w:r>
    </w:p>
    <w:p w:rsidR="00125697" w:rsidRPr="00A73E15" w:rsidRDefault="008A75FB" w:rsidP="00A73E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sz w:val="28"/>
          <w:szCs w:val="28"/>
          <w:bdr w:val="none" w:sz="0" w:space="0" w:color="auto"/>
          <w:lang w:val="ru-RU" w:eastAsia="ru-RU"/>
        </w:rPr>
      </w:pPr>
      <w:r w:rsidRPr="00A73E15">
        <w:rPr>
          <w:bCs/>
          <w:sz w:val="28"/>
          <w:szCs w:val="28"/>
          <w:bdr w:val="none" w:sz="0" w:space="0" w:color="auto"/>
          <w:lang w:val="ru-RU" w:eastAsia="ru-RU"/>
        </w:rPr>
        <w:t>Тема 2.2 Специфичные требования охраны труда, техники безопасности и окружающей среды по компетенции</w:t>
      </w:r>
    </w:p>
    <w:p w:rsidR="008A75FB" w:rsidRPr="00A73E15" w:rsidRDefault="008A75FB" w:rsidP="00A73E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sz w:val="28"/>
          <w:szCs w:val="28"/>
          <w:bdr w:val="none" w:sz="0" w:space="0" w:color="auto"/>
          <w:lang w:val="ru-RU" w:eastAsia="ru-RU"/>
        </w:rPr>
      </w:pPr>
      <w:r w:rsidRPr="00A73E15">
        <w:rPr>
          <w:bCs/>
          <w:i/>
          <w:sz w:val="28"/>
          <w:szCs w:val="28"/>
          <w:bdr w:val="none" w:sz="0" w:space="0" w:color="auto"/>
          <w:lang w:val="ru-RU" w:eastAsia="ru-RU"/>
        </w:rPr>
        <w:t>Лекция</w:t>
      </w:r>
      <w:r w:rsidRPr="00A73E15">
        <w:rPr>
          <w:bCs/>
          <w:sz w:val="28"/>
          <w:szCs w:val="28"/>
          <w:bdr w:val="none" w:sz="0" w:space="0" w:color="auto"/>
          <w:lang w:val="ru-RU" w:eastAsia="ru-RU"/>
        </w:rPr>
        <w:t>.</w:t>
      </w:r>
    </w:p>
    <w:p w:rsidR="008A75FB" w:rsidRPr="00A73E15" w:rsidRDefault="008A75FB" w:rsidP="00A73E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sz w:val="28"/>
          <w:szCs w:val="28"/>
          <w:bdr w:val="none" w:sz="0" w:space="0" w:color="auto"/>
          <w:lang w:val="ru-RU" w:eastAsia="ru-RU"/>
        </w:rPr>
      </w:pPr>
      <w:r w:rsidRPr="00A73E15">
        <w:rPr>
          <w:bCs/>
          <w:sz w:val="28"/>
          <w:szCs w:val="28"/>
          <w:bdr w:val="none" w:sz="0" w:space="0" w:color="auto"/>
          <w:lang w:val="ru-RU" w:eastAsia="ru-RU"/>
        </w:rPr>
        <w:t>Особенности определенных видов работ в кузовном ремонте: требования и контроль за соблюдением, мероприятия по защите окружающей среды.</w:t>
      </w:r>
    </w:p>
    <w:p w:rsidR="00125697" w:rsidRPr="00A73E15" w:rsidRDefault="008A75FB" w:rsidP="00A73E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sz w:val="28"/>
          <w:szCs w:val="28"/>
          <w:bdr w:val="none" w:sz="0" w:space="0" w:color="auto"/>
          <w:lang w:val="ru-RU" w:eastAsia="ru-RU"/>
        </w:rPr>
      </w:pPr>
      <w:r w:rsidRPr="00A73E15">
        <w:rPr>
          <w:bCs/>
          <w:sz w:val="28"/>
          <w:szCs w:val="28"/>
          <w:bdr w:val="none" w:sz="0" w:space="0" w:color="auto"/>
          <w:lang w:val="ru-RU" w:eastAsia="ru-RU"/>
        </w:rPr>
        <w:t>Тема 2.3 Контрольное тестирование на знание ТБ и норм охраны труда, применяемых в компетенции Кузовной ремонт</w:t>
      </w:r>
    </w:p>
    <w:p w:rsidR="008A75FB" w:rsidRPr="00A73E15" w:rsidRDefault="008A75FB" w:rsidP="00A73E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i/>
          <w:sz w:val="28"/>
          <w:szCs w:val="28"/>
          <w:bdr w:val="none" w:sz="0" w:space="0" w:color="auto"/>
          <w:lang w:val="ru-RU" w:eastAsia="ru-RU"/>
        </w:rPr>
      </w:pPr>
      <w:r w:rsidRPr="00A73E15">
        <w:rPr>
          <w:bCs/>
          <w:i/>
          <w:sz w:val="28"/>
          <w:szCs w:val="28"/>
          <w:bdr w:val="none" w:sz="0" w:space="0" w:color="auto"/>
          <w:lang w:val="ru-RU" w:eastAsia="ru-RU"/>
        </w:rPr>
        <w:t>Промежуточный контроль</w:t>
      </w:r>
    </w:p>
    <w:p w:rsidR="008A75FB" w:rsidRPr="00A73E15" w:rsidRDefault="008A75FB" w:rsidP="00A73E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sz w:val="28"/>
          <w:szCs w:val="28"/>
          <w:bdr w:val="none" w:sz="0" w:space="0" w:color="auto"/>
          <w:lang w:val="ru-RU" w:eastAsia="ru-RU"/>
        </w:rPr>
      </w:pPr>
      <w:r w:rsidRPr="00A73E15">
        <w:rPr>
          <w:bCs/>
          <w:sz w:val="28"/>
          <w:szCs w:val="28"/>
          <w:bdr w:val="none" w:sz="0" w:space="0" w:color="auto"/>
          <w:lang w:val="ru-RU" w:eastAsia="ru-RU"/>
        </w:rPr>
        <w:t>Контроль в форме компьютерного тестирования на знание норм и правил охраны труда и техники безопасности при выполнении кузовных работ. Тестовое задание состоит из 25 разных, по типу, вопросов. Проходной уровень не менее 75%.</w:t>
      </w:r>
    </w:p>
    <w:p w:rsidR="008B7A51" w:rsidRPr="00A73E15" w:rsidRDefault="00812943" w:rsidP="00A73E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A73E15">
        <w:rPr>
          <w:b/>
          <w:bCs/>
          <w:sz w:val="28"/>
          <w:szCs w:val="28"/>
          <w:bdr w:val="none" w:sz="0" w:space="0" w:color="auto"/>
          <w:lang w:val="ru-RU" w:eastAsia="ru-RU"/>
        </w:rPr>
        <w:lastRenderedPageBreak/>
        <w:t>МОДУЛЬ 3</w:t>
      </w:r>
      <w:r w:rsidR="008B7A51" w:rsidRPr="00A73E15">
        <w:rPr>
          <w:b/>
          <w:bCs/>
          <w:sz w:val="28"/>
          <w:szCs w:val="28"/>
          <w:bdr w:val="none" w:sz="0" w:space="0" w:color="auto"/>
          <w:lang w:val="ru-RU" w:eastAsia="ru-RU"/>
        </w:rPr>
        <w:t xml:space="preserve">.  </w:t>
      </w:r>
      <w:r w:rsidR="00502469" w:rsidRPr="00A73E15">
        <w:rPr>
          <w:sz w:val="28"/>
          <w:szCs w:val="28"/>
          <w:shd w:val="clear" w:color="auto" w:fill="FFFFFF"/>
          <w:lang w:val="ru-RU"/>
        </w:rPr>
        <w:t>Классификация окрасочно-сушильных камер, принципы их работы.</w:t>
      </w:r>
    </w:p>
    <w:p w:rsidR="006E1B07" w:rsidRPr="00A73E15" w:rsidRDefault="00812943" w:rsidP="00A73E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val="ru-RU" w:eastAsia="ru-RU"/>
        </w:rPr>
      </w:pPr>
      <w:r w:rsidRPr="00A73E15">
        <w:rPr>
          <w:rFonts w:eastAsia="Times New Roman"/>
          <w:sz w:val="28"/>
          <w:szCs w:val="28"/>
          <w:lang w:val="ru-RU" w:eastAsia="ru-RU"/>
        </w:rPr>
        <w:t>3</w:t>
      </w:r>
      <w:r w:rsidR="006E1B07" w:rsidRPr="00A73E15">
        <w:rPr>
          <w:rFonts w:eastAsia="Times New Roman"/>
          <w:sz w:val="28"/>
          <w:szCs w:val="28"/>
          <w:lang w:val="ru-RU" w:eastAsia="ru-RU"/>
        </w:rPr>
        <w:t xml:space="preserve">.1 </w:t>
      </w:r>
      <w:r w:rsidR="00AD2634" w:rsidRPr="00A73E15">
        <w:rPr>
          <w:sz w:val="28"/>
          <w:szCs w:val="28"/>
          <w:shd w:val="clear" w:color="auto" w:fill="FFFFFF"/>
          <w:lang w:val="ru-RU"/>
        </w:rPr>
        <w:t>Классификация окрасочно-сушильных камер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Распыление краски методами распыления связано со значительным за</w:t>
      </w:r>
      <w:r w:rsidRPr="00A73E15">
        <w:rPr>
          <w:sz w:val="28"/>
          <w:szCs w:val="28"/>
        </w:rPr>
        <w:softHyphen/>
        <w:t>грязнением окружающего воздуха аэрозолем ЛКМ и парами раствори</w:t>
      </w:r>
      <w:r w:rsidRPr="00A73E15">
        <w:rPr>
          <w:sz w:val="28"/>
          <w:szCs w:val="28"/>
        </w:rPr>
        <w:softHyphen/>
        <w:t>телей, что делает работу небезопасной в санитарном и пожарном отно</w:t>
      </w:r>
      <w:r w:rsidRPr="00A73E15">
        <w:rPr>
          <w:sz w:val="28"/>
          <w:szCs w:val="28"/>
        </w:rPr>
        <w:softHyphen/>
        <w:t>шениях. Для создания нормальных санитарно-гигиенических условий труда и исключения возможности образования взрыво- и пожароопасных концентраций красочного аэрозоля и растворителей в рабочем по</w:t>
      </w:r>
      <w:r w:rsidRPr="00A73E15">
        <w:rPr>
          <w:sz w:val="28"/>
          <w:szCs w:val="28"/>
        </w:rPr>
        <w:softHyphen/>
        <w:t>мещении окрашивание производят в специальных распылительных ка</w:t>
      </w:r>
      <w:r w:rsidRPr="00A73E15">
        <w:rPr>
          <w:sz w:val="28"/>
          <w:szCs w:val="28"/>
        </w:rPr>
        <w:softHyphen/>
        <w:t>мерах, обеспечивающих максимальное удаление загрязненного воздуха из зоны распыления и его очистку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Окрасочная камера представляет собой закрытую или частично закрытую установку, снабженную интенсивной вентиляцией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Внутри окрасочной камеры размещают окрашиваемое изделие. Рабочий-маляр, производящий окрашивание, находится на рабочем месте, расположен</w:t>
      </w:r>
      <w:r w:rsidRPr="00A73E15">
        <w:rPr>
          <w:sz w:val="28"/>
          <w:szCs w:val="28"/>
        </w:rPr>
        <w:softHyphen/>
        <w:t>ном внутри камеры или вне ее. Красочный аэрозоль и пары растворите</w:t>
      </w:r>
      <w:r w:rsidRPr="00A73E15">
        <w:rPr>
          <w:sz w:val="28"/>
          <w:szCs w:val="28"/>
        </w:rPr>
        <w:softHyphen/>
        <w:t>лей, образующиеся в процессе окраски, из зоны распыления удаляются вытяжной вентиляцией.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К распылительным камерам предъявляют ряд требований: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•   окрасочные камеры должны исключать возможность распространения красоч</w:t>
      </w:r>
      <w:r w:rsidRPr="00A73E15">
        <w:rPr>
          <w:sz w:val="28"/>
          <w:szCs w:val="28"/>
        </w:rPr>
        <w:softHyphen/>
        <w:t>ного аэрозоля и растворителя в окружающие помещения;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•   удаляемый из окрасочный камеры загрязненный воздух должен быть полностью очищен от красочного аэрозоля на выходе из зоны распыления;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•   в окрасочной камере должны быть обеспечены хорошая освещенность и возмож</w:t>
      </w:r>
      <w:r w:rsidRPr="00A73E15">
        <w:rPr>
          <w:sz w:val="28"/>
          <w:szCs w:val="28"/>
        </w:rPr>
        <w:softHyphen/>
        <w:t>ность свободного доступа к поверхности окрашиваемого изделия;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•   к рабочему месту, с которого производят окрашивание, должна быть обеспечена подача чистого (желательно кондиционированного) воздуха.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b/>
          <w:bCs/>
          <w:sz w:val="28"/>
          <w:szCs w:val="28"/>
        </w:rPr>
        <w:t>Классификация распылительных камер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Конструкции распылительных камер, применяемых в окрасочных производствах, весьма разнообразны.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В зависимости от размеров окрашиваемых изделий различают: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• окрасочные камеры (кабины) для окрашивания мелких изделий (детали машин, части приборов и т.п.), устанавливаемых в открытом проеме;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• окрасочные камеры для окрашивания средних изделий (узлы станков, сельхоз</w:t>
      </w:r>
      <w:r w:rsidRPr="00A73E15">
        <w:rPr>
          <w:sz w:val="28"/>
          <w:szCs w:val="28"/>
        </w:rPr>
        <w:softHyphen/>
        <w:t>машины, станки, кабины и кузова автомобилей и т.п.);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• окрасочные камеры для окрашивания крупных изделий (автобусы, троллейбусы, вагоны, тепловозы и т.п.).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b/>
          <w:bCs/>
          <w:sz w:val="28"/>
          <w:szCs w:val="28"/>
        </w:rPr>
        <w:t>В зависимости от вида производства и организации окрасочных ра</w:t>
      </w:r>
      <w:r w:rsidRPr="00A73E15">
        <w:rPr>
          <w:b/>
          <w:bCs/>
          <w:sz w:val="28"/>
          <w:szCs w:val="28"/>
        </w:rPr>
        <w:softHyphen/>
        <w:t>бот камеры подразделяют на: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• тупиковые окрасочные камеры периодического действия, применяемые при малосерий</w:t>
      </w:r>
      <w:r w:rsidRPr="00A73E15">
        <w:rPr>
          <w:sz w:val="28"/>
          <w:szCs w:val="28"/>
        </w:rPr>
        <w:softHyphen/>
        <w:t>ном или единичном производстве;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lastRenderedPageBreak/>
        <w:t>• проходные окрасочные камеры периодического действия, используемые в мелко- и сред</w:t>
      </w:r>
      <w:r w:rsidRPr="00A73E15">
        <w:rPr>
          <w:sz w:val="28"/>
          <w:szCs w:val="28"/>
        </w:rPr>
        <w:softHyphen/>
        <w:t>несерийном производстве при неподвижном положении изделия на конвейере в процессе окрашивания;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• проходные окрасочные камеры непрерывного действия, применяемые в серийном и массовом производстве при окрашивании перемещающихся на кон</w:t>
      </w:r>
      <w:r w:rsidRPr="00A73E15">
        <w:rPr>
          <w:sz w:val="28"/>
          <w:szCs w:val="28"/>
        </w:rPr>
        <w:softHyphen/>
        <w:t>вейере изделий.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b/>
          <w:bCs/>
          <w:sz w:val="28"/>
          <w:szCs w:val="28"/>
        </w:rPr>
        <w:t>По расположению и числу рабочих мест проходные камеры могут быть одно- и двухсторонними.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В зависимости от направления движения отсасываемого воздуха в камере они подразделяются на камеры: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• окрасочные камеры с поперечным отсосом воздуха;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• окрасочные камеры с нижним отсосом воздуха;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• окрасочные камеры с продольным отсосом воздуха (применяются сравнительно редко).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b/>
          <w:bCs/>
          <w:sz w:val="28"/>
          <w:szCs w:val="28"/>
        </w:rPr>
        <w:t>В зависимости от конструктивных особенностей в тупиковых каме</w:t>
      </w:r>
      <w:r w:rsidRPr="00A73E15">
        <w:rPr>
          <w:b/>
          <w:bCs/>
          <w:sz w:val="28"/>
          <w:szCs w:val="28"/>
        </w:rPr>
        <w:softHyphen/>
        <w:t>рах может производиться: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• окраска изделий (окрасочные камеры);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• окраска и сушка изделий (окрасочно-сушильные камеры).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 Основные элементы распылительных камер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Основными элементами распылительных камер являются корпус, вытяжной (или приточно-вытяжной) вентиляционный агрегат, агрегат очистки воздуха (фильтр). Несмотря на большое конструкционное раз</w:t>
      </w:r>
      <w:r w:rsidRPr="00A73E15">
        <w:rPr>
          <w:sz w:val="28"/>
          <w:szCs w:val="28"/>
        </w:rPr>
        <w:softHyphen/>
        <w:t>нообразие камер, их основные элементы аналогичны по устройству и принципу работы.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Корпус камеры служит для ограждения зоны окрашивания от по</w:t>
      </w:r>
      <w:r w:rsidRPr="00A73E15">
        <w:rPr>
          <w:sz w:val="28"/>
          <w:szCs w:val="28"/>
        </w:rPr>
        <w:softHyphen/>
        <w:t>мещения цеха и состоит из металлического каркаса (стальные про</w:t>
      </w:r>
      <w:r w:rsidRPr="00A73E15">
        <w:rPr>
          <w:sz w:val="28"/>
          <w:szCs w:val="28"/>
        </w:rPr>
        <w:softHyphen/>
        <w:t>фильные элементы) и закрепленных на нем стальных листовых пане</w:t>
      </w:r>
      <w:r w:rsidRPr="00A73E15">
        <w:rPr>
          <w:sz w:val="28"/>
          <w:szCs w:val="28"/>
        </w:rPr>
        <w:softHyphen/>
        <w:t>лей ограждения. Корпус может быть сварным или собранным из от</w:t>
      </w:r>
      <w:r w:rsidRPr="00A73E15">
        <w:rPr>
          <w:sz w:val="28"/>
          <w:szCs w:val="28"/>
        </w:rPr>
        <w:softHyphen/>
        <w:t>дельных секций при помощи болтовых соединений.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b/>
          <w:bCs/>
          <w:sz w:val="28"/>
          <w:szCs w:val="28"/>
        </w:rPr>
        <w:t>В стенках корпуса окрасочной камеры расположены: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•   транспортные проемы для прохода изделий через камеру (в камеру), закрываемые или открытые;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•    рабочий проем (если рабочее место маляра вне камеры);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•    дверной проем для входа в камеру;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•    нижний или боковые проемы для отсоса загрязненного воздуха;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• на потолке камеры может быть размещен верхний проем для подачи в помещение чистого воздуха.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Для освещения окрашиваемых изделий внутри камеры на стенах и потолке с внешней стороны корпуса через отдельные проемы установ</w:t>
      </w:r>
      <w:r w:rsidRPr="00A73E15">
        <w:rPr>
          <w:sz w:val="28"/>
          <w:szCs w:val="28"/>
        </w:rPr>
        <w:softHyphen/>
        <w:t>лены светильники во взрывобезопасном исполнении (люминесцент</w:t>
      </w:r>
      <w:r w:rsidRPr="00A73E15">
        <w:rPr>
          <w:sz w:val="28"/>
          <w:szCs w:val="28"/>
        </w:rPr>
        <w:softHyphen/>
        <w:t>ные лампы или лампы накаливания).</w:t>
      </w:r>
    </w:p>
    <w:p w:rsidR="00AD2634" w:rsidRPr="00A73E15" w:rsidRDefault="00812943" w:rsidP="00A73E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sz w:val="28"/>
          <w:szCs w:val="28"/>
          <w:bdr w:val="none" w:sz="0" w:space="0" w:color="auto"/>
          <w:lang w:val="ru-RU" w:eastAsia="ru-RU"/>
        </w:rPr>
      </w:pPr>
      <w:r w:rsidRPr="00A73E15">
        <w:rPr>
          <w:rFonts w:eastAsia="Times New Roman"/>
          <w:sz w:val="28"/>
          <w:szCs w:val="28"/>
          <w:lang w:val="ru-RU" w:eastAsia="ru-RU"/>
        </w:rPr>
        <w:t>3</w:t>
      </w:r>
      <w:r w:rsidR="006E1B07" w:rsidRPr="00A73E15">
        <w:rPr>
          <w:rFonts w:eastAsia="Times New Roman"/>
          <w:sz w:val="28"/>
          <w:szCs w:val="28"/>
          <w:lang w:val="ru-RU" w:eastAsia="ru-RU"/>
        </w:rPr>
        <w:t xml:space="preserve">.2 </w:t>
      </w:r>
      <w:r w:rsidR="00AD2634" w:rsidRPr="00A73E15">
        <w:rPr>
          <w:sz w:val="28"/>
          <w:szCs w:val="28"/>
          <w:shd w:val="clear" w:color="auto" w:fill="FFFFFF"/>
          <w:lang w:val="ru-RU"/>
        </w:rPr>
        <w:t>Принципы их работы окрасочно-сушильных камер</w:t>
      </w:r>
    </w:p>
    <w:p w:rsidR="0072111F" w:rsidRPr="00A73E15" w:rsidRDefault="0072111F" w:rsidP="00A73E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sz w:val="28"/>
          <w:szCs w:val="28"/>
          <w:bdr w:val="none" w:sz="0" w:space="0" w:color="auto"/>
          <w:lang w:val="ru-RU" w:eastAsia="ru-RU"/>
        </w:rPr>
      </w:pPr>
      <w:r w:rsidRPr="00A73E15">
        <w:rPr>
          <w:bCs/>
          <w:i/>
          <w:sz w:val="28"/>
          <w:szCs w:val="28"/>
          <w:bdr w:val="none" w:sz="0" w:space="0" w:color="auto"/>
          <w:lang w:val="ru-RU" w:eastAsia="ru-RU"/>
        </w:rPr>
        <w:t>Лекция</w:t>
      </w:r>
      <w:r w:rsidRPr="00A73E15">
        <w:rPr>
          <w:bCs/>
          <w:sz w:val="28"/>
          <w:szCs w:val="28"/>
          <w:bdr w:val="none" w:sz="0" w:space="0" w:color="auto"/>
          <w:lang w:val="ru-RU" w:eastAsia="ru-RU"/>
        </w:rPr>
        <w:t>.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lastRenderedPageBreak/>
        <w:t>Мастерская по ремонту и обслуживанию авто предполагает наличие различного оборудования, в том числе и окрасочно-сушильной камеры, состоящей из трех основных элементов. Это:</w:t>
      </w:r>
    </w:p>
    <w:p w:rsidR="00AD2634" w:rsidRPr="00A73E15" w:rsidRDefault="00AD2634" w:rsidP="00A73E15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sz w:val="28"/>
          <w:szCs w:val="28"/>
          <w:lang w:val="ru-RU"/>
        </w:rPr>
      </w:pPr>
      <w:r w:rsidRPr="00A73E15">
        <w:rPr>
          <w:sz w:val="28"/>
          <w:szCs w:val="28"/>
          <w:lang w:val="ru-RU"/>
        </w:rPr>
        <w:t>окрасочный блок (закрытое помещение, предназначенное для окраски и дальнейшей сушки поверхностей);</w:t>
      </w:r>
    </w:p>
    <w:p w:rsidR="00AD2634" w:rsidRPr="00A73E15" w:rsidRDefault="00AD2634" w:rsidP="00A73E15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sz w:val="28"/>
          <w:szCs w:val="28"/>
          <w:lang w:val="ru-RU"/>
        </w:rPr>
      </w:pPr>
      <w:r w:rsidRPr="00A73E15">
        <w:rPr>
          <w:sz w:val="28"/>
          <w:szCs w:val="28"/>
          <w:lang w:val="ru-RU"/>
        </w:rPr>
        <w:t>приточно-вытяжная установка, или ПВУ (система отопления и вентиляции, обеспечивающая нагрев воздуха, попадающего в окрасочный бокс и циркулирующего внутри него, а также фильтрацию воздушных потоков для их очистки от вредных примесей);</w:t>
      </w:r>
    </w:p>
    <w:p w:rsidR="00AD2634" w:rsidRPr="00A73E15" w:rsidRDefault="00AD2634" w:rsidP="00A73E15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sz w:val="28"/>
          <w:szCs w:val="28"/>
          <w:lang w:val="ru-RU"/>
        </w:rPr>
      </w:pPr>
      <w:r w:rsidRPr="00A73E15">
        <w:rPr>
          <w:sz w:val="28"/>
          <w:szCs w:val="28"/>
          <w:lang w:val="ru-RU"/>
        </w:rPr>
        <w:t>пульт управления (электронный блок, с помощью которого осуществляется управление процессами, происходящими внутри камеры).</w:t>
      </w:r>
    </w:p>
    <w:p w:rsidR="00AD2634" w:rsidRPr="00A73E15" w:rsidRDefault="003A2577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hyperlink r:id="rId9" w:history="1">
        <w:r w:rsidR="00AD2634" w:rsidRPr="00A73E15">
          <w:rPr>
            <w:rStyle w:val="a7"/>
            <w:rFonts w:eastAsia="Arial Unicode MS"/>
            <w:color w:val="auto"/>
            <w:sz w:val="28"/>
            <w:szCs w:val="28"/>
          </w:rPr>
          <w:t>Окрасочно-сушильная камера</w:t>
        </w:r>
      </w:hyperlink>
      <w:r w:rsidR="00AD2634" w:rsidRPr="00A73E15">
        <w:rPr>
          <w:sz w:val="28"/>
          <w:szCs w:val="28"/>
        </w:rPr>
        <w:t> работает в двух режимах – окраска и сушка.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rStyle w:val="ab"/>
          <w:sz w:val="28"/>
          <w:szCs w:val="28"/>
        </w:rPr>
        <w:t>Окраска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В режиме окраски происходит очистка и нагрев воздуха, попадающего извне, и последующая его подача в потолочный пленум. Воздух снаружи проходит через приточный вентилятор, очищается с помощью предварительного воздушного фильтра и нагревается до определенного уровня. В верхней части бокса окраски, иначе называемой потолочным пленумом, происходит окончательная фильтрация воздуха, после чего теплые потоки концентрируются в средней части, где и осуществляется непосредственно окраска. Затем воздух с каплями не попавшей на окрашиваемую поверхность краски вертикально направляется в нижнюю часть, причем скорость подачи воздуха составляет примерно 0,2 м/с. Приямок (низ бокса) оборудован фильтрами, очищающими воздух от частиц краски. После фильтрации в приямке очищенный воздух выходит наружу с помощью вытяжного вентилятора.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rStyle w:val="ab"/>
          <w:sz w:val="28"/>
          <w:szCs w:val="28"/>
        </w:rPr>
        <w:t>Сушка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В режиме сушки действует система рециркуляции: потоки воздуха, попадающие к вытяжному вентилятору в приямке окрасочного бокса, не удаляются из помещения, а возвращаются в блок нагрева. Воздушный поток, не проходящий через систему рециркуляции, удаляется наружу. Для его очистки применяются </w:t>
      </w:r>
      <w:hyperlink r:id="rId10" w:history="1">
        <w:r w:rsidRPr="00A73E15">
          <w:rPr>
            <w:rStyle w:val="a7"/>
            <w:rFonts w:eastAsia="Arial Unicode MS"/>
            <w:color w:val="auto"/>
            <w:sz w:val="28"/>
            <w:szCs w:val="28"/>
          </w:rPr>
          <w:t>карманные фильтры</w:t>
        </w:r>
      </w:hyperlink>
      <w:r w:rsidRPr="00A73E15">
        <w:rPr>
          <w:sz w:val="28"/>
          <w:szCs w:val="28"/>
        </w:rPr>
        <w:t>. Уровень рециркуляции регулируется составом красок или лаков, особенностями технологии окрашивания. Такая система воздухообмена обеспечивает поддержание постоянной высокой температуры, которая необходима для сушки (в отличие от режима окраски она превышает значение в 60-80 градусов).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Уровни производительности вентиляторов (приточного и вытяжного) зависят друг от друга, поскольку в центре окрасочного бокса необходимо поддерживать избыточное давление (от 30 до 50 Па), чтобы пыль снаружи не попадала во внутреннюю часть камеры.</w:t>
      </w:r>
    </w:p>
    <w:p w:rsidR="00404D7B" w:rsidRPr="00A73E15" w:rsidRDefault="00812943" w:rsidP="00A73E15">
      <w:pPr>
        <w:pStyle w:val="2"/>
        <w:shd w:val="clear" w:color="auto" w:fill="FFFFFF"/>
        <w:spacing w:before="0" w:beforeAutospacing="0" w:after="0" w:afterAutospacing="0"/>
        <w:jc w:val="both"/>
        <w:rPr>
          <w:b w:val="0"/>
          <w:bCs w:val="0"/>
          <w:spacing w:val="17"/>
          <w:sz w:val="28"/>
          <w:szCs w:val="28"/>
        </w:rPr>
      </w:pPr>
      <w:r w:rsidRPr="00A73E15">
        <w:rPr>
          <w:sz w:val="28"/>
          <w:szCs w:val="28"/>
        </w:rPr>
        <w:t>3</w:t>
      </w:r>
      <w:r w:rsidR="006E1B07" w:rsidRPr="00A73E15">
        <w:rPr>
          <w:sz w:val="28"/>
          <w:szCs w:val="28"/>
        </w:rPr>
        <w:t xml:space="preserve">.3 </w:t>
      </w:r>
      <w:r w:rsidR="00404D7B" w:rsidRPr="00A73E15">
        <w:rPr>
          <w:b w:val="0"/>
          <w:bCs w:val="0"/>
          <w:spacing w:val="17"/>
          <w:sz w:val="28"/>
          <w:szCs w:val="28"/>
        </w:rPr>
        <w:t>Виды и устройство приточной вентиляции с подогревом воздуха</w:t>
      </w:r>
    </w:p>
    <w:p w:rsidR="0072111F" w:rsidRPr="00A73E15" w:rsidRDefault="0072111F" w:rsidP="00A73E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sz w:val="28"/>
          <w:szCs w:val="28"/>
          <w:bdr w:val="none" w:sz="0" w:space="0" w:color="auto"/>
          <w:lang w:val="ru-RU" w:eastAsia="ru-RU"/>
        </w:rPr>
      </w:pPr>
      <w:r w:rsidRPr="00A73E15">
        <w:rPr>
          <w:bCs/>
          <w:i/>
          <w:sz w:val="28"/>
          <w:szCs w:val="28"/>
          <w:bdr w:val="none" w:sz="0" w:space="0" w:color="auto"/>
          <w:lang w:val="ru-RU" w:eastAsia="ru-RU"/>
        </w:rPr>
        <w:t>Лекция</w:t>
      </w:r>
      <w:r w:rsidRPr="00A73E15">
        <w:rPr>
          <w:bCs/>
          <w:sz w:val="28"/>
          <w:szCs w:val="28"/>
          <w:bdr w:val="none" w:sz="0" w:space="0" w:color="auto"/>
          <w:lang w:val="ru-RU" w:eastAsia="ru-RU"/>
        </w:rPr>
        <w:t>.</w:t>
      </w:r>
    </w:p>
    <w:p w:rsidR="00AD2634" w:rsidRPr="00A73E15" w:rsidRDefault="00AD2634" w:rsidP="00A73E15">
      <w:pPr>
        <w:jc w:val="both"/>
        <w:rPr>
          <w:b/>
          <w:bCs/>
          <w:spacing w:val="17"/>
          <w:sz w:val="28"/>
          <w:szCs w:val="28"/>
          <w:lang w:val="ru-RU"/>
        </w:rPr>
      </w:pPr>
      <w:r w:rsidRPr="00A73E15">
        <w:rPr>
          <w:b/>
          <w:bCs/>
          <w:spacing w:val="17"/>
          <w:sz w:val="28"/>
          <w:szCs w:val="28"/>
          <w:lang w:val="ru-RU"/>
        </w:rPr>
        <w:lastRenderedPageBreak/>
        <w:t>Обогрев покрасочных камер это не создание комфортных условий работы, а необходимость технологического процесса</w:t>
      </w:r>
    </w:p>
    <w:p w:rsidR="00AD2634" w:rsidRPr="00A73E15" w:rsidRDefault="00AD2634" w:rsidP="00A73E15">
      <w:pPr>
        <w:jc w:val="both"/>
        <w:rPr>
          <w:sz w:val="28"/>
          <w:szCs w:val="28"/>
          <w:lang w:val="ru-RU"/>
        </w:rPr>
      </w:pPr>
      <w:r w:rsidRPr="00A73E15">
        <w:rPr>
          <w:spacing w:val="17"/>
          <w:sz w:val="28"/>
          <w:szCs w:val="28"/>
          <w:shd w:val="clear" w:color="auto" w:fill="FFFFFF"/>
          <w:lang w:val="ru-RU"/>
        </w:rPr>
        <w:t>Для функционирования боксов в режиме “сушка” можно использовать два варианта:</w:t>
      </w:r>
    </w:p>
    <w:p w:rsidR="00AD2634" w:rsidRPr="00A73E15" w:rsidRDefault="00AD2634" w:rsidP="00A73E15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spacing w:val="17"/>
          <w:sz w:val="28"/>
          <w:szCs w:val="28"/>
          <w:lang w:val="ru-RU"/>
        </w:rPr>
      </w:pPr>
      <w:r w:rsidRPr="00A73E15">
        <w:rPr>
          <w:spacing w:val="17"/>
          <w:sz w:val="28"/>
          <w:szCs w:val="28"/>
          <w:lang w:val="ru-RU"/>
        </w:rPr>
        <w:t>Классический — принудительная сушка горячим воздухом.</w:t>
      </w:r>
    </w:p>
    <w:p w:rsidR="00AD2634" w:rsidRPr="00A73E15" w:rsidRDefault="00AD2634" w:rsidP="00A73E15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spacing w:val="17"/>
          <w:sz w:val="28"/>
          <w:szCs w:val="28"/>
        </w:rPr>
      </w:pPr>
      <w:r w:rsidRPr="00A73E15">
        <w:rPr>
          <w:spacing w:val="17"/>
          <w:sz w:val="28"/>
          <w:szCs w:val="28"/>
        </w:rPr>
        <w:t>Мобильный — инфракрасные обогреватели.</w:t>
      </w:r>
    </w:p>
    <w:p w:rsidR="00AD2634" w:rsidRPr="00A73E15" w:rsidRDefault="00AD2634" w:rsidP="00A73E15">
      <w:pPr>
        <w:jc w:val="both"/>
        <w:rPr>
          <w:sz w:val="28"/>
          <w:szCs w:val="28"/>
          <w:lang w:val="ru-RU"/>
        </w:rPr>
      </w:pPr>
      <w:r w:rsidRPr="00A73E15">
        <w:rPr>
          <w:spacing w:val="17"/>
          <w:sz w:val="28"/>
          <w:szCs w:val="28"/>
          <w:shd w:val="clear" w:color="auto" w:fill="FFFFFF"/>
          <w:lang w:val="ru-RU"/>
        </w:rPr>
        <w:t>Эти требования должны согласовываться с общими условиями пожаро- и взрывобезопасности для покрасочных камер.</w:t>
      </w:r>
    </w:p>
    <w:p w:rsidR="00AD2634" w:rsidRPr="00A73E15" w:rsidRDefault="00AD2634" w:rsidP="00A73E15">
      <w:pPr>
        <w:jc w:val="both"/>
        <w:rPr>
          <w:spacing w:val="17"/>
          <w:sz w:val="28"/>
          <w:szCs w:val="28"/>
          <w:lang w:val="ru-RU"/>
        </w:rPr>
      </w:pPr>
      <w:r w:rsidRPr="00A73E15">
        <w:rPr>
          <w:spacing w:val="17"/>
          <w:sz w:val="28"/>
          <w:szCs w:val="28"/>
          <w:lang w:val="ru-RU"/>
        </w:rPr>
        <w:t>Приточная вентиляция сварочных цехов должна нейтрализовать пыль и газ, которые образуют конвективные потоки в результате работы сварочных аппаратов.</w:t>
      </w:r>
    </w:p>
    <w:p w:rsidR="00AD2634" w:rsidRPr="00A73E15" w:rsidRDefault="00AD2634" w:rsidP="00A73E15">
      <w:pPr>
        <w:jc w:val="both"/>
        <w:rPr>
          <w:sz w:val="28"/>
          <w:szCs w:val="28"/>
          <w:lang w:val="ru-RU"/>
        </w:rPr>
      </w:pPr>
      <w:r w:rsidRPr="00A73E15">
        <w:rPr>
          <w:spacing w:val="17"/>
          <w:sz w:val="28"/>
          <w:szCs w:val="28"/>
          <w:shd w:val="clear" w:color="auto" w:fill="FFFFFF"/>
          <w:lang w:val="ru-RU"/>
        </w:rPr>
        <w:t>Для понимания работы системы нагрева покрасочной камеры и подбора, отдельных ее узлов (с выбором конкретных агрегатов), необходимо остановиться на ключевых составляющих воздушного нагрева. Это сочетание следующих элементов:</w:t>
      </w:r>
    </w:p>
    <w:p w:rsidR="00AD2634" w:rsidRPr="00A73E15" w:rsidRDefault="00AD2634" w:rsidP="00A73E15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spacing w:val="17"/>
          <w:sz w:val="28"/>
          <w:szCs w:val="28"/>
          <w:lang w:val="ru-RU"/>
        </w:rPr>
      </w:pPr>
      <w:r w:rsidRPr="00A73E15">
        <w:rPr>
          <w:spacing w:val="17"/>
          <w:sz w:val="28"/>
          <w:szCs w:val="28"/>
          <w:lang w:val="ru-RU"/>
        </w:rPr>
        <w:t>Генератор тепла (камера сгорания, горелка).</w:t>
      </w:r>
    </w:p>
    <w:p w:rsidR="00AD2634" w:rsidRPr="00A73E15" w:rsidRDefault="00AD2634" w:rsidP="00A73E15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spacing w:val="17"/>
          <w:sz w:val="28"/>
          <w:szCs w:val="28"/>
        </w:rPr>
      </w:pPr>
      <w:r w:rsidRPr="00A73E15">
        <w:rPr>
          <w:spacing w:val="17"/>
          <w:sz w:val="28"/>
          <w:szCs w:val="28"/>
        </w:rPr>
        <w:t>Воздушный теплообменник.</w:t>
      </w:r>
    </w:p>
    <w:p w:rsidR="00AD2634" w:rsidRPr="00A73E15" w:rsidRDefault="00AD2634" w:rsidP="00A73E15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spacing w:val="17"/>
          <w:sz w:val="28"/>
          <w:szCs w:val="28"/>
          <w:lang w:val="ru-RU"/>
        </w:rPr>
      </w:pPr>
      <w:r w:rsidRPr="00A73E15">
        <w:rPr>
          <w:spacing w:val="17"/>
          <w:sz w:val="28"/>
          <w:szCs w:val="28"/>
          <w:lang w:val="ru-RU"/>
        </w:rPr>
        <w:t>Частично система вентиляции: центробежный вентилятор, осевой вентилятор.</w:t>
      </w:r>
    </w:p>
    <w:p w:rsidR="00AD2634" w:rsidRPr="00A73E15" w:rsidRDefault="00AD2634" w:rsidP="00A73E15">
      <w:pPr>
        <w:jc w:val="both"/>
        <w:rPr>
          <w:sz w:val="28"/>
          <w:szCs w:val="28"/>
          <w:lang w:val="ru-RU"/>
        </w:rPr>
      </w:pPr>
      <w:r w:rsidRPr="00A73E15">
        <w:rPr>
          <w:spacing w:val="17"/>
          <w:sz w:val="28"/>
          <w:szCs w:val="28"/>
          <w:shd w:val="clear" w:color="auto" w:fill="FFFFFF"/>
          <w:lang w:val="ru-RU"/>
        </w:rPr>
        <w:t>Если третья составляющая подбирается из условий воздухообмена, то непосредственно к теплообмену имеет отношение выбор первых двух узлов.</w:t>
      </w:r>
    </w:p>
    <w:p w:rsidR="00AD2634" w:rsidRPr="00A73E15" w:rsidRDefault="00AD2634" w:rsidP="00A73E15">
      <w:pPr>
        <w:jc w:val="both"/>
        <w:rPr>
          <w:spacing w:val="17"/>
          <w:sz w:val="28"/>
          <w:szCs w:val="28"/>
          <w:lang w:val="ru-RU"/>
        </w:rPr>
      </w:pPr>
      <w:r w:rsidRPr="00A73E15">
        <w:rPr>
          <w:spacing w:val="17"/>
          <w:sz w:val="28"/>
          <w:szCs w:val="28"/>
          <w:lang w:val="ru-RU"/>
        </w:rPr>
        <w:t>Представляет собой обычные ТЭНы, которые являются доступными и поэтому пользуются популярностью. Существенным недостатком такой системы обогрева является длительное время сушки и большое потребление электроэнергии (до 200 кВт). Дизельные теплогенераторы являются самым приемлемым вариантом дешевого тепла для покрасочных камер и при этом не требуют значительных расходов средств и времени на установку.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pacing w:val="17"/>
          <w:sz w:val="28"/>
          <w:szCs w:val="28"/>
        </w:rPr>
      </w:pPr>
      <w:r w:rsidRPr="00A73E15">
        <w:rPr>
          <w:spacing w:val="17"/>
          <w:sz w:val="28"/>
          <w:szCs w:val="28"/>
        </w:rPr>
        <w:t>Топливо для них стоит заложить в расходные материалы. Нагрев воздуха происходит в теплообменники по закону обмена энергии — от горячего к холодному. По принципу работы выделяют два типа теплообменников.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pacing w:val="17"/>
          <w:sz w:val="28"/>
          <w:szCs w:val="28"/>
        </w:rPr>
      </w:pPr>
      <w:r w:rsidRPr="00A73E15">
        <w:rPr>
          <w:spacing w:val="17"/>
          <w:sz w:val="28"/>
          <w:szCs w:val="28"/>
        </w:rPr>
        <w:t>Отличительной особенностью конструкции является наличие двух каналов воздуховодов, по которым раздельно движутся горячие и холодные массы, а сам теплообмен происходит между стенками теплообменника. По конструкции стенок теплообменники различают и соответственно называют: Для покрасочной камеры не имеет значения вид конструкции, а только площадь теплообменника и его габаритные размеры.</w:t>
      </w:r>
    </w:p>
    <w:p w:rsidR="00AD2634" w:rsidRPr="00A73E15" w:rsidRDefault="00AD2634" w:rsidP="00A73E15">
      <w:pPr>
        <w:pStyle w:val="2"/>
        <w:shd w:val="clear" w:color="auto" w:fill="FFFFFF"/>
        <w:spacing w:before="0" w:beforeAutospacing="0" w:after="0" w:afterAutospacing="0"/>
        <w:jc w:val="both"/>
        <w:rPr>
          <w:b w:val="0"/>
          <w:bCs w:val="0"/>
          <w:spacing w:val="17"/>
          <w:sz w:val="28"/>
          <w:szCs w:val="28"/>
        </w:rPr>
      </w:pPr>
      <w:r w:rsidRPr="00A73E15">
        <w:rPr>
          <w:b w:val="0"/>
          <w:bCs w:val="0"/>
          <w:spacing w:val="17"/>
          <w:sz w:val="28"/>
          <w:szCs w:val="28"/>
        </w:rPr>
        <w:t>Расчет и обустройство вентиляции при покраске</w:t>
      </w:r>
    </w:p>
    <w:p w:rsidR="00AD2634" w:rsidRPr="00A73E15" w:rsidRDefault="00AD2634" w:rsidP="00A73E15">
      <w:pPr>
        <w:jc w:val="both"/>
        <w:rPr>
          <w:sz w:val="28"/>
          <w:szCs w:val="28"/>
          <w:lang w:val="ru-RU"/>
        </w:rPr>
      </w:pPr>
    </w:p>
    <w:p w:rsidR="00AD2634" w:rsidRPr="00A73E15" w:rsidRDefault="00AD2634" w:rsidP="00A73E15">
      <w:pPr>
        <w:shd w:val="clear" w:color="auto" w:fill="FFFFFF"/>
        <w:jc w:val="both"/>
        <w:rPr>
          <w:spacing w:val="17"/>
          <w:sz w:val="28"/>
          <w:szCs w:val="28"/>
        </w:rPr>
      </w:pPr>
      <w:r w:rsidRPr="00A73E15">
        <w:rPr>
          <w:noProof/>
          <w:spacing w:val="17"/>
          <w:sz w:val="28"/>
          <w:szCs w:val="28"/>
          <w:lang w:val="ru-RU" w:eastAsia="ru-RU"/>
        </w:rPr>
        <w:lastRenderedPageBreak/>
        <w:drawing>
          <wp:inline distT="0" distB="0" distL="0" distR="0">
            <wp:extent cx="4886665" cy="3338623"/>
            <wp:effectExtent l="19050" t="0" r="9185" b="0"/>
            <wp:docPr id="5" name="Рисунок 5" descr="https://topreit.ru/wp-content/uploads/2014/08/%D0%91%D0%B5%D0%B7-%D0%B8%D0%BC%D0%B5%D0%BD%D0%B8-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topreit.ru/wp-content/uploads/2014/08/%D0%91%D0%B5%D0%B7-%D0%B8%D0%BC%D0%B5%D0%BD%D0%B8-48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505" cy="33385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2634" w:rsidRPr="00A73E15" w:rsidRDefault="00AD2634" w:rsidP="00A73E15">
      <w:pPr>
        <w:jc w:val="both"/>
        <w:rPr>
          <w:sz w:val="28"/>
          <w:szCs w:val="28"/>
          <w:lang w:val="ru-RU"/>
        </w:rPr>
      </w:pPr>
      <w:r w:rsidRPr="00A73E15">
        <w:rPr>
          <w:spacing w:val="17"/>
          <w:sz w:val="28"/>
          <w:szCs w:val="28"/>
          <w:shd w:val="clear" w:color="auto" w:fill="FFFFFF"/>
          <w:lang w:val="ru-RU"/>
        </w:rPr>
        <w:t>вытяжки для покрасочной камеры Покраска машины – сложная процедура, для проведения которой должны быть соблюдены санитарно-гигиенические условия, включающие отсутствие посторонних частиц на поверхности окрашиваемого изделия.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pacing w:val="17"/>
          <w:sz w:val="28"/>
          <w:szCs w:val="28"/>
        </w:rPr>
      </w:pPr>
      <w:r w:rsidRPr="00A73E15">
        <w:rPr>
          <w:spacing w:val="17"/>
          <w:sz w:val="28"/>
          <w:szCs w:val="28"/>
        </w:rPr>
        <w:t>Вентиляция с фильтрующими клапанами выводит окрасочный туман из бокса наружу. В некоторых системах туман проходит через многочисленные уровни очистки и попадает наружу при помощи вытяжного вентилятора. Это связано и с некомфортными условиями работы операторов-маляров.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pacing w:val="17"/>
          <w:sz w:val="28"/>
          <w:szCs w:val="28"/>
        </w:rPr>
      </w:pPr>
      <w:r w:rsidRPr="00A73E15">
        <w:rPr>
          <w:spacing w:val="17"/>
          <w:sz w:val="28"/>
          <w:szCs w:val="28"/>
        </w:rPr>
        <w:t>Вытяжка в боксе должна быть установлена по всему периметру с дополнительными датчиками от пожара. К основным рабочим процессам относятся:</w:t>
      </w:r>
    </w:p>
    <w:p w:rsidR="00AD2634" w:rsidRPr="00A73E15" w:rsidRDefault="00AD2634" w:rsidP="00A73E15">
      <w:pPr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spacing w:val="17"/>
          <w:sz w:val="28"/>
          <w:szCs w:val="28"/>
          <w:lang w:val="ru-RU"/>
        </w:rPr>
      </w:pPr>
      <w:r w:rsidRPr="00A73E15">
        <w:rPr>
          <w:spacing w:val="17"/>
          <w:sz w:val="28"/>
          <w:szCs w:val="28"/>
          <w:lang w:val="ru-RU"/>
        </w:rPr>
        <w:t>Свободный доступ чистого воздуха в бокс при высокой температуре.</w:t>
      </w:r>
    </w:p>
    <w:p w:rsidR="00AD2634" w:rsidRPr="00A73E15" w:rsidRDefault="00AD2634" w:rsidP="00A73E15">
      <w:pPr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spacing w:val="17"/>
          <w:sz w:val="28"/>
          <w:szCs w:val="28"/>
          <w:lang w:val="ru-RU"/>
        </w:rPr>
      </w:pPr>
      <w:r w:rsidRPr="00A73E15">
        <w:rPr>
          <w:spacing w:val="17"/>
          <w:sz w:val="28"/>
          <w:szCs w:val="28"/>
          <w:lang w:val="ru-RU"/>
        </w:rPr>
        <w:t>Вытяжка загрязненного воздуха из покрасочной камеры.</w:t>
      </w:r>
    </w:p>
    <w:p w:rsidR="00AD2634" w:rsidRPr="00A73E15" w:rsidRDefault="00AD2634" w:rsidP="00A73E15">
      <w:pPr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spacing w:val="17"/>
          <w:sz w:val="28"/>
          <w:szCs w:val="28"/>
        </w:rPr>
      </w:pPr>
      <w:r w:rsidRPr="00A73E15">
        <w:rPr>
          <w:spacing w:val="17"/>
          <w:sz w:val="28"/>
          <w:szCs w:val="28"/>
          <w:lang w:val="ru-RU"/>
        </w:rPr>
        <w:t xml:space="preserve">Выброс чистого переработанного воздуха из покрасочной камеры во внешнюю </w:t>
      </w:r>
      <w:r w:rsidRPr="00A73E15">
        <w:rPr>
          <w:spacing w:val="17"/>
          <w:sz w:val="28"/>
          <w:szCs w:val="28"/>
        </w:rPr>
        <w:t>среду.</w:t>
      </w:r>
    </w:p>
    <w:p w:rsidR="00AD2634" w:rsidRPr="00A73E15" w:rsidRDefault="00AD2634" w:rsidP="00A73E15">
      <w:pPr>
        <w:jc w:val="both"/>
        <w:rPr>
          <w:sz w:val="28"/>
          <w:szCs w:val="28"/>
          <w:lang w:val="ru-RU"/>
        </w:rPr>
      </w:pPr>
      <w:r w:rsidRPr="00A73E15">
        <w:rPr>
          <w:spacing w:val="17"/>
          <w:sz w:val="28"/>
          <w:szCs w:val="28"/>
          <w:shd w:val="clear" w:color="auto" w:fill="FFFFFF"/>
          <w:lang w:val="ru-RU"/>
        </w:rPr>
        <w:t>Виды вентиляции в покрасочных камерах различаются по способу подачи воздуха: Приточно-вытяжные выполняют следующие функции: Каждая вентиляционная система обеспечивает хорошую фильтрацию воздуха, но есть некоторые моменты, которые помогут выбрать нужную вентиляцию с максимальной выгодой: Окрасочные камеры должны быть оснащены качественной системой фильтрации. Дороже обходятся рулонные фильтры заказных параметров.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pacing w:val="17"/>
          <w:sz w:val="28"/>
          <w:szCs w:val="28"/>
        </w:rPr>
      </w:pPr>
      <w:r w:rsidRPr="00A73E15">
        <w:rPr>
          <w:spacing w:val="17"/>
          <w:sz w:val="28"/>
          <w:szCs w:val="28"/>
        </w:rPr>
        <w:t>Если приобрести рулон и самостоятельно отрезать нужный размер, получится приличная экономия. Различают несколько видов фильтров для покрасочных боксов:</w:t>
      </w:r>
    </w:p>
    <w:p w:rsidR="00AD2634" w:rsidRPr="00A73E15" w:rsidRDefault="00AD2634" w:rsidP="00A73E15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spacing w:val="17"/>
          <w:sz w:val="28"/>
          <w:szCs w:val="28"/>
        </w:rPr>
      </w:pPr>
      <w:r w:rsidRPr="00A73E15">
        <w:rPr>
          <w:spacing w:val="17"/>
          <w:sz w:val="28"/>
          <w:szCs w:val="28"/>
        </w:rPr>
        <w:t>стекловолоконный фильтр;</w:t>
      </w:r>
    </w:p>
    <w:p w:rsidR="00AD2634" w:rsidRPr="00A73E15" w:rsidRDefault="00AD2634" w:rsidP="00A73E15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spacing w:val="17"/>
          <w:sz w:val="28"/>
          <w:szCs w:val="28"/>
        </w:rPr>
      </w:pPr>
      <w:r w:rsidRPr="00A73E15">
        <w:rPr>
          <w:spacing w:val="17"/>
          <w:sz w:val="28"/>
          <w:szCs w:val="28"/>
        </w:rPr>
        <w:lastRenderedPageBreak/>
        <w:t>предварительный фильтр;</w:t>
      </w:r>
    </w:p>
    <w:p w:rsidR="00AD2634" w:rsidRPr="00A73E15" w:rsidRDefault="00AD2634" w:rsidP="00A73E15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spacing w:val="17"/>
          <w:sz w:val="28"/>
          <w:szCs w:val="28"/>
        </w:rPr>
      </w:pPr>
      <w:r w:rsidRPr="00A73E15">
        <w:rPr>
          <w:spacing w:val="17"/>
          <w:sz w:val="28"/>
          <w:szCs w:val="28"/>
        </w:rPr>
        <w:t>фильтр тонкой очистки;</w:t>
      </w:r>
    </w:p>
    <w:p w:rsidR="00AD2634" w:rsidRPr="00A73E15" w:rsidRDefault="00AD2634" w:rsidP="00A73E15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spacing w:val="17"/>
          <w:sz w:val="28"/>
          <w:szCs w:val="28"/>
        </w:rPr>
      </w:pPr>
      <w:r w:rsidRPr="00A73E15">
        <w:rPr>
          <w:spacing w:val="17"/>
          <w:sz w:val="28"/>
          <w:szCs w:val="28"/>
        </w:rPr>
        <w:t>картонный фильтр.</w:t>
      </w:r>
    </w:p>
    <w:p w:rsidR="00AD2634" w:rsidRPr="00A73E15" w:rsidRDefault="00AD2634" w:rsidP="00A73E15">
      <w:pPr>
        <w:shd w:val="clear" w:color="auto" w:fill="FFFFFF"/>
        <w:jc w:val="both"/>
        <w:rPr>
          <w:spacing w:val="17"/>
          <w:sz w:val="28"/>
          <w:szCs w:val="28"/>
        </w:rPr>
      </w:pPr>
      <w:r w:rsidRPr="00A73E15">
        <w:rPr>
          <w:noProof/>
          <w:spacing w:val="17"/>
          <w:sz w:val="28"/>
          <w:szCs w:val="28"/>
          <w:lang w:val="ru-RU" w:eastAsia="ru-RU"/>
        </w:rPr>
        <w:drawing>
          <wp:inline distT="0" distB="0" distL="0" distR="0">
            <wp:extent cx="4970957" cy="2431477"/>
            <wp:effectExtent l="19050" t="0" r="1093" b="0"/>
            <wp:docPr id="6" name="Рисунок 6" descr="https://topreit.ru/wp-content/uploads/2014/08/%D0%91%D0%B5%D0%B7-%D0%B8%D0%BC%D0%B5%D0%BD%D0%B8-1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topreit.ru/wp-content/uploads/2014/08/%D0%91%D0%B5%D0%B7-%D0%B8%D0%BC%D0%B5%D0%BD%D0%B8-129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1132" cy="2431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2634" w:rsidRPr="00A73E15" w:rsidRDefault="00AD2634" w:rsidP="00A73E15">
      <w:pPr>
        <w:jc w:val="both"/>
        <w:rPr>
          <w:sz w:val="28"/>
          <w:szCs w:val="28"/>
          <w:lang w:val="ru-RU"/>
        </w:rPr>
      </w:pPr>
      <w:r w:rsidRPr="00A73E15">
        <w:rPr>
          <w:spacing w:val="17"/>
          <w:sz w:val="28"/>
          <w:szCs w:val="28"/>
          <w:shd w:val="clear" w:color="auto" w:fill="FFFFFF"/>
          <w:lang w:val="ru-RU"/>
        </w:rPr>
        <w:t>схема вентиляции Каковы характеристики данных фильтров? При проведении расчетов производительности вентиляции в покрасочной камере следует знать: Расчет вентиляции – это грамотные параметры вентиляторов и нужный режим воздухообмена.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pacing w:val="17"/>
          <w:sz w:val="28"/>
          <w:szCs w:val="28"/>
        </w:rPr>
      </w:pPr>
      <w:r w:rsidRPr="00A73E15">
        <w:rPr>
          <w:spacing w:val="17"/>
          <w:sz w:val="28"/>
          <w:szCs w:val="28"/>
        </w:rPr>
        <w:t>Как сделать вентиляцию в покрасочной камере своими силами? Сначала проводятся все работы, связанные с обшивкой внутреннего помещения и освещением. Материал стен должен быть огнеустойчив, а источники света размещены по всему периметру камеры.</w:t>
      </w:r>
    </w:p>
    <w:p w:rsidR="00AD2634" w:rsidRPr="00A73E15" w:rsidRDefault="00AD2634" w:rsidP="00A73E15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spacing w:val="17"/>
          <w:sz w:val="28"/>
          <w:szCs w:val="28"/>
          <w:lang w:val="ru-RU"/>
        </w:rPr>
      </w:pPr>
      <w:r w:rsidRPr="00A73E15">
        <w:rPr>
          <w:spacing w:val="17"/>
          <w:sz w:val="28"/>
          <w:szCs w:val="28"/>
          <w:lang w:val="ru-RU"/>
        </w:rPr>
        <w:t>площадь камеры и зоны вентиляционной системы;</w:t>
      </w:r>
    </w:p>
    <w:p w:rsidR="00AD2634" w:rsidRPr="00A73E15" w:rsidRDefault="00AD2634" w:rsidP="00A73E15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spacing w:val="17"/>
          <w:sz w:val="28"/>
          <w:szCs w:val="28"/>
        </w:rPr>
      </w:pPr>
      <w:r w:rsidRPr="00A73E15">
        <w:rPr>
          <w:spacing w:val="17"/>
          <w:sz w:val="28"/>
          <w:szCs w:val="28"/>
        </w:rPr>
        <w:t>температура и влажность;</w:t>
      </w:r>
    </w:p>
    <w:p w:rsidR="00AD2634" w:rsidRPr="00A73E15" w:rsidRDefault="00AD2634" w:rsidP="00A73E15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spacing w:val="17"/>
          <w:sz w:val="28"/>
          <w:szCs w:val="28"/>
        </w:rPr>
      </w:pPr>
      <w:r w:rsidRPr="00A73E15">
        <w:rPr>
          <w:spacing w:val="17"/>
          <w:sz w:val="28"/>
          <w:szCs w:val="28"/>
        </w:rPr>
        <w:t>уровень шума;</w:t>
      </w:r>
    </w:p>
    <w:p w:rsidR="00AD2634" w:rsidRPr="00A73E15" w:rsidRDefault="00AD2634" w:rsidP="00A73E15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spacing w:val="17"/>
          <w:sz w:val="28"/>
          <w:szCs w:val="28"/>
        </w:rPr>
      </w:pPr>
      <w:r w:rsidRPr="00A73E15">
        <w:rPr>
          <w:spacing w:val="17"/>
          <w:sz w:val="28"/>
          <w:szCs w:val="28"/>
        </w:rPr>
        <w:t>средняя кратность воздухообмена;</w:t>
      </w:r>
    </w:p>
    <w:p w:rsidR="00AD2634" w:rsidRPr="00A73E15" w:rsidRDefault="00AD2634" w:rsidP="00A73E15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spacing w:val="17"/>
          <w:sz w:val="28"/>
          <w:szCs w:val="28"/>
        </w:rPr>
      </w:pPr>
      <w:r w:rsidRPr="00A73E15">
        <w:rPr>
          <w:spacing w:val="17"/>
          <w:sz w:val="28"/>
          <w:szCs w:val="28"/>
        </w:rPr>
        <w:t>производительность оборудования;</w:t>
      </w:r>
    </w:p>
    <w:p w:rsidR="00AD2634" w:rsidRPr="00A73E15" w:rsidRDefault="00AD2634" w:rsidP="00A73E15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spacing w:val="17"/>
          <w:sz w:val="28"/>
          <w:szCs w:val="28"/>
        </w:rPr>
      </w:pPr>
      <w:r w:rsidRPr="00A73E15">
        <w:rPr>
          <w:spacing w:val="17"/>
          <w:sz w:val="28"/>
          <w:szCs w:val="28"/>
          <w:lang w:val="ru-RU"/>
        </w:rPr>
        <w:t xml:space="preserve">термическое воздействие на внутреннюю и внешнюю </w:t>
      </w:r>
      <w:r w:rsidRPr="00A73E15">
        <w:rPr>
          <w:spacing w:val="17"/>
          <w:sz w:val="28"/>
          <w:szCs w:val="28"/>
        </w:rPr>
        <w:t>сторону помещения.</w:t>
      </w:r>
    </w:p>
    <w:p w:rsidR="00AD2634" w:rsidRPr="00A73E15" w:rsidRDefault="00AD2634" w:rsidP="00A73E15">
      <w:pPr>
        <w:shd w:val="clear" w:color="auto" w:fill="FFFFFF"/>
        <w:jc w:val="both"/>
        <w:rPr>
          <w:spacing w:val="17"/>
          <w:sz w:val="28"/>
          <w:szCs w:val="28"/>
        </w:rPr>
      </w:pPr>
      <w:r w:rsidRPr="00A73E15">
        <w:rPr>
          <w:noProof/>
          <w:spacing w:val="17"/>
          <w:sz w:val="28"/>
          <w:szCs w:val="28"/>
          <w:lang w:val="ru-RU" w:eastAsia="ru-RU"/>
        </w:rPr>
        <w:lastRenderedPageBreak/>
        <w:drawing>
          <wp:inline distT="0" distB="0" distL="0" distR="0">
            <wp:extent cx="5358809" cy="3397851"/>
            <wp:effectExtent l="19050" t="0" r="0" b="0"/>
            <wp:docPr id="7" name="Рисунок 7" descr="https://topreit.ru/wp-content/uploads/2014/08/%D0%91%D0%B5%D0%B7-%D0%B8%D0%BC%D0%B5%D0%BD%D0%B8-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topreit.ru/wp-content/uploads/2014/08/%D0%91%D0%B5%D0%B7-%D0%B8%D0%BC%D0%B5%D0%BD%D0%B8-52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3042" cy="3400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2634" w:rsidRPr="00A73E15" w:rsidRDefault="00AD2634" w:rsidP="00A73E15">
      <w:pPr>
        <w:jc w:val="both"/>
        <w:rPr>
          <w:sz w:val="28"/>
          <w:szCs w:val="28"/>
          <w:lang w:val="ru-RU"/>
        </w:rPr>
      </w:pPr>
      <w:r w:rsidRPr="00A73E15">
        <w:rPr>
          <w:spacing w:val="17"/>
          <w:sz w:val="28"/>
          <w:szCs w:val="28"/>
          <w:shd w:val="clear" w:color="auto" w:fill="FFFFFF"/>
          <w:lang w:val="ru-RU"/>
        </w:rPr>
        <w:t>пол в покрасочной камере должен быть дырявым Учитывая эти особенности, можно спроектировать вентиляционную систему таким образом, чтобы тяжелые примеси покидали помещение через нижние фильтры, а легкие пары выходили через верхние.</w:t>
      </w:r>
    </w:p>
    <w:p w:rsidR="00AD2634" w:rsidRPr="00A73E15" w:rsidRDefault="00AD2634" w:rsidP="00A73E15">
      <w:pPr>
        <w:shd w:val="clear" w:color="auto" w:fill="FFFFFF"/>
        <w:jc w:val="both"/>
        <w:rPr>
          <w:spacing w:val="17"/>
          <w:sz w:val="28"/>
          <w:szCs w:val="28"/>
          <w:lang w:val="ru-RU"/>
        </w:rPr>
      </w:pPr>
      <w:r w:rsidRPr="00A73E15">
        <w:rPr>
          <w:spacing w:val="17"/>
          <w:sz w:val="28"/>
          <w:szCs w:val="28"/>
          <w:lang w:val="ru-RU"/>
        </w:rPr>
        <w:t>«Вытяжки, защищенные от огня, нужно закреплять в местах, где расположены краски, лаки, оборудование, столы, ванны, смеси с растворителями»</w:t>
      </w:r>
    </w:p>
    <w:p w:rsidR="00AD2634" w:rsidRPr="00785CB5" w:rsidRDefault="00AD2634" w:rsidP="00A73E15">
      <w:pPr>
        <w:jc w:val="both"/>
        <w:rPr>
          <w:spacing w:val="17"/>
          <w:sz w:val="28"/>
          <w:szCs w:val="28"/>
          <w:lang w:val="ru-RU"/>
        </w:rPr>
      </w:pPr>
    </w:p>
    <w:p w:rsidR="00AC2894" w:rsidRDefault="00AC2894" w:rsidP="00AC2894">
      <w:pPr>
        <w:jc w:val="center"/>
        <w:rPr>
          <w:b/>
          <w:sz w:val="28"/>
          <w:lang w:val="ru-RU"/>
        </w:rPr>
      </w:pPr>
      <w:r w:rsidRPr="00FB2799">
        <w:rPr>
          <w:b/>
          <w:lang w:val="ru-RU"/>
        </w:rPr>
        <w:t>3</w:t>
      </w:r>
      <w:r w:rsidRPr="00FB2799">
        <w:rPr>
          <w:b/>
          <w:sz w:val="28"/>
          <w:lang w:val="ru-RU"/>
        </w:rPr>
        <w:t>.4. Календарный учебный график (порядок освоения модулей)</w:t>
      </w:r>
    </w:p>
    <w:p w:rsidR="00B17B88" w:rsidRDefault="00B17B88" w:rsidP="00AC2894">
      <w:pPr>
        <w:jc w:val="center"/>
        <w:rPr>
          <w:b/>
          <w:sz w:val="28"/>
          <w:lang w:val="ru-RU"/>
        </w:rPr>
      </w:pPr>
    </w:p>
    <w:p w:rsidR="00B17B88" w:rsidRPr="00FB2799" w:rsidRDefault="00B17B88" w:rsidP="00AC2894">
      <w:pPr>
        <w:jc w:val="center"/>
        <w:rPr>
          <w:b/>
          <w:lang w:val="ru-RU"/>
        </w:rPr>
      </w:pPr>
    </w:p>
    <w:p w:rsidR="00AC2894" w:rsidRPr="00FB2799" w:rsidRDefault="00AC2894" w:rsidP="00AC2894">
      <w:pPr>
        <w:ind w:firstLine="708"/>
        <w:jc w:val="both"/>
        <w:rPr>
          <w:b/>
          <w:lang w:val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7938"/>
      </w:tblGrid>
      <w:tr w:rsidR="00AC2894" w:rsidRPr="00FB2799" w:rsidTr="00823BF9">
        <w:trPr>
          <w:trHeight w:val="599"/>
        </w:trPr>
        <w:tc>
          <w:tcPr>
            <w:tcW w:w="1809" w:type="dxa"/>
          </w:tcPr>
          <w:p w:rsidR="00AC2894" w:rsidRPr="00FB2799" w:rsidRDefault="00AC2894" w:rsidP="0093368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677"/>
              </w:tabs>
              <w:spacing w:after="200" w:line="276" w:lineRule="auto"/>
              <w:ind w:firstLine="320"/>
              <w:jc w:val="center"/>
              <w:rPr>
                <w:rFonts w:eastAsia="Times New Roman"/>
                <w:bCs/>
                <w:bdr w:val="none" w:sz="0" w:space="0" w:color="auto"/>
                <w:lang w:val="ru-RU" w:eastAsia="ru-RU"/>
              </w:rPr>
            </w:pPr>
            <w:r w:rsidRPr="00FB2799">
              <w:rPr>
                <w:rFonts w:eastAsia="Times New Roman"/>
                <w:bCs/>
                <w:sz w:val="22"/>
                <w:szCs w:val="22"/>
                <w:bdr w:val="none" w:sz="0" w:space="0" w:color="auto"/>
                <w:lang w:val="ru-RU" w:eastAsia="ru-RU"/>
              </w:rPr>
              <w:t xml:space="preserve">Период обучения </w:t>
            </w:r>
            <w:r w:rsidRPr="00FB2799">
              <w:rPr>
                <w:rFonts w:eastAsia="Times New Roman"/>
                <w:bCs/>
                <w:sz w:val="22"/>
                <w:szCs w:val="22"/>
                <w:bdr w:val="none" w:sz="0" w:space="0" w:color="auto"/>
                <w:lang w:val="ru-RU" w:eastAsia="ru-RU"/>
              </w:rPr>
              <w:br/>
              <w:t>(дни, недели)</w:t>
            </w:r>
            <w:r w:rsidRPr="00FB2799">
              <w:rPr>
                <w:rFonts w:eastAsia="Times New Roman"/>
                <w:bCs/>
                <w:sz w:val="22"/>
                <w:szCs w:val="22"/>
                <w:bdr w:val="none" w:sz="0" w:space="0" w:color="auto"/>
                <w:vertAlign w:val="superscript"/>
                <w:lang w:val="ru-RU" w:eastAsia="ru-RU"/>
              </w:rPr>
              <w:t>*</w:t>
            </w:r>
          </w:p>
        </w:tc>
        <w:tc>
          <w:tcPr>
            <w:tcW w:w="7938" w:type="dxa"/>
          </w:tcPr>
          <w:p w:rsidR="00AC2894" w:rsidRPr="00FB2799" w:rsidRDefault="00AC2894" w:rsidP="0093368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677"/>
              </w:tabs>
              <w:spacing w:after="200" w:line="276" w:lineRule="auto"/>
              <w:ind w:firstLine="320"/>
              <w:jc w:val="center"/>
              <w:rPr>
                <w:rFonts w:eastAsia="Times New Roman"/>
                <w:bCs/>
                <w:bdr w:val="none" w:sz="0" w:space="0" w:color="auto"/>
                <w:lang w:val="ru-RU" w:eastAsia="ru-RU"/>
              </w:rPr>
            </w:pPr>
            <w:r w:rsidRPr="00FB2799">
              <w:rPr>
                <w:rFonts w:eastAsia="Times New Roman"/>
                <w:bCs/>
                <w:sz w:val="22"/>
                <w:szCs w:val="22"/>
                <w:bdr w:val="none" w:sz="0" w:space="0" w:color="auto"/>
                <w:lang w:val="ru-RU" w:eastAsia="ru-RU"/>
              </w:rPr>
              <w:t>Наименование раздела, модуля</w:t>
            </w:r>
          </w:p>
        </w:tc>
      </w:tr>
      <w:tr w:rsidR="00AC2894" w:rsidRPr="00090175" w:rsidTr="00823BF9">
        <w:trPr>
          <w:trHeight w:val="383"/>
        </w:trPr>
        <w:tc>
          <w:tcPr>
            <w:tcW w:w="1809" w:type="dxa"/>
          </w:tcPr>
          <w:p w:rsidR="00AC2894" w:rsidRPr="00AB572B" w:rsidRDefault="00AC2894" w:rsidP="001D258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677"/>
              </w:tabs>
              <w:spacing w:line="276" w:lineRule="auto"/>
              <w:rPr>
                <w:rFonts w:eastAsia="Times New Roman"/>
                <w:bCs/>
                <w:sz w:val="28"/>
                <w:szCs w:val="28"/>
                <w:bdr w:val="none" w:sz="0" w:space="0" w:color="auto"/>
                <w:lang w:val="ru-RU" w:eastAsia="ru-RU"/>
              </w:rPr>
            </w:pPr>
            <w:r w:rsidRPr="00AB572B">
              <w:rPr>
                <w:rFonts w:eastAsia="Times New Roman"/>
                <w:bCs/>
                <w:sz w:val="28"/>
                <w:szCs w:val="28"/>
                <w:bdr w:val="none" w:sz="0" w:space="0" w:color="auto"/>
                <w:lang w:val="ru-RU" w:eastAsia="ru-RU"/>
              </w:rPr>
              <w:t>1 неделя</w:t>
            </w:r>
          </w:p>
        </w:tc>
        <w:tc>
          <w:tcPr>
            <w:tcW w:w="7938" w:type="dxa"/>
          </w:tcPr>
          <w:p w:rsidR="00AC2894" w:rsidRPr="00AB572B" w:rsidRDefault="00823BF9" w:rsidP="00823BF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677"/>
              </w:tabs>
              <w:spacing w:line="276" w:lineRule="auto"/>
              <w:jc w:val="both"/>
              <w:rPr>
                <w:rFonts w:eastAsia="Times New Roman"/>
                <w:bCs/>
                <w:sz w:val="28"/>
                <w:szCs w:val="28"/>
                <w:bdr w:val="none" w:sz="0" w:space="0" w:color="auto"/>
                <w:lang w:val="ru-RU" w:eastAsia="ru-RU"/>
              </w:rPr>
            </w:pPr>
            <w:r w:rsidRPr="00AB572B">
              <w:rPr>
                <w:rFonts w:eastAsia="Times New Roman"/>
                <w:bCs/>
                <w:sz w:val="28"/>
                <w:szCs w:val="28"/>
                <w:bdr w:val="none" w:sz="0" w:space="0" w:color="auto"/>
                <w:lang w:val="ru-RU" w:eastAsia="ru-RU"/>
              </w:rPr>
              <w:t>МОДУЛЬ 1.  Ознакомление с WSI и Ворлдскиллс Россия. Стандарт компетенции WSSS «</w:t>
            </w:r>
            <w:r w:rsidR="001D258A" w:rsidRPr="00AB572B">
              <w:rPr>
                <w:b/>
                <w:sz w:val="28"/>
                <w:szCs w:val="28"/>
                <w:lang w:val="ru-RU"/>
              </w:rPr>
              <w:t>ОКРАСКА АВТОМОБИЛЯ</w:t>
            </w:r>
            <w:r w:rsidRPr="00AB572B">
              <w:rPr>
                <w:rFonts w:eastAsia="Times New Roman"/>
                <w:bCs/>
                <w:sz w:val="28"/>
                <w:szCs w:val="28"/>
                <w:bdr w:val="none" w:sz="0" w:space="0" w:color="auto"/>
                <w:lang w:val="ru-RU" w:eastAsia="ru-RU"/>
              </w:rPr>
              <w:t>»</w:t>
            </w:r>
            <w:r w:rsidR="008966AA" w:rsidRPr="00AB572B">
              <w:rPr>
                <w:rFonts w:eastAsia="Times New Roman"/>
                <w:bCs/>
                <w:sz w:val="28"/>
                <w:szCs w:val="28"/>
                <w:bdr w:val="none" w:sz="0" w:space="0" w:color="auto"/>
                <w:lang w:val="ru-RU" w:eastAsia="ru-RU"/>
              </w:rPr>
              <w:t xml:space="preserve"> </w:t>
            </w:r>
            <w:r w:rsidR="00AB572B" w:rsidRPr="00AB572B">
              <w:rPr>
                <w:rFonts w:eastAsia="Times New Roman"/>
                <w:bCs/>
                <w:sz w:val="28"/>
                <w:szCs w:val="28"/>
                <w:bdr w:val="none" w:sz="0" w:space="0" w:color="auto"/>
                <w:lang w:val="ru-RU" w:eastAsia="ru-RU"/>
              </w:rPr>
              <w:t>(</w:t>
            </w:r>
            <w:r w:rsidR="008966AA" w:rsidRPr="00AB572B">
              <w:rPr>
                <w:rFonts w:eastAsia="Times New Roman"/>
                <w:bCs/>
                <w:sz w:val="28"/>
                <w:szCs w:val="28"/>
                <w:bdr w:val="none" w:sz="0" w:space="0" w:color="auto"/>
                <w:lang w:val="ru-RU" w:eastAsia="ru-RU"/>
              </w:rPr>
              <w:t>6</w:t>
            </w:r>
            <w:r w:rsidR="00AB572B" w:rsidRPr="00AB572B">
              <w:rPr>
                <w:rFonts w:eastAsia="Times New Roman"/>
                <w:sz w:val="28"/>
                <w:szCs w:val="28"/>
                <w:lang w:val="ru-RU" w:eastAsia="ru-RU"/>
              </w:rPr>
              <w:t xml:space="preserve"> часов)</w:t>
            </w:r>
          </w:p>
          <w:p w:rsidR="00B17B88" w:rsidRPr="00AB572B" w:rsidRDefault="00823BF9" w:rsidP="00823B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eastAsia="Times New Roman"/>
                <w:bCs/>
                <w:sz w:val="28"/>
                <w:szCs w:val="28"/>
                <w:bdr w:val="none" w:sz="0" w:space="0" w:color="auto"/>
                <w:lang w:val="ru-RU" w:eastAsia="ru-RU"/>
              </w:rPr>
            </w:pPr>
            <w:r w:rsidRPr="00AB572B">
              <w:rPr>
                <w:rFonts w:eastAsia="Times New Roman"/>
                <w:bCs/>
                <w:sz w:val="28"/>
                <w:szCs w:val="28"/>
                <w:bdr w:val="none" w:sz="0" w:space="0" w:color="auto"/>
                <w:lang w:val="ru-RU" w:eastAsia="ru-RU"/>
              </w:rPr>
              <w:t xml:space="preserve">МОДУЛЬ 2.  Требования охраны труда и техники безопасности </w:t>
            </w:r>
            <w:r w:rsidR="00AB572B" w:rsidRPr="00AB572B">
              <w:rPr>
                <w:rFonts w:eastAsia="Times New Roman"/>
                <w:bCs/>
                <w:sz w:val="28"/>
                <w:szCs w:val="28"/>
                <w:bdr w:val="none" w:sz="0" w:space="0" w:color="auto"/>
                <w:lang w:val="ru-RU" w:eastAsia="ru-RU"/>
              </w:rPr>
              <w:t>(</w:t>
            </w:r>
            <w:r w:rsidR="00F15D42">
              <w:rPr>
                <w:rFonts w:eastAsia="Times New Roman"/>
                <w:bCs/>
                <w:sz w:val="28"/>
                <w:szCs w:val="28"/>
                <w:bdr w:val="none" w:sz="0" w:space="0" w:color="auto"/>
                <w:lang w:val="ru-RU" w:eastAsia="ru-RU"/>
              </w:rPr>
              <w:t>4</w:t>
            </w:r>
            <w:r w:rsidR="00AB572B" w:rsidRPr="00AB572B">
              <w:rPr>
                <w:rFonts w:eastAsia="Times New Roman"/>
                <w:sz w:val="28"/>
                <w:szCs w:val="28"/>
                <w:lang w:val="ru-RU" w:eastAsia="ru-RU"/>
              </w:rPr>
              <w:t xml:space="preserve"> часов)</w:t>
            </w:r>
          </w:p>
          <w:p w:rsidR="00B17B88" w:rsidRPr="00AB572B" w:rsidRDefault="00B17B88" w:rsidP="00823B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eastAsia="Times New Roman"/>
                <w:bCs/>
                <w:sz w:val="28"/>
                <w:szCs w:val="28"/>
                <w:bdr w:val="none" w:sz="0" w:space="0" w:color="auto"/>
                <w:lang w:val="ru-RU" w:eastAsia="ru-RU"/>
              </w:rPr>
            </w:pPr>
            <w:r w:rsidRPr="00AB572B">
              <w:rPr>
                <w:rFonts w:eastAsia="Times New Roman"/>
                <w:bCs/>
                <w:sz w:val="28"/>
                <w:szCs w:val="28"/>
                <w:bdr w:val="none" w:sz="0" w:space="0" w:color="auto"/>
                <w:lang w:val="ru-RU" w:eastAsia="ru-RU"/>
              </w:rPr>
              <w:t xml:space="preserve">МОДУЛЬ 3. </w:t>
            </w:r>
            <w:r w:rsidR="00404D7B" w:rsidRPr="00E77EDF">
              <w:rPr>
                <w:sz w:val="27"/>
                <w:szCs w:val="27"/>
                <w:shd w:val="clear" w:color="auto" w:fill="FFFFFF"/>
                <w:lang w:val="ru-RU"/>
              </w:rPr>
              <w:t>Классификация окрасочно-сушильных камер, принципы их работы</w:t>
            </w:r>
            <w:r w:rsidRPr="00AB572B">
              <w:rPr>
                <w:rFonts w:eastAsia="Times New Roman"/>
                <w:bCs/>
                <w:sz w:val="28"/>
                <w:szCs w:val="28"/>
                <w:bdr w:val="none" w:sz="0" w:space="0" w:color="auto"/>
                <w:lang w:val="ru-RU" w:eastAsia="ru-RU"/>
              </w:rPr>
              <w:t xml:space="preserve"> </w:t>
            </w:r>
            <w:r w:rsidR="00F15D42" w:rsidRPr="00AB572B">
              <w:rPr>
                <w:rFonts w:eastAsia="Times New Roman"/>
                <w:bCs/>
                <w:sz w:val="28"/>
                <w:szCs w:val="28"/>
                <w:bdr w:val="none" w:sz="0" w:space="0" w:color="auto"/>
                <w:lang w:val="ru-RU" w:eastAsia="ru-RU"/>
              </w:rPr>
              <w:t xml:space="preserve">  (</w:t>
            </w:r>
            <w:r w:rsidR="00404D7B">
              <w:rPr>
                <w:rFonts w:eastAsia="Times New Roman"/>
                <w:bCs/>
                <w:sz w:val="28"/>
                <w:szCs w:val="28"/>
                <w:bdr w:val="none" w:sz="0" w:space="0" w:color="auto"/>
                <w:lang w:val="ru-RU" w:eastAsia="ru-RU"/>
              </w:rPr>
              <w:t>10</w:t>
            </w:r>
            <w:r w:rsidR="00F15D42" w:rsidRPr="00AB572B">
              <w:rPr>
                <w:rFonts w:eastAsia="Times New Roman"/>
                <w:bCs/>
                <w:sz w:val="28"/>
                <w:szCs w:val="28"/>
                <w:bdr w:val="none" w:sz="0" w:space="0" w:color="auto"/>
                <w:lang w:val="ru-RU" w:eastAsia="ru-RU"/>
              </w:rPr>
              <w:t xml:space="preserve">    </w:t>
            </w:r>
            <w:r w:rsidR="00F15D42" w:rsidRPr="00AB572B">
              <w:rPr>
                <w:rFonts w:eastAsia="Times New Roman"/>
                <w:sz w:val="28"/>
                <w:szCs w:val="28"/>
                <w:lang w:val="ru-RU" w:eastAsia="ru-RU"/>
              </w:rPr>
              <w:t>часов)</w:t>
            </w:r>
            <w:r w:rsidR="00F15D42" w:rsidRPr="00AB572B">
              <w:rPr>
                <w:rFonts w:eastAsia="Times New Roman"/>
                <w:bCs/>
                <w:sz w:val="28"/>
                <w:szCs w:val="28"/>
                <w:bdr w:val="none" w:sz="0" w:space="0" w:color="auto"/>
                <w:lang w:val="ru-RU" w:eastAsia="ru-RU"/>
              </w:rPr>
              <w:t xml:space="preserve">                                        </w:t>
            </w:r>
          </w:p>
          <w:p w:rsidR="00823BF9" w:rsidRPr="00AB572B" w:rsidRDefault="00B17B88" w:rsidP="00823B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eastAsia="Times New Roman"/>
                <w:bCs/>
                <w:sz w:val="28"/>
                <w:szCs w:val="28"/>
                <w:bdr w:val="none" w:sz="0" w:space="0" w:color="auto"/>
                <w:lang w:val="ru-RU" w:eastAsia="ru-RU"/>
              </w:rPr>
            </w:pPr>
            <w:r w:rsidRPr="00AB572B">
              <w:rPr>
                <w:rFonts w:eastAsia="Times New Roman"/>
                <w:bCs/>
                <w:sz w:val="28"/>
                <w:szCs w:val="28"/>
                <w:bdr w:val="none" w:sz="0" w:space="0" w:color="auto"/>
                <w:lang w:val="ru-RU" w:eastAsia="ru-RU"/>
              </w:rPr>
              <w:t xml:space="preserve"> </w:t>
            </w:r>
            <w:r w:rsidR="00090175" w:rsidRPr="00AB572B">
              <w:rPr>
                <w:rFonts w:eastAsia="Times New Roman"/>
                <w:bCs/>
                <w:sz w:val="28"/>
                <w:szCs w:val="28"/>
                <w:bdr w:val="none" w:sz="0" w:space="0" w:color="auto"/>
                <w:lang w:val="ru-RU" w:eastAsia="ru-RU"/>
              </w:rPr>
              <w:t xml:space="preserve">МОДУЛЬ </w:t>
            </w:r>
            <w:r w:rsidR="00090175">
              <w:rPr>
                <w:rFonts w:eastAsia="Times New Roman"/>
                <w:bCs/>
                <w:sz w:val="28"/>
                <w:szCs w:val="28"/>
                <w:bdr w:val="none" w:sz="0" w:space="0" w:color="auto"/>
                <w:lang w:val="ru-RU" w:eastAsia="ru-RU"/>
              </w:rPr>
              <w:t>4</w:t>
            </w:r>
            <w:r w:rsidR="00090175" w:rsidRPr="00AB572B">
              <w:rPr>
                <w:rFonts w:eastAsia="Times New Roman"/>
                <w:bCs/>
                <w:sz w:val="28"/>
                <w:szCs w:val="28"/>
                <w:bdr w:val="none" w:sz="0" w:space="0" w:color="auto"/>
                <w:lang w:val="ru-RU" w:eastAsia="ru-RU"/>
              </w:rPr>
              <w:t>.</w:t>
            </w:r>
          </w:p>
          <w:p w:rsidR="00823BF9" w:rsidRPr="00AB572B" w:rsidRDefault="00823BF9" w:rsidP="00823B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eastAsia="Times New Roman"/>
                <w:bCs/>
                <w:sz w:val="28"/>
                <w:szCs w:val="28"/>
                <w:bdr w:val="none" w:sz="0" w:space="0" w:color="auto"/>
                <w:lang w:val="ru-RU" w:eastAsia="ru-RU"/>
              </w:rPr>
            </w:pPr>
          </w:p>
        </w:tc>
      </w:tr>
    </w:tbl>
    <w:p w:rsidR="00AC2894" w:rsidRDefault="00AC2894" w:rsidP="00AC2894">
      <w:pPr>
        <w:ind w:firstLine="708"/>
        <w:jc w:val="both"/>
        <w:rPr>
          <w:b/>
          <w:lang w:val="ru-RU"/>
        </w:rPr>
      </w:pPr>
    </w:p>
    <w:p w:rsidR="00785CB5" w:rsidRDefault="00785CB5" w:rsidP="00AC2894">
      <w:pPr>
        <w:ind w:firstLine="708"/>
        <w:jc w:val="both"/>
        <w:rPr>
          <w:b/>
          <w:lang w:val="ru-RU"/>
        </w:rPr>
      </w:pPr>
    </w:p>
    <w:p w:rsidR="00785CB5" w:rsidRDefault="00785CB5" w:rsidP="00AC2894">
      <w:pPr>
        <w:ind w:firstLine="708"/>
        <w:jc w:val="both"/>
        <w:rPr>
          <w:b/>
          <w:lang w:val="ru-RU"/>
        </w:rPr>
      </w:pPr>
    </w:p>
    <w:p w:rsidR="00785CB5" w:rsidRPr="00FB2799" w:rsidRDefault="00785CB5" w:rsidP="00AC2894">
      <w:pPr>
        <w:ind w:firstLine="708"/>
        <w:jc w:val="both"/>
        <w:rPr>
          <w:b/>
          <w:lang w:val="ru-RU"/>
        </w:rPr>
      </w:pPr>
    </w:p>
    <w:p w:rsidR="00AC2894" w:rsidRPr="00A73E15" w:rsidRDefault="00A73E15" w:rsidP="00A73E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lastRenderedPageBreak/>
        <w:t>4.</w:t>
      </w:r>
      <w:r w:rsidRPr="00A73E15">
        <w:rPr>
          <w:b/>
          <w:lang w:val="ru-RU"/>
        </w:rPr>
        <w:t>МАТЕРИАЛЬНО-ТЕХНИЧЕСКИЕ УСЛОВИЯ РЕАЛИЗАЦИИ ПРОГРАММЫ</w:t>
      </w:r>
    </w:p>
    <w:p w:rsidR="00AC2894" w:rsidRPr="00FB2799" w:rsidRDefault="00AC2894" w:rsidP="00AC2894">
      <w:pPr>
        <w:pStyle w:val="Default"/>
        <w:ind w:firstLine="709"/>
        <w:jc w:val="both"/>
        <w:rPr>
          <w:color w:val="auto"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85"/>
        <w:gridCol w:w="2410"/>
        <w:gridCol w:w="3969"/>
      </w:tblGrid>
      <w:tr w:rsidR="00AC2894" w:rsidRPr="00FB2799" w:rsidTr="0093368F">
        <w:trPr>
          <w:trHeight w:val="351"/>
        </w:trPr>
        <w:tc>
          <w:tcPr>
            <w:tcW w:w="3085" w:type="dxa"/>
            <w:vAlign w:val="center"/>
          </w:tcPr>
          <w:p w:rsidR="00AC2894" w:rsidRPr="00FB2799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szCs w:val="28"/>
                <w:bdr w:val="none" w:sz="0" w:space="0" w:color="auto"/>
                <w:lang w:val="ru-RU" w:eastAsia="ru-RU"/>
              </w:rPr>
            </w:pPr>
            <w:r w:rsidRPr="00FB2799">
              <w:rPr>
                <w:bCs/>
                <w:iCs/>
                <w:szCs w:val="28"/>
                <w:bdr w:val="none" w:sz="0" w:space="0" w:color="auto"/>
                <w:lang w:val="ru-RU" w:eastAsia="ru-RU"/>
              </w:rPr>
              <w:t>Наименование</w:t>
            </w:r>
            <w:r w:rsidRPr="00FB2799">
              <w:rPr>
                <w:szCs w:val="28"/>
                <w:bdr w:val="none" w:sz="0" w:space="0" w:color="auto"/>
                <w:lang w:val="ru-RU" w:eastAsia="ru-RU"/>
              </w:rPr>
              <w:t>помещения</w:t>
            </w:r>
          </w:p>
        </w:tc>
        <w:tc>
          <w:tcPr>
            <w:tcW w:w="2410" w:type="dxa"/>
            <w:vAlign w:val="center"/>
          </w:tcPr>
          <w:p w:rsidR="00AC2894" w:rsidRPr="00FB2799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szCs w:val="28"/>
                <w:bdr w:val="none" w:sz="0" w:space="0" w:color="auto"/>
                <w:lang w:val="ru-RU" w:eastAsia="ru-RU"/>
              </w:rPr>
            </w:pPr>
            <w:r w:rsidRPr="00FB2799">
              <w:rPr>
                <w:bCs/>
                <w:iCs/>
                <w:szCs w:val="28"/>
                <w:bdr w:val="none" w:sz="0" w:space="0" w:color="auto"/>
                <w:lang w:val="ru-RU" w:eastAsia="ru-RU"/>
              </w:rPr>
              <w:t>Вид занятий</w:t>
            </w:r>
          </w:p>
        </w:tc>
        <w:tc>
          <w:tcPr>
            <w:tcW w:w="3969" w:type="dxa"/>
            <w:vAlign w:val="center"/>
          </w:tcPr>
          <w:p w:rsidR="00AC2894" w:rsidRPr="00FB2799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szCs w:val="28"/>
                <w:bdr w:val="none" w:sz="0" w:space="0" w:color="auto"/>
                <w:lang w:val="ru-RU" w:eastAsia="ru-RU"/>
              </w:rPr>
            </w:pPr>
            <w:r w:rsidRPr="00FB2799">
              <w:rPr>
                <w:bCs/>
                <w:iCs/>
                <w:szCs w:val="28"/>
                <w:bdr w:val="none" w:sz="0" w:space="0" w:color="auto"/>
                <w:lang w:val="ru-RU" w:eastAsia="ru-RU"/>
              </w:rPr>
              <w:t>Наименование оборудования,</w:t>
            </w:r>
          </w:p>
          <w:p w:rsidR="00AC2894" w:rsidRPr="00FB2799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szCs w:val="28"/>
                <w:bdr w:val="none" w:sz="0" w:space="0" w:color="auto"/>
                <w:lang w:val="ru-RU" w:eastAsia="ru-RU"/>
              </w:rPr>
            </w:pPr>
            <w:r w:rsidRPr="00FB2799">
              <w:rPr>
                <w:bCs/>
                <w:iCs/>
                <w:szCs w:val="28"/>
                <w:bdr w:val="none" w:sz="0" w:space="0" w:color="auto"/>
                <w:lang w:val="ru-RU" w:eastAsia="ru-RU"/>
              </w:rPr>
              <w:t>программного обеспечения</w:t>
            </w:r>
          </w:p>
        </w:tc>
      </w:tr>
      <w:tr w:rsidR="00AC2894" w:rsidRPr="00FB2799" w:rsidTr="0093368F">
        <w:trPr>
          <w:trHeight w:val="88"/>
        </w:trPr>
        <w:tc>
          <w:tcPr>
            <w:tcW w:w="3085" w:type="dxa"/>
          </w:tcPr>
          <w:p w:rsidR="00AC2894" w:rsidRPr="00FB2799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i/>
                <w:szCs w:val="28"/>
                <w:bdr w:val="none" w:sz="0" w:space="0" w:color="auto"/>
                <w:lang w:val="ru-RU" w:eastAsia="ru-RU"/>
              </w:rPr>
            </w:pPr>
            <w:r w:rsidRPr="00FB2799">
              <w:rPr>
                <w:bCs/>
                <w:i/>
                <w:iCs/>
                <w:szCs w:val="28"/>
                <w:bdr w:val="none" w:sz="0" w:space="0" w:color="auto"/>
                <w:lang w:val="ru-RU" w:eastAsia="ru-RU"/>
              </w:rPr>
              <w:t>1</w:t>
            </w:r>
          </w:p>
        </w:tc>
        <w:tc>
          <w:tcPr>
            <w:tcW w:w="2410" w:type="dxa"/>
          </w:tcPr>
          <w:p w:rsidR="00AC2894" w:rsidRPr="00FB2799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i/>
                <w:szCs w:val="28"/>
                <w:bdr w:val="none" w:sz="0" w:space="0" w:color="auto"/>
                <w:lang w:val="ru-RU" w:eastAsia="ru-RU"/>
              </w:rPr>
            </w:pPr>
            <w:r w:rsidRPr="00FB2799">
              <w:rPr>
                <w:bCs/>
                <w:i/>
                <w:iCs/>
                <w:szCs w:val="28"/>
                <w:bdr w:val="none" w:sz="0" w:space="0" w:color="auto"/>
                <w:lang w:val="ru-RU" w:eastAsia="ru-RU"/>
              </w:rPr>
              <w:t>2</w:t>
            </w:r>
          </w:p>
        </w:tc>
        <w:tc>
          <w:tcPr>
            <w:tcW w:w="3969" w:type="dxa"/>
          </w:tcPr>
          <w:p w:rsidR="00AC2894" w:rsidRPr="00FB2799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i/>
                <w:szCs w:val="28"/>
                <w:bdr w:val="none" w:sz="0" w:space="0" w:color="auto"/>
                <w:lang w:val="ru-RU" w:eastAsia="ru-RU"/>
              </w:rPr>
            </w:pPr>
            <w:r w:rsidRPr="00FB2799">
              <w:rPr>
                <w:bCs/>
                <w:i/>
                <w:iCs/>
                <w:szCs w:val="28"/>
                <w:bdr w:val="none" w:sz="0" w:space="0" w:color="auto"/>
                <w:lang w:val="ru-RU" w:eastAsia="ru-RU"/>
              </w:rPr>
              <w:t>3</w:t>
            </w:r>
          </w:p>
        </w:tc>
      </w:tr>
      <w:tr w:rsidR="00785CB5" w:rsidRPr="00A27604" w:rsidTr="00AA3FE0">
        <w:trPr>
          <w:trHeight w:val="1248"/>
        </w:trPr>
        <w:tc>
          <w:tcPr>
            <w:tcW w:w="3085" w:type="dxa"/>
          </w:tcPr>
          <w:p w:rsidR="00785CB5" w:rsidRPr="00FB2799" w:rsidRDefault="00785CB5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dr w:val="none" w:sz="0" w:space="0" w:color="auto"/>
                <w:lang w:val="ru-RU" w:eastAsia="ru-RU"/>
              </w:rPr>
            </w:pPr>
            <w:r w:rsidRPr="00FB2799">
              <w:rPr>
                <w:bCs/>
                <w:iCs/>
                <w:bdr w:val="none" w:sz="0" w:space="0" w:color="auto"/>
                <w:lang w:val="ru-RU" w:eastAsia="ru-RU"/>
              </w:rPr>
              <w:t xml:space="preserve">Компьютерный </w:t>
            </w:r>
          </w:p>
          <w:p w:rsidR="00785CB5" w:rsidRPr="00FB2799" w:rsidRDefault="00785CB5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dr w:val="none" w:sz="0" w:space="0" w:color="auto"/>
                <w:lang w:val="ru-RU" w:eastAsia="ru-RU"/>
              </w:rPr>
            </w:pPr>
            <w:r w:rsidRPr="00FB2799">
              <w:rPr>
                <w:bCs/>
                <w:iCs/>
                <w:bdr w:val="none" w:sz="0" w:space="0" w:color="auto"/>
                <w:lang w:val="ru-RU" w:eastAsia="ru-RU"/>
              </w:rPr>
              <w:t>Класс</w:t>
            </w:r>
            <w:r>
              <w:rPr>
                <w:bCs/>
                <w:iCs/>
                <w:bdr w:val="none" w:sz="0" w:space="0" w:color="auto"/>
                <w:lang w:val="ru-RU" w:eastAsia="ru-RU"/>
              </w:rPr>
              <w:t>.</w:t>
            </w:r>
            <w:r w:rsidRPr="00FB2799">
              <w:rPr>
                <w:bCs/>
                <w:iCs/>
                <w:bdr w:val="none" w:sz="0" w:space="0" w:color="auto"/>
                <w:lang w:val="ru-RU" w:eastAsia="ru-RU"/>
              </w:rPr>
              <w:t xml:space="preserve"> </w:t>
            </w:r>
          </w:p>
          <w:p w:rsidR="00785CB5" w:rsidRPr="00FB2799" w:rsidRDefault="00785CB5" w:rsidP="001D258A">
            <w:pPr>
              <w:autoSpaceDE w:val="0"/>
              <w:autoSpaceDN w:val="0"/>
              <w:adjustRightInd w:val="0"/>
              <w:rPr>
                <w:bdr w:val="none" w:sz="0" w:space="0" w:color="auto"/>
                <w:lang w:val="ru-RU" w:eastAsia="ru-RU"/>
              </w:rPr>
            </w:pPr>
            <w:r>
              <w:rPr>
                <w:bCs/>
                <w:iCs/>
                <w:bdr w:val="none" w:sz="0" w:space="0" w:color="auto"/>
                <w:lang w:val="ru-RU" w:eastAsia="ru-RU"/>
              </w:rPr>
              <w:t>Мастерская</w:t>
            </w:r>
            <w:r w:rsidRPr="00FB2799">
              <w:rPr>
                <w:bCs/>
                <w:iCs/>
                <w:bdr w:val="none" w:sz="0" w:space="0" w:color="auto"/>
                <w:lang w:val="ru-RU" w:eastAsia="ru-RU"/>
              </w:rPr>
              <w:t xml:space="preserve"> «</w:t>
            </w:r>
            <w:r w:rsidRPr="00FB2799">
              <w:rPr>
                <w:b/>
                <w:lang w:val="ru-RU"/>
              </w:rPr>
              <w:t>ОКРАСКА АВТОМОБИЛЯ</w:t>
            </w:r>
            <w:r w:rsidRPr="00FB2799">
              <w:rPr>
                <w:bCs/>
                <w:iCs/>
                <w:bdr w:val="none" w:sz="0" w:space="0" w:color="auto"/>
                <w:lang w:val="ru-RU" w:eastAsia="ru-RU"/>
              </w:rPr>
              <w:t>»)</w:t>
            </w:r>
          </w:p>
        </w:tc>
        <w:tc>
          <w:tcPr>
            <w:tcW w:w="2410" w:type="dxa"/>
          </w:tcPr>
          <w:p w:rsidR="00785CB5" w:rsidRPr="00FB2799" w:rsidRDefault="00785CB5" w:rsidP="0093368F">
            <w:pPr>
              <w:autoSpaceDE w:val="0"/>
              <w:autoSpaceDN w:val="0"/>
              <w:adjustRightInd w:val="0"/>
              <w:rPr>
                <w:szCs w:val="28"/>
                <w:bdr w:val="none" w:sz="0" w:space="0" w:color="auto"/>
                <w:lang w:val="ru-RU" w:eastAsia="ru-RU"/>
              </w:rPr>
            </w:pPr>
            <w:r w:rsidRPr="00FB2799">
              <w:rPr>
                <w:bCs/>
                <w:iCs/>
                <w:szCs w:val="28"/>
                <w:bdr w:val="none" w:sz="0" w:space="0" w:color="auto"/>
                <w:lang w:val="ru-RU" w:eastAsia="ru-RU"/>
              </w:rPr>
              <w:t>Тестирование</w:t>
            </w:r>
          </w:p>
        </w:tc>
        <w:tc>
          <w:tcPr>
            <w:tcW w:w="3969" w:type="dxa"/>
          </w:tcPr>
          <w:p w:rsidR="00785CB5" w:rsidRPr="00FB2799" w:rsidRDefault="00785CB5" w:rsidP="001B6FE6">
            <w:pPr>
              <w:pStyle w:val="Default"/>
              <w:rPr>
                <w:color w:val="auto"/>
                <w:szCs w:val="28"/>
              </w:rPr>
            </w:pPr>
            <w:r w:rsidRPr="00FB2799">
              <w:rPr>
                <w:bCs/>
                <w:iCs/>
                <w:color w:val="auto"/>
                <w:szCs w:val="28"/>
              </w:rPr>
              <w:t>Компьютеры, система дистанционного обучения СДО-НАТТ</w:t>
            </w:r>
          </w:p>
        </w:tc>
      </w:tr>
    </w:tbl>
    <w:p w:rsidR="00AC2894" w:rsidRPr="00FB2799" w:rsidRDefault="00AC2894" w:rsidP="00AC2894">
      <w:pPr>
        <w:ind w:firstLine="360"/>
        <w:jc w:val="both"/>
        <w:rPr>
          <w:lang w:val="ru-RU"/>
        </w:rPr>
      </w:pPr>
    </w:p>
    <w:p w:rsidR="00AC2894" w:rsidRPr="00FB2799" w:rsidRDefault="00A73E15" w:rsidP="00A73E15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851"/>
        <w:jc w:val="both"/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</w:pPr>
      <w:r>
        <w:rPr>
          <w:b/>
          <w:sz w:val="28"/>
          <w:szCs w:val="28"/>
          <w:lang w:val="ru-RU"/>
        </w:rPr>
        <w:t>5.</w:t>
      </w:r>
      <w:r w:rsidRPr="00A73E15">
        <w:rPr>
          <w:b/>
          <w:sz w:val="28"/>
          <w:szCs w:val="28"/>
          <w:lang w:val="ru-RU"/>
        </w:rPr>
        <w:t>УЧЕБНО-МЕТОДИЧЕСКОЕ ОБЕСПЕЧЕНИЕ ПРОГРАММЫ</w:t>
      </w:r>
      <w:r w:rsidRPr="00A73E15">
        <w:rPr>
          <w:b/>
          <w:sz w:val="28"/>
          <w:szCs w:val="28"/>
          <w:bdr w:val="none" w:sz="0" w:space="0" w:color="auto"/>
          <w:lang w:val="ru-RU"/>
        </w:rPr>
        <w:t xml:space="preserve"> </w:t>
      </w:r>
      <w:r w:rsidR="00AC2894" w:rsidRPr="00FB2799"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  <w:t>техническая документация по компетенции «</w:t>
      </w:r>
      <w:r w:rsidR="005256C7" w:rsidRPr="005256C7"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  <w:t>36 Car Painting</w:t>
      </w:r>
      <w:r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  <w:t xml:space="preserve"> Окраска </w:t>
      </w:r>
      <w:r w:rsidR="005256C7" w:rsidRPr="005256C7"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  <w:t>автомобиля</w:t>
      </w:r>
      <w:r w:rsidR="00AC2894" w:rsidRPr="00FB2799"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  <w:t>»;</w:t>
      </w:r>
    </w:p>
    <w:p w:rsidR="00AC2894" w:rsidRPr="00FB2799" w:rsidRDefault="00AC2894" w:rsidP="001B6FE6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</w:pPr>
      <w:r w:rsidRPr="00FB2799"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  <w:t>конкурсные задания по компетенции «</w:t>
      </w:r>
      <w:r w:rsidR="005256C7" w:rsidRPr="005256C7"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  <w:t>36 Car Painting Окраска автомобиля</w:t>
      </w:r>
      <w:r w:rsidRPr="00FB2799"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  <w:t>»;</w:t>
      </w:r>
    </w:p>
    <w:p w:rsidR="00AC2894" w:rsidRPr="00FB2799" w:rsidRDefault="00AC2894" w:rsidP="00AC2894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</w:pPr>
      <w:r w:rsidRPr="00FB2799"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  <w:t xml:space="preserve">печатные раздаточные материалы для слушателей; </w:t>
      </w:r>
    </w:p>
    <w:p w:rsidR="00AC2894" w:rsidRPr="00FB2799" w:rsidRDefault="00AC2894" w:rsidP="00AC2894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</w:pPr>
      <w:r w:rsidRPr="00FB2799"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  <w:t xml:space="preserve">официальный сайт оператора международного некоммерческого движения WorldSkillsInternational - Союз «Молодые профессионалы (Ворлдскиллс Россия)» </w:t>
      </w:r>
      <w:r w:rsidR="000377F8" w:rsidRPr="00FB2799"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  <w:t xml:space="preserve">- </w:t>
      </w:r>
      <w:r w:rsidRPr="00FB2799"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  <w:t xml:space="preserve"> https://worldskills.ru;</w:t>
      </w:r>
    </w:p>
    <w:p w:rsidR="00AC2894" w:rsidRPr="00FB2799" w:rsidRDefault="00AC2894" w:rsidP="00AC2894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</w:pPr>
      <w:r w:rsidRPr="00FB2799"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  <w:t xml:space="preserve">единая система актуальных требований Ворлдскиллс (электронный ресурс) режим доступа: </w:t>
      </w:r>
      <w:hyperlink r:id="rId14" w:history="1">
        <w:r w:rsidR="000377F8" w:rsidRPr="00FB2799">
          <w:rPr>
            <w:rStyle w:val="a7"/>
            <w:rFonts w:eastAsia="Times New Roman"/>
            <w:bCs/>
            <w:color w:val="auto"/>
            <w:sz w:val="28"/>
            <w:szCs w:val="22"/>
            <w:bdr w:val="none" w:sz="0" w:space="0" w:color="auto"/>
            <w:lang w:val="ru-RU" w:eastAsia="ru-RU"/>
          </w:rPr>
          <w:t>https://esat.worldskills.ru</w:t>
        </w:r>
      </w:hyperlink>
      <w:r w:rsidRPr="00FB2799"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  <w:t>.</w:t>
      </w:r>
    </w:p>
    <w:p w:rsidR="000377F8" w:rsidRPr="00FB2799" w:rsidRDefault="000377F8" w:rsidP="00AC2894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</w:pPr>
    </w:p>
    <w:p w:rsidR="00AC2894" w:rsidRPr="00785CB5" w:rsidRDefault="00A73E15" w:rsidP="00A73E15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851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6.</w:t>
      </w:r>
      <w:r w:rsidRPr="00785CB5">
        <w:rPr>
          <w:b/>
          <w:sz w:val="28"/>
          <w:szCs w:val="28"/>
          <w:lang w:val="ru-RU"/>
        </w:rPr>
        <w:t>ОЦЕНКА</w:t>
      </w:r>
      <w:r>
        <w:rPr>
          <w:b/>
          <w:sz w:val="28"/>
          <w:szCs w:val="28"/>
          <w:lang w:val="ru-RU"/>
        </w:rPr>
        <w:t xml:space="preserve"> </w:t>
      </w:r>
      <w:r w:rsidRPr="00785CB5">
        <w:rPr>
          <w:b/>
          <w:sz w:val="28"/>
          <w:szCs w:val="28"/>
          <w:lang w:val="ru-RU"/>
        </w:rPr>
        <w:t>КАЧЕСТВА</w:t>
      </w:r>
      <w:r>
        <w:rPr>
          <w:b/>
          <w:sz w:val="28"/>
          <w:szCs w:val="28"/>
          <w:lang w:val="ru-RU"/>
        </w:rPr>
        <w:t xml:space="preserve"> </w:t>
      </w:r>
      <w:r w:rsidRPr="00785CB5">
        <w:rPr>
          <w:b/>
          <w:sz w:val="28"/>
          <w:szCs w:val="28"/>
          <w:lang w:val="ru-RU"/>
        </w:rPr>
        <w:t>ОСВОЕНИЯ</w:t>
      </w:r>
      <w:r>
        <w:rPr>
          <w:b/>
          <w:sz w:val="28"/>
          <w:szCs w:val="28"/>
          <w:lang w:val="ru-RU"/>
        </w:rPr>
        <w:t xml:space="preserve"> </w:t>
      </w:r>
      <w:r w:rsidRPr="00785CB5">
        <w:rPr>
          <w:b/>
          <w:sz w:val="28"/>
          <w:szCs w:val="28"/>
          <w:lang w:val="ru-RU"/>
        </w:rPr>
        <w:t>ПРОГРАММЫ</w:t>
      </w:r>
    </w:p>
    <w:p w:rsidR="00AC2894" w:rsidRPr="00FB2799" w:rsidRDefault="00AC2894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firstLine="851"/>
        <w:jc w:val="both"/>
        <w:rPr>
          <w:sz w:val="28"/>
          <w:szCs w:val="28"/>
          <w:lang w:val="ru-RU"/>
        </w:rPr>
      </w:pPr>
      <w:r w:rsidRPr="00FB2799">
        <w:rPr>
          <w:sz w:val="28"/>
          <w:szCs w:val="28"/>
          <w:lang w:val="ru-RU"/>
        </w:rPr>
        <w:t>Итоговая аттестация проводится в</w:t>
      </w:r>
      <w:r w:rsidR="00090175">
        <w:rPr>
          <w:sz w:val="28"/>
          <w:szCs w:val="28"/>
          <w:lang w:val="ru-RU"/>
        </w:rPr>
        <w:t xml:space="preserve"> виде </w:t>
      </w:r>
      <w:r w:rsidR="00A73E15">
        <w:rPr>
          <w:sz w:val="28"/>
          <w:szCs w:val="28"/>
          <w:lang w:val="ru-RU"/>
        </w:rPr>
        <w:t>тестирования</w:t>
      </w:r>
      <w:r w:rsidRPr="00FB2799">
        <w:rPr>
          <w:sz w:val="28"/>
          <w:szCs w:val="28"/>
          <w:lang w:val="ru-RU"/>
        </w:rPr>
        <w:t xml:space="preserve"> </w:t>
      </w:r>
    </w:p>
    <w:p w:rsidR="001B6FE6" w:rsidRPr="00FB2799" w:rsidRDefault="001B6FE6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firstLine="851"/>
        <w:jc w:val="both"/>
        <w:rPr>
          <w:sz w:val="28"/>
          <w:szCs w:val="28"/>
          <w:lang w:val="ru-RU"/>
        </w:rPr>
      </w:pPr>
    </w:p>
    <w:p w:rsidR="00DA0243" w:rsidRPr="00FB2799" w:rsidRDefault="00DA0243">
      <w:pPr>
        <w:rPr>
          <w:lang w:val="ru-RU"/>
        </w:rPr>
      </w:pPr>
    </w:p>
    <w:p w:rsidR="00823BF9" w:rsidRPr="00AC2894" w:rsidRDefault="00823BF9">
      <w:pPr>
        <w:rPr>
          <w:lang w:val="ru-RU"/>
        </w:rPr>
      </w:pPr>
    </w:p>
    <w:sectPr w:rsidR="00823BF9" w:rsidRPr="00AC2894" w:rsidSect="00E951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0BE5" w:rsidRDefault="007E0BE5" w:rsidP="00A27604">
      <w:r>
        <w:separator/>
      </w:r>
    </w:p>
  </w:endnote>
  <w:endnote w:type="continuationSeparator" w:id="1">
    <w:p w:rsidR="007E0BE5" w:rsidRDefault="007E0BE5" w:rsidP="00A276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W Head">
    <w:altName w:val="Calibr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359150"/>
      <w:docPartObj>
        <w:docPartGallery w:val="Page Numbers (Bottom of Page)"/>
        <w:docPartUnique/>
      </w:docPartObj>
    </w:sdtPr>
    <w:sdtContent>
      <w:p w:rsidR="00A27604" w:rsidRDefault="00A27604">
        <w:pPr>
          <w:pStyle w:val="ae"/>
          <w:jc w:val="right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A27604" w:rsidRDefault="00A27604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0BE5" w:rsidRDefault="007E0BE5" w:rsidP="00A27604">
      <w:r>
        <w:separator/>
      </w:r>
    </w:p>
  </w:footnote>
  <w:footnote w:type="continuationSeparator" w:id="1">
    <w:p w:rsidR="007E0BE5" w:rsidRDefault="007E0BE5" w:rsidP="00A276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50EE3"/>
    <w:multiLevelType w:val="multilevel"/>
    <w:tmpl w:val="8BB2B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38505E"/>
    <w:multiLevelType w:val="multilevel"/>
    <w:tmpl w:val="C4660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086F73"/>
    <w:multiLevelType w:val="multilevel"/>
    <w:tmpl w:val="DD4E75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6CC79F7"/>
    <w:multiLevelType w:val="hybridMultilevel"/>
    <w:tmpl w:val="BCEC364C"/>
    <w:lvl w:ilvl="0" w:tplc="925C38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4F5536A5"/>
    <w:multiLevelType w:val="hybridMultilevel"/>
    <w:tmpl w:val="A19EB4C0"/>
    <w:lvl w:ilvl="0" w:tplc="BA10A6F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50545ACB"/>
    <w:multiLevelType w:val="multilevel"/>
    <w:tmpl w:val="E51E3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495F43"/>
    <w:multiLevelType w:val="multilevel"/>
    <w:tmpl w:val="9CA03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D884334"/>
    <w:multiLevelType w:val="multilevel"/>
    <w:tmpl w:val="92787E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76447369"/>
    <w:multiLevelType w:val="multilevel"/>
    <w:tmpl w:val="961C3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5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2894"/>
    <w:rsid w:val="000377F8"/>
    <w:rsid w:val="00090175"/>
    <w:rsid w:val="000B6A9B"/>
    <w:rsid w:val="001000E2"/>
    <w:rsid w:val="00125697"/>
    <w:rsid w:val="001257FA"/>
    <w:rsid w:val="001866EA"/>
    <w:rsid w:val="001B6FE6"/>
    <w:rsid w:val="001C1E7C"/>
    <w:rsid w:val="001C2115"/>
    <w:rsid w:val="001D258A"/>
    <w:rsid w:val="001D26DC"/>
    <w:rsid w:val="00237A3C"/>
    <w:rsid w:val="0026447F"/>
    <w:rsid w:val="00271FE0"/>
    <w:rsid w:val="00291006"/>
    <w:rsid w:val="002B376D"/>
    <w:rsid w:val="002F277D"/>
    <w:rsid w:val="002F595B"/>
    <w:rsid w:val="003412F2"/>
    <w:rsid w:val="00371771"/>
    <w:rsid w:val="003834DE"/>
    <w:rsid w:val="003A2577"/>
    <w:rsid w:val="003D2F8D"/>
    <w:rsid w:val="003D64EA"/>
    <w:rsid w:val="00404D7B"/>
    <w:rsid w:val="004207EF"/>
    <w:rsid w:val="00466DB8"/>
    <w:rsid w:val="00486345"/>
    <w:rsid w:val="004E4A27"/>
    <w:rsid w:val="004E5891"/>
    <w:rsid w:val="00502469"/>
    <w:rsid w:val="005075AF"/>
    <w:rsid w:val="00525158"/>
    <w:rsid w:val="005256C7"/>
    <w:rsid w:val="005C0CA6"/>
    <w:rsid w:val="005E5159"/>
    <w:rsid w:val="0061633D"/>
    <w:rsid w:val="00622C30"/>
    <w:rsid w:val="00661B3E"/>
    <w:rsid w:val="006667E1"/>
    <w:rsid w:val="006E1B07"/>
    <w:rsid w:val="006F2BBF"/>
    <w:rsid w:val="00703517"/>
    <w:rsid w:val="00713E4E"/>
    <w:rsid w:val="0072111F"/>
    <w:rsid w:val="00731CD4"/>
    <w:rsid w:val="007362D4"/>
    <w:rsid w:val="00754371"/>
    <w:rsid w:val="00785CB5"/>
    <w:rsid w:val="00790713"/>
    <w:rsid w:val="007C429A"/>
    <w:rsid w:val="007E0BE5"/>
    <w:rsid w:val="00812943"/>
    <w:rsid w:val="00823BF9"/>
    <w:rsid w:val="0085368D"/>
    <w:rsid w:val="00876C5E"/>
    <w:rsid w:val="00877AEE"/>
    <w:rsid w:val="008966AA"/>
    <w:rsid w:val="008966E9"/>
    <w:rsid w:val="008A2795"/>
    <w:rsid w:val="008A5EC3"/>
    <w:rsid w:val="008A75FB"/>
    <w:rsid w:val="008B7A51"/>
    <w:rsid w:val="008D5F82"/>
    <w:rsid w:val="00927954"/>
    <w:rsid w:val="0093368F"/>
    <w:rsid w:val="00962BA2"/>
    <w:rsid w:val="00994636"/>
    <w:rsid w:val="009A355F"/>
    <w:rsid w:val="009B0B85"/>
    <w:rsid w:val="00A076CD"/>
    <w:rsid w:val="00A27604"/>
    <w:rsid w:val="00A31EE9"/>
    <w:rsid w:val="00A5116A"/>
    <w:rsid w:val="00A570C9"/>
    <w:rsid w:val="00A73E15"/>
    <w:rsid w:val="00AB572B"/>
    <w:rsid w:val="00AC2894"/>
    <w:rsid w:val="00AD2634"/>
    <w:rsid w:val="00AF19B8"/>
    <w:rsid w:val="00AF1DF0"/>
    <w:rsid w:val="00B17B88"/>
    <w:rsid w:val="00B35D61"/>
    <w:rsid w:val="00B73103"/>
    <w:rsid w:val="00B80599"/>
    <w:rsid w:val="00B90AA6"/>
    <w:rsid w:val="00BE17F1"/>
    <w:rsid w:val="00BF282A"/>
    <w:rsid w:val="00C027F1"/>
    <w:rsid w:val="00C25399"/>
    <w:rsid w:val="00CA2153"/>
    <w:rsid w:val="00CB4330"/>
    <w:rsid w:val="00CD1BA5"/>
    <w:rsid w:val="00CF0803"/>
    <w:rsid w:val="00CF5F7E"/>
    <w:rsid w:val="00D11187"/>
    <w:rsid w:val="00D139A1"/>
    <w:rsid w:val="00D25352"/>
    <w:rsid w:val="00D4305A"/>
    <w:rsid w:val="00D90B91"/>
    <w:rsid w:val="00DA0243"/>
    <w:rsid w:val="00DB7AC6"/>
    <w:rsid w:val="00DE14AC"/>
    <w:rsid w:val="00E37C6E"/>
    <w:rsid w:val="00E77EDF"/>
    <w:rsid w:val="00E9519E"/>
    <w:rsid w:val="00EB54A8"/>
    <w:rsid w:val="00EB7186"/>
    <w:rsid w:val="00EF05DB"/>
    <w:rsid w:val="00F11844"/>
    <w:rsid w:val="00F15D42"/>
    <w:rsid w:val="00F170AD"/>
    <w:rsid w:val="00F22F8F"/>
    <w:rsid w:val="00F92447"/>
    <w:rsid w:val="00FA52B3"/>
    <w:rsid w:val="00FB2799"/>
    <w:rsid w:val="00FD35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C289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1000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AD263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bdr w:val="none" w:sz="0" w:space="0" w:color="auto"/>
      <w:lang w:val="ru-RU" w:eastAsia="ru-RU"/>
    </w:rPr>
  </w:style>
  <w:style w:type="paragraph" w:styleId="3">
    <w:name w:val="heading 3"/>
    <w:basedOn w:val="a"/>
    <w:link w:val="30"/>
    <w:uiPriority w:val="9"/>
    <w:qFormat/>
    <w:rsid w:val="00AD263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bdr w:val="none" w:sz="0" w:space="0" w:color="auto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AC2894"/>
    <w:pPr>
      <w:ind w:left="720"/>
      <w:contextualSpacing/>
    </w:pPr>
  </w:style>
  <w:style w:type="character" w:customStyle="1" w:styleId="a4">
    <w:name w:val="Абзац списка Знак"/>
    <w:aliases w:val="Содержание. 2 уровень Знак"/>
    <w:link w:val="a3"/>
    <w:uiPriority w:val="34"/>
    <w:qFormat/>
    <w:rsid w:val="00AC2894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table" w:customStyle="1" w:styleId="11">
    <w:name w:val="Сетка таблицы1"/>
    <w:basedOn w:val="a1"/>
    <w:next w:val="a5"/>
    <w:uiPriority w:val="59"/>
    <w:rsid w:val="00AC2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AC2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C2894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customStyle="1" w:styleId="a6">
    <w:name w:val="Нет"/>
    <w:rsid w:val="00AC2894"/>
  </w:style>
  <w:style w:type="character" w:styleId="a7">
    <w:name w:val="Hyperlink"/>
    <w:basedOn w:val="a0"/>
    <w:uiPriority w:val="99"/>
    <w:unhideWhenUsed/>
    <w:rsid w:val="000377F8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23B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3BF9"/>
    <w:rPr>
      <w:rFonts w:ascii="Tahoma" w:eastAsia="Arial Unicode MS" w:hAnsi="Tahoma" w:cs="Tahoma"/>
      <w:sz w:val="16"/>
      <w:szCs w:val="16"/>
      <w:bdr w:val="nil"/>
      <w:lang w:val="en-US"/>
    </w:rPr>
  </w:style>
  <w:style w:type="paragraph" w:customStyle="1" w:styleId="SP5196796">
    <w:name w:val="SP.5.196796"/>
    <w:basedOn w:val="Default"/>
    <w:next w:val="Default"/>
    <w:uiPriority w:val="99"/>
    <w:rsid w:val="007C429A"/>
    <w:rPr>
      <w:rFonts w:ascii="VW Head" w:eastAsiaTheme="minorHAnsi" w:hAnsi="VW Head" w:cstheme="minorBidi"/>
      <w:color w:val="auto"/>
      <w:lang w:eastAsia="en-US"/>
    </w:rPr>
  </w:style>
  <w:style w:type="paragraph" w:customStyle="1" w:styleId="SP5196616">
    <w:name w:val="SP.5.196616"/>
    <w:basedOn w:val="Default"/>
    <w:next w:val="Default"/>
    <w:uiPriority w:val="99"/>
    <w:rsid w:val="007C429A"/>
    <w:rPr>
      <w:rFonts w:ascii="VW Head" w:eastAsiaTheme="minorHAnsi" w:hAnsi="VW Head" w:cstheme="minorBidi"/>
      <w:color w:val="auto"/>
      <w:lang w:eastAsia="en-US"/>
    </w:rPr>
  </w:style>
  <w:style w:type="paragraph" w:customStyle="1" w:styleId="SP5196815">
    <w:name w:val="SP.5.196815"/>
    <w:basedOn w:val="Default"/>
    <w:next w:val="Default"/>
    <w:uiPriority w:val="99"/>
    <w:rsid w:val="007C429A"/>
    <w:rPr>
      <w:rFonts w:ascii="VW Head" w:eastAsiaTheme="minorHAnsi" w:hAnsi="VW Head" w:cstheme="minorBidi"/>
      <w:color w:val="auto"/>
      <w:lang w:eastAsia="en-US"/>
    </w:rPr>
  </w:style>
  <w:style w:type="paragraph" w:customStyle="1" w:styleId="SP5196618">
    <w:name w:val="SP.5.196618"/>
    <w:basedOn w:val="Default"/>
    <w:next w:val="Default"/>
    <w:uiPriority w:val="99"/>
    <w:rsid w:val="007C429A"/>
    <w:rPr>
      <w:rFonts w:ascii="VW Head" w:eastAsiaTheme="minorHAnsi" w:hAnsi="VW Head" w:cstheme="minorBidi"/>
      <w:color w:val="auto"/>
      <w:lang w:eastAsia="en-US"/>
    </w:rPr>
  </w:style>
  <w:style w:type="paragraph" w:customStyle="1" w:styleId="SP5196612">
    <w:name w:val="SP.5.196612"/>
    <w:basedOn w:val="Default"/>
    <w:next w:val="Default"/>
    <w:uiPriority w:val="99"/>
    <w:rsid w:val="007C429A"/>
    <w:rPr>
      <w:rFonts w:ascii="VW Head" w:eastAsiaTheme="minorHAnsi" w:hAnsi="VW Head" w:cstheme="minorBidi"/>
      <w:color w:val="auto"/>
      <w:lang w:eastAsia="en-US"/>
    </w:rPr>
  </w:style>
  <w:style w:type="character" w:customStyle="1" w:styleId="SC5241780">
    <w:name w:val="SC.5.241780"/>
    <w:uiPriority w:val="99"/>
    <w:rsid w:val="007C429A"/>
    <w:rPr>
      <w:rFonts w:cs="VW Head"/>
      <w:color w:val="000000"/>
      <w:sz w:val="20"/>
      <w:szCs w:val="20"/>
    </w:rPr>
  </w:style>
  <w:style w:type="paragraph" w:customStyle="1" w:styleId="SP5196632">
    <w:name w:val="SP.5.196632"/>
    <w:basedOn w:val="Default"/>
    <w:next w:val="Default"/>
    <w:uiPriority w:val="99"/>
    <w:rsid w:val="007C429A"/>
    <w:rPr>
      <w:rFonts w:ascii="VW Head" w:eastAsiaTheme="minorHAnsi" w:hAnsi="VW Head" w:cstheme="minorBidi"/>
      <w:color w:val="auto"/>
      <w:lang w:eastAsia="en-US"/>
    </w:rPr>
  </w:style>
  <w:style w:type="paragraph" w:styleId="aa">
    <w:name w:val="Normal (Web)"/>
    <w:basedOn w:val="a"/>
    <w:uiPriority w:val="99"/>
    <w:semiHidden/>
    <w:unhideWhenUsed/>
    <w:rsid w:val="00FB279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ru-RU" w:eastAsia="ru-RU"/>
    </w:rPr>
  </w:style>
  <w:style w:type="character" w:styleId="ab">
    <w:name w:val="Emphasis"/>
    <w:basedOn w:val="a0"/>
    <w:uiPriority w:val="20"/>
    <w:qFormat/>
    <w:rsid w:val="00AD2634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AD263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D263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u0d092b5f096d47b72aeb21d8aa98c2da">
    <w:name w:val="u0d092b5f096d47b72aeb21d8aa98c2da"/>
    <w:basedOn w:val="a0"/>
    <w:rsid w:val="00AD2634"/>
  </w:style>
  <w:style w:type="character" w:customStyle="1" w:styleId="ctatext">
    <w:name w:val="ctatext"/>
    <w:basedOn w:val="a0"/>
    <w:rsid w:val="00AD2634"/>
  </w:style>
  <w:style w:type="character" w:customStyle="1" w:styleId="posttitle">
    <w:name w:val="posttitle"/>
    <w:basedOn w:val="a0"/>
    <w:rsid w:val="00AD2634"/>
  </w:style>
  <w:style w:type="character" w:customStyle="1" w:styleId="ud005a2e8a96d3245683484a78f5afacf">
    <w:name w:val="ud005a2e8a96d3245683484a78f5afacf"/>
    <w:basedOn w:val="a0"/>
    <w:rsid w:val="00AD2634"/>
  </w:style>
  <w:style w:type="character" w:customStyle="1" w:styleId="10">
    <w:name w:val="Заголовок 1 Знак"/>
    <w:basedOn w:val="a0"/>
    <w:link w:val="1"/>
    <w:uiPriority w:val="9"/>
    <w:rsid w:val="001000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bdr w:val="nil"/>
      <w:lang w:val="en-US"/>
    </w:rPr>
  </w:style>
  <w:style w:type="character" w:customStyle="1" w:styleId="31">
    <w:name w:val="Основной текст (3)_"/>
    <w:basedOn w:val="a0"/>
    <w:link w:val="32"/>
    <w:uiPriority w:val="99"/>
    <w:rsid w:val="001000E2"/>
    <w:rPr>
      <w:rFonts w:ascii="Times New Roman" w:hAnsi="Times New Roman" w:cs="Times New Roman"/>
      <w:b/>
      <w:bCs/>
      <w:spacing w:val="1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rsid w:val="001000E2"/>
    <w:rPr>
      <w:rFonts w:ascii="Times New Roman" w:hAnsi="Times New Roman" w:cs="Times New Roman"/>
      <w:b/>
      <w:bCs/>
      <w:i/>
      <w:iCs/>
      <w:spacing w:val="-4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1000E2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before="2280" w:after="900" w:line="320" w:lineRule="exact"/>
      <w:jc w:val="center"/>
    </w:pPr>
    <w:rPr>
      <w:rFonts w:eastAsiaTheme="minorHAnsi"/>
      <w:b/>
      <w:bCs/>
      <w:spacing w:val="1"/>
      <w:sz w:val="22"/>
      <w:szCs w:val="22"/>
      <w:bdr w:val="none" w:sz="0" w:space="0" w:color="auto"/>
      <w:lang w:val="ru-RU"/>
    </w:rPr>
  </w:style>
  <w:style w:type="paragraph" w:customStyle="1" w:styleId="40">
    <w:name w:val="Основной текст (4)"/>
    <w:basedOn w:val="a"/>
    <w:link w:val="4"/>
    <w:uiPriority w:val="99"/>
    <w:rsid w:val="001000E2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before="900" w:line="320" w:lineRule="exact"/>
      <w:jc w:val="right"/>
    </w:pPr>
    <w:rPr>
      <w:rFonts w:eastAsiaTheme="minorHAnsi"/>
      <w:b/>
      <w:bCs/>
      <w:i/>
      <w:iCs/>
      <w:spacing w:val="-4"/>
      <w:sz w:val="22"/>
      <w:szCs w:val="22"/>
      <w:bdr w:val="none" w:sz="0" w:space="0" w:color="auto"/>
      <w:lang w:val="ru-RU"/>
    </w:rPr>
  </w:style>
  <w:style w:type="paragraph" w:styleId="12">
    <w:name w:val="toc 1"/>
    <w:basedOn w:val="a"/>
    <w:next w:val="a"/>
    <w:autoRedefine/>
    <w:uiPriority w:val="39"/>
    <w:unhideWhenUsed/>
    <w:rsid w:val="001000E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00" w:line="276" w:lineRule="auto"/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ru-RU"/>
    </w:rPr>
  </w:style>
  <w:style w:type="paragraph" w:styleId="ac">
    <w:name w:val="header"/>
    <w:basedOn w:val="a"/>
    <w:link w:val="ad"/>
    <w:uiPriority w:val="99"/>
    <w:semiHidden/>
    <w:unhideWhenUsed/>
    <w:rsid w:val="00A2760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A27604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ae">
    <w:name w:val="footer"/>
    <w:basedOn w:val="a"/>
    <w:link w:val="af"/>
    <w:uiPriority w:val="99"/>
    <w:unhideWhenUsed/>
    <w:rsid w:val="00A2760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27604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C289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AC2894"/>
    <w:pPr>
      <w:ind w:left="720"/>
      <w:contextualSpacing/>
    </w:pPr>
  </w:style>
  <w:style w:type="character" w:customStyle="1" w:styleId="a4">
    <w:name w:val="Абзац списка Знак"/>
    <w:aliases w:val="Содержание. 2 уровень Знак"/>
    <w:link w:val="a3"/>
    <w:uiPriority w:val="34"/>
    <w:qFormat/>
    <w:rsid w:val="00AC2894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table" w:customStyle="1" w:styleId="1">
    <w:name w:val="Сетка таблицы1"/>
    <w:basedOn w:val="a1"/>
    <w:next w:val="a5"/>
    <w:uiPriority w:val="59"/>
    <w:rsid w:val="00AC28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AC28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AC2894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customStyle="1" w:styleId="a6">
    <w:name w:val="Нет"/>
    <w:rsid w:val="00AC2894"/>
  </w:style>
  <w:style w:type="character" w:styleId="a7">
    <w:name w:val="Hyperlink"/>
    <w:basedOn w:val="a0"/>
    <w:uiPriority w:val="99"/>
    <w:unhideWhenUsed/>
    <w:rsid w:val="000377F8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23B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3BF9"/>
    <w:rPr>
      <w:rFonts w:ascii="Tahoma" w:eastAsia="Arial Unicode MS" w:hAnsi="Tahoma" w:cs="Tahoma"/>
      <w:sz w:val="16"/>
      <w:szCs w:val="16"/>
      <w:bdr w:val="nil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180580">
          <w:marLeft w:val="167"/>
          <w:marRight w:val="167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922007">
              <w:marLeft w:val="83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766584">
          <w:marLeft w:val="167"/>
          <w:marRight w:val="167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8792">
              <w:marLeft w:val="83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12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75579">
          <w:marLeft w:val="167"/>
          <w:marRight w:val="167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338166">
              <w:marLeft w:val="83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06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570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99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07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4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400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1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83815">
          <w:marLeft w:val="167"/>
          <w:marRight w:val="167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203901">
              <w:marLeft w:val="83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455182">
          <w:marLeft w:val="167"/>
          <w:marRight w:val="167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15454">
              <w:marLeft w:val="83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6601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30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96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0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mtehnologiy.ru/filtry-dlya-kamer/karmannye-filtry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tehnologiy.ru/" TargetMode="External"/><Relationship Id="rId14" Type="http://schemas.openxmlformats.org/officeDocument/2006/relationships/hyperlink" Target="https://esat.worldskill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32261-3E27-47B9-8898-EE618D1A7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2949</Words>
  <Characters>16812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Пользователь</cp:lastModifiedBy>
  <cp:revision>16</cp:revision>
  <cp:lastPrinted>2020-03-20T12:36:00Z</cp:lastPrinted>
  <dcterms:created xsi:type="dcterms:W3CDTF">2020-01-13T05:35:00Z</dcterms:created>
  <dcterms:modified xsi:type="dcterms:W3CDTF">2020-03-20T12:36:00Z</dcterms:modified>
</cp:coreProperties>
</file>