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72F3" w14:textId="1F28598C" w:rsidR="0019266E" w:rsidRPr="00D40463" w:rsidRDefault="00617452">
      <w:pPr>
        <w:rPr>
          <w:rFonts w:ascii="Verdana" w:hAnsi="Verdana" w:cs="Helvetica"/>
          <w:b/>
          <w:bCs/>
          <w:sz w:val="44"/>
          <w:szCs w:val="44"/>
        </w:rPr>
      </w:pPr>
      <w:r>
        <w:rPr>
          <w:rFonts w:ascii="Helvetica" w:hAnsi="Helvetica" w:cs="Helvetica"/>
          <w:b/>
          <w:bCs/>
          <w:noProof/>
          <w:sz w:val="44"/>
          <w:szCs w:val="44"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25pt;margin-top:3.45pt;width:143.25pt;height:43.85pt;z-index:251658240;mso-position-horizontal-relative:text;mso-position-vertical-relative:text">
            <v:imagedata r:id="rId4" o:title=""/>
          </v:shape>
          <o:OLEObject Type="Embed" ProgID="CorelDraw.Graphic.21" ShapeID="_x0000_s1026" DrawAspect="Content" ObjectID="_1706089119" r:id="rId5"/>
        </w:object>
      </w:r>
      <w:r w:rsidR="00D40463">
        <w:rPr>
          <w:rFonts w:ascii="Helvetica" w:hAnsi="Helvetica" w:cs="Helvetica"/>
          <w:b/>
          <w:bCs/>
          <w:sz w:val="44"/>
          <w:szCs w:val="44"/>
        </w:rPr>
        <w:t xml:space="preserve">     </w:t>
      </w:r>
      <w:r>
        <w:object w:dxaOrig="676" w:dyaOrig="655" w14:anchorId="2E42BE6F">
          <v:shape id="_x0000_i1026" type="#_x0000_t75" style="width:52.35pt;height:51.25pt" o:ole="">
            <v:imagedata r:id="rId6" o:title=""/>
          </v:shape>
          <o:OLEObject Type="Embed" ProgID="CorelDraw.Graphic.21" ShapeID="_x0000_i1026" DrawAspect="Content" ObjectID="_1706089118" r:id="rId7"/>
        </w:object>
      </w:r>
      <w:r w:rsidR="00D40463">
        <w:rPr>
          <w:rFonts w:ascii="Helvetica" w:hAnsi="Helvetica" w:cs="Helvetica"/>
          <w:b/>
          <w:bCs/>
          <w:sz w:val="44"/>
          <w:szCs w:val="44"/>
        </w:rPr>
        <w:t xml:space="preserve">                 </w:t>
      </w:r>
      <w:r w:rsidR="00D40463" w:rsidRPr="00D40463">
        <w:rPr>
          <w:rFonts w:ascii="Verdana" w:hAnsi="Verdana" w:cs="Helvetica"/>
          <w:b/>
          <w:bCs/>
          <w:sz w:val="44"/>
          <w:szCs w:val="44"/>
        </w:rPr>
        <w:t>ПАСПОРТ</w:t>
      </w:r>
    </w:p>
    <w:p w14:paraId="4F1088CF" w14:textId="485D4A1C" w:rsidR="00D40463" w:rsidRPr="00D40463" w:rsidRDefault="00D40463">
      <w:pPr>
        <w:rPr>
          <w:rFonts w:ascii="Verdana" w:hAnsi="Verdana" w:cs="Helvetica"/>
          <w:b/>
          <w:bCs/>
          <w:sz w:val="44"/>
          <w:szCs w:val="44"/>
        </w:rPr>
      </w:pPr>
    </w:p>
    <w:p w14:paraId="3DF0F701" w14:textId="0F31A85A" w:rsidR="00D40463" w:rsidRPr="00D40463" w:rsidRDefault="00D40463">
      <w:pPr>
        <w:rPr>
          <w:rFonts w:ascii="Verdana" w:hAnsi="Verdana" w:cs="Helvetica"/>
          <w:b/>
          <w:bCs/>
          <w:sz w:val="24"/>
          <w:szCs w:val="24"/>
        </w:rPr>
      </w:pPr>
      <w:r w:rsidRPr="00D40463">
        <w:rPr>
          <w:rFonts w:ascii="Verdana" w:hAnsi="Verdana" w:cs="Helvetica"/>
          <w:b/>
          <w:bCs/>
          <w:sz w:val="24"/>
          <w:szCs w:val="24"/>
        </w:rPr>
        <w:t>НАИМЕНОВАНИЕ ПРОДУКЦИИ</w:t>
      </w:r>
    </w:p>
    <w:p w14:paraId="7F142DD4" w14:textId="79C73C83" w:rsidR="00D40463" w:rsidRPr="00C6751C" w:rsidRDefault="00D40463">
      <w:pPr>
        <w:rPr>
          <w:rFonts w:ascii="Verdana" w:hAnsi="Verdana" w:cs="Helvetica"/>
          <w:sz w:val="24"/>
          <w:szCs w:val="24"/>
        </w:rPr>
      </w:pPr>
      <w:r w:rsidRPr="00D40463">
        <w:rPr>
          <w:rFonts w:ascii="Verdana" w:hAnsi="Verdana" w:cs="Helvetica"/>
          <w:sz w:val="24"/>
          <w:szCs w:val="24"/>
        </w:rPr>
        <w:t xml:space="preserve">Лампа светодиодная </w:t>
      </w:r>
      <w:r w:rsidR="00C6751C">
        <w:rPr>
          <w:rFonts w:ascii="Verdana" w:hAnsi="Verdana" w:cs="Helvetica"/>
          <w:sz w:val="24"/>
          <w:szCs w:val="24"/>
        </w:rPr>
        <w:t xml:space="preserve">с </w:t>
      </w:r>
      <w:proofErr w:type="gramStart"/>
      <w:r w:rsidR="00C6751C">
        <w:rPr>
          <w:rFonts w:ascii="Verdana" w:hAnsi="Verdana" w:cs="Helvetica"/>
          <w:sz w:val="24"/>
          <w:szCs w:val="24"/>
        </w:rPr>
        <w:t xml:space="preserve">цоколем </w:t>
      </w:r>
      <w:r w:rsidRPr="00D40463">
        <w:rPr>
          <w:rFonts w:ascii="Verdana" w:hAnsi="Verdana" w:cs="Helvetica"/>
          <w:sz w:val="24"/>
          <w:szCs w:val="24"/>
        </w:rPr>
        <w:t xml:space="preserve"> </w:t>
      </w:r>
      <w:r w:rsidRPr="00D40463">
        <w:rPr>
          <w:rFonts w:ascii="Verdana" w:hAnsi="Verdana" w:cs="Helvetica"/>
          <w:sz w:val="24"/>
          <w:szCs w:val="24"/>
          <w:lang w:val="en-US"/>
        </w:rPr>
        <w:t>GX</w:t>
      </w:r>
      <w:proofErr w:type="gramEnd"/>
      <w:r w:rsidRPr="00C6751C">
        <w:rPr>
          <w:rFonts w:ascii="Verdana" w:hAnsi="Verdana" w:cs="Helvetica"/>
          <w:sz w:val="24"/>
          <w:szCs w:val="24"/>
        </w:rPr>
        <w:t>53</w:t>
      </w:r>
    </w:p>
    <w:p w14:paraId="7FF4EA2A" w14:textId="6066B4DE" w:rsidR="00D40463" w:rsidRDefault="00D40463">
      <w:pPr>
        <w:rPr>
          <w:rFonts w:ascii="Verdana" w:hAnsi="Verdana" w:cs="Helvetica"/>
          <w:b/>
          <w:bCs/>
          <w:sz w:val="24"/>
          <w:szCs w:val="24"/>
        </w:rPr>
      </w:pPr>
      <w:r w:rsidRPr="00D40463">
        <w:rPr>
          <w:rFonts w:ascii="Verdana" w:hAnsi="Verdana" w:cs="Helvetica"/>
          <w:b/>
          <w:bCs/>
          <w:sz w:val="24"/>
          <w:szCs w:val="24"/>
        </w:rPr>
        <w:t>ОБЛАСТЬ ПРИМЕНЕНИЯ</w:t>
      </w:r>
    </w:p>
    <w:p w14:paraId="089E9936" w14:textId="019033CD" w:rsidR="00D40463" w:rsidRDefault="005C5C81">
      <w:pPr>
        <w:rPr>
          <w:rFonts w:ascii="Verdana" w:hAnsi="Verdana" w:cs="Helvetica"/>
          <w:sz w:val="24"/>
          <w:szCs w:val="24"/>
        </w:rPr>
      </w:pPr>
      <w:r w:rsidRPr="005C5C81">
        <w:rPr>
          <w:rFonts w:ascii="Verdana" w:hAnsi="Verdana" w:cs="Helvetica"/>
          <w:sz w:val="24"/>
          <w:szCs w:val="24"/>
        </w:rPr>
        <w:t>предназначены для внутреннего освещения общественных и производственных помещений</w:t>
      </w:r>
      <w:r>
        <w:rPr>
          <w:rFonts w:ascii="Verdana" w:hAnsi="Verdana" w:cs="Helvetica"/>
          <w:sz w:val="24"/>
          <w:szCs w:val="24"/>
        </w:rPr>
        <w:t>.</w:t>
      </w:r>
    </w:p>
    <w:p w14:paraId="141FDE45" w14:textId="1DFD1B5A" w:rsidR="005C5C81" w:rsidRDefault="005C5C81">
      <w:pPr>
        <w:rPr>
          <w:rFonts w:ascii="Verdana" w:hAnsi="Verdana" w:cs="Helvetica"/>
          <w:b/>
          <w:bCs/>
          <w:sz w:val="24"/>
          <w:szCs w:val="24"/>
        </w:rPr>
      </w:pPr>
      <w:r w:rsidRPr="005C5C81">
        <w:rPr>
          <w:rFonts w:ascii="Verdana" w:hAnsi="Verdana" w:cs="Helvetica"/>
          <w:b/>
          <w:bCs/>
          <w:sz w:val="24"/>
          <w:szCs w:val="24"/>
        </w:rPr>
        <w:t>ТЕХНИЧЕСКИЕ ПАРАМЕТРЫ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570"/>
        <w:gridCol w:w="1266"/>
        <w:gridCol w:w="2722"/>
        <w:gridCol w:w="1956"/>
        <w:gridCol w:w="1530"/>
      </w:tblGrid>
      <w:tr w:rsidR="005C5C81" w14:paraId="29404AEA" w14:textId="77777777" w:rsidTr="00220D75">
        <w:tc>
          <w:tcPr>
            <w:tcW w:w="1412" w:type="dxa"/>
          </w:tcPr>
          <w:p w14:paraId="649C763E" w14:textId="775B2DBA" w:rsidR="005C5C81" w:rsidRPr="00220D75" w:rsidRDefault="005C5C81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мощность</w:t>
            </w:r>
          </w:p>
        </w:tc>
        <w:tc>
          <w:tcPr>
            <w:tcW w:w="1570" w:type="dxa"/>
          </w:tcPr>
          <w:p w14:paraId="61710CED" w14:textId="2C9371A4" w:rsidR="005C5C81" w:rsidRPr="00220D75" w:rsidRDefault="005C5C81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напряжение</w:t>
            </w:r>
          </w:p>
        </w:tc>
        <w:tc>
          <w:tcPr>
            <w:tcW w:w="1266" w:type="dxa"/>
          </w:tcPr>
          <w:p w14:paraId="4909C939" w14:textId="0E98F919" w:rsidR="005C5C81" w:rsidRPr="00220D75" w:rsidRDefault="005C5C81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proofErr w:type="spellStart"/>
            <w:proofErr w:type="gramStart"/>
            <w:r w:rsidRPr="00220D75">
              <w:rPr>
                <w:rFonts w:ascii="Helvetica" w:hAnsi="Helvetica" w:cs="Helvetica"/>
                <w:sz w:val="24"/>
                <w:szCs w:val="24"/>
              </w:rPr>
              <w:t>св.поток</w:t>
            </w:r>
            <w:proofErr w:type="spellEnd"/>
            <w:proofErr w:type="gramEnd"/>
          </w:p>
        </w:tc>
        <w:tc>
          <w:tcPr>
            <w:tcW w:w="2722" w:type="dxa"/>
          </w:tcPr>
          <w:p w14:paraId="1779637B" w14:textId="70ABB02C" w:rsidR="005C5C81" w:rsidRPr="00220D75" w:rsidRDefault="005C5C81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цветность</w:t>
            </w:r>
          </w:p>
        </w:tc>
        <w:tc>
          <w:tcPr>
            <w:tcW w:w="1956" w:type="dxa"/>
          </w:tcPr>
          <w:p w14:paraId="26EA1C02" w14:textId="3A8BF38A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у</w:t>
            </w:r>
            <w:r w:rsidR="005C5C81" w:rsidRPr="00220D75">
              <w:rPr>
                <w:rFonts w:ascii="Helvetica" w:hAnsi="Helvetica" w:cs="Helvetica"/>
                <w:sz w:val="24"/>
                <w:szCs w:val="24"/>
              </w:rPr>
              <w:t xml:space="preserve">гол </w:t>
            </w:r>
            <w:proofErr w:type="spellStart"/>
            <w:r w:rsidR="005C5C81" w:rsidRPr="00220D75">
              <w:rPr>
                <w:rFonts w:ascii="Helvetica" w:hAnsi="Helvetica" w:cs="Helvetica"/>
                <w:sz w:val="24"/>
                <w:szCs w:val="24"/>
              </w:rPr>
              <w:t>рассеив</w:t>
            </w:r>
            <w:proofErr w:type="spellEnd"/>
            <w:r w:rsidR="005C5C81" w:rsidRPr="00220D75">
              <w:rPr>
                <w:rFonts w:ascii="Helvetica" w:hAnsi="Helvetica" w:cs="Helvetica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7E4146A6" w14:textId="43BF182D" w:rsidR="005C5C81" w:rsidRPr="00220D75" w:rsidRDefault="005C5C81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размеры</w:t>
            </w:r>
          </w:p>
        </w:tc>
      </w:tr>
      <w:tr w:rsidR="005C5C81" w14:paraId="0F950FEB" w14:textId="77777777" w:rsidTr="00220D75">
        <w:tc>
          <w:tcPr>
            <w:tcW w:w="1412" w:type="dxa"/>
          </w:tcPr>
          <w:p w14:paraId="2286A92F" w14:textId="28DEA390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8Вт</w:t>
            </w:r>
          </w:p>
        </w:tc>
        <w:tc>
          <w:tcPr>
            <w:tcW w:w="1570" w:type="dxa"/>
          </w:tcPr>
          <w:p w14:paraId="23153011" w14:textId="0E59F04A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220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~240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В</w:t>
            </w:r>
          </w:p>
        </w:tc>
        <w:tc>
          <w:tcPr>
            <w:tcW w:w="1266" w:type="dxa"/>
          </w:tcPr>
          <w:p w14:paraId="7EE1B44B" w14:textId="1A38A295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720Лм</w:t>
            </w:r>
          </w:p>
        </w:tc>
        <w:tc>
          <w:tcPr>
            <w:tcW w:w="2722" w:type="dxa"/>
          </w:tcPr>
          <w:p w14:paraId="33CEA353" w14:textId="573D1E90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3000К, 4000К, 6500К</w:t>
            </w:r>
          </w:p>
        </w:tc>
        <w:tc>
          <w:tcPr>
            <w:tcW w:w="1956" w:type="dxa"/>
          </w:tcPr>
          <w:p w14:paraId="195C6738" w14:textId="441ED800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120 град.</w:t>
            </w:r>
          </w:p>
        </w:tc>
        <w:tc>
          <w:tcPr>
            <w:tcW w:w="1530" w:type="dxa"/>
          </w:tcPr>
          <w:p w14:paraId="08F08E70" w14:textId="1EBAC1F9" w:rsidR="005C5C81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75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x25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мм</w:t>
            </w:r>
          </w:p>
        </w:tc>
      </w:tr>
      <w:tr w:rsidR="00220D75" w14:paraId="24EF5D29" w14:textId="77777777" w:rsidTr="00220D75">
        <w:tc>
          <w:tcPr>
            <w:tcW w:w="1412" w:type="dxa"/>
          </w:tcPr>
          <w:p w14:paraId="64906ACF" w14:textId="43DE8638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10Вт</w:t>
            </w:r>
          </w:p>
        </w:tc>
        <w:tc>
          <w:tcPr>
            <w:tcW w:w="1570" w:type="dxa"/>
          </w:tcPr>
          <w:p w14:paraId="135E6922" w14:textId="281C0070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220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~240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В</w:t>
            </w:r>
          </w:p>
        </w:tc>
        <w:tc>
          <w:tcPr>
            <w:tcW w:w="1266" w:type="dxa"/>
          </w:tcPr>
          <w:p w14:paraId="27F40057" w14:textId="05D64EAC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900Лм</w:t>
            </w:r>
          </w:p>
        </w:tc>
        <w:tc>
          <w:tcPr>
            <w:tcW w:w="2722" w:type="dxa"/>
          </w:tcPr>
          <w:p w14:paraId="56BDCBEA" w14:textId="446C75F2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3000К, 4000К, 6500К</w:t>
            </w:r>
          </w:p>
        </w:tc>
        <w:tc>
          <w:tcPr>
            <w:tcW w:w="1956" w:type="dxa"/>
          </w:tcPr>
          <w:p w14:paraId="4A44C6B2" w14:textId="0A415275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120 град.</w:t>
            </w:r>
          </w:p>
        </w:tc>
        <w:tc>
          <w:tcPr>
            <w:tcW w:w="1530" w:type="dxa"/>
          </w:tcPr>
          <w:p w14:paraId="4B8769B7" w14:textId="09D9FFBA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75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x25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мм</w:t>
            </w:r>
          </w:p>
        </w:tc>
      </w:tr>
      <w:tr w:rsidR="00220D75" w14:paraId="00AF5252" w14:textId="77777777" w:rsidTr="00220D75">
        <w:tc>
          <w:tcPr>
            <w:tcW w:w="1412" w:type="dxa"/>
          </w:tcPr>
          <w:p w14:paraId="0DD5B2E8" w14:textId="0287B761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12Вт</w:t>
            </w:r>
          </w:p>
        </w:tc>
        <w:tc>
          <w:tcPr>
            <w:tcW w:w="1570" w:type="dxa"/>
          </w:tcPr>
          <w:p w14:paraId="5A3D2CEC" w14:textId="5549A333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220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~240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В</w:t>
            </w:r>
          </w:p>
        </w:tc>
        <w:tc>
          <w:tcPr>
            <w:tcW w:w="1266" w:type="dxa"/>
          </w:tcPr>
          <w:p w14:paraId="77F12DE0" w14:textId="0F634767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1080Лм</w:t>
            </w:r>
          </w:p>
        </w:tc>
        <w:tc>
          <w:tcPr>
            <w:tcW w:w="2722" w:type="dxa"/>
          </w:tcPr>
          <w:p w14:paraId="7A79E9E6" w14:textId="0FF5A38D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3000К, 4000К, 6500К</w:t>
            </w:r>
          </w:p>
        </w:tc>
        <w:tc>
          <w:tcPr>
            <w:tcW w:w="1956" w:type="dxa"/>
          </w:tcPr>
          <w:p w14:paraId="320F22C1" w14:textId="0704FC05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120 град.</w:t>
            </w:r>
          </w:p>
        </w:tc>
        <w:tc>
          <w:tcPr>
            <w:tcW w:w="1530" w:type="dxa"/>
          </w:tcPr>
          <w:p w14:paraId="09B505E2" w14:textId="0B3431DB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75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x25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мм</w:t>
            </w:r>
          </w:p>
        </w:tc>
      </w:tr>
      <w:tr w:rsidR="00220D75" w14:paraId="5B9612B0" w14:textId="77777777" w:rsidTr="00220D75">
        <w:tc>
          <w:tcPr>
            <w:tcW w:w="1412" w:type="dxa"/>
          </w:tcPr>
          <w:p w14:paraId="60F5D580" w14:textId="6D3BC417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15Вт</w:t>
            </w:r>
          </w:p>
        </w:tc>
        <w:tc>
          <w:tcPr>
            <w:tcW w:w="1570" w:type="dxa"/>
          </w:tcPr>
          <w:p w14:paraId="520C74CE" w14:textId="0506C58E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220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~240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В</w:t>
            </w:r>
          </w:p>
        </w:tc>
        <w:tc>
          <w:tcPr>
            <w:tcW w:w="1266" w:type="dxa"/>
          </w:tcPr>
          <w:p w14:paraId="42E9D7F4" w14:textId="40053234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1350Лм</w:t>
            </w:r>
          </w:p>
        </w:tc>
        <w:tc>
          <w:tcPr>
            <w:tcW w:w="2722" w:type="dxa"/>
          </w:tcPr>
          <w:p w14:paraId="200E92AB" w14:textId="5D901B82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3000К, 4000К, 6500К</w:t>
            </w:r>
          </w:p>
        </w:tc>
        <w:tc>
          <w:tcPr>
            <w:tcW w:w="1956" w:type="dxa"/>
          </w:tcPr>
          <w:p w14:paraId="6A1D7A98" w14:textId="6544F10E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120 град.</w:t>
            </w:r>
          </w:p>
        </w:tc>
        <w:tc>
          <w:tcPr>
            <w:tcW w:w="1530" w:type="dxa"/>
          </w:tcPr>
          <w:p w14:paraId="07F4F635" w14:textId="6C694345" w:rsidR="00220D75" w:rsidRPr="00220D75" w:rsidRDefault="00220D75" w:rsidP="00220D7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0D75">
              <w:rPr>
                <w:rFonts w:ascii="Helvetica" w:hAnsi="Helvetica" w:cs="Helvetica"/>
                <w:sz w:val="24"/>
                <w:szCs w:val="24"/>
              </w:rPr>
              <w:t>75</w:t>
            </w:r>
            <w:r w:rsidRPr="00220D75">
              <w:rPr>
                <w:rFonts w:ascii="Helvetica" w:hAnsi="Helvetica" w:cs="Helvetica"/>
                <w:sz w:val="24"/>
                <w:szCs w:val="24"/>
                <w:lang w:val="en-US"/>
              </w:rPr>
              <w:t>x25</w:t>
            </w:r>
            <w:r w:rsidRPr="00220D75">
              <w:rPr>
                <w:rFonts w:ascii="Helvetica" w:hAnsi="Helvetica" w:cs="Helvetica"/>
                <w:sz w:val="24"/>
                <w:szCs w:val="24"/>
              </w:rPr>
              <w:t>мм</w:t>
            </w:r>
          </w:p>
        </w:tc>
      </w:tr>
    </w:tbl>
    <w:p w14:paraId="120F1115" w14:textId="1D46AE6C" w:rsidR="005C5C81" w:rsidRPr="00220D75" w:rsidRDefault="005C5C81">
      <w:pPr>
        <w:rPr>
          <w:rFonts w:ascii="Verdana" w:hAnsi="Verdana" w:cs="Helvetica"/>
          <w:b/>
          <w:bCs/>
          <w:sz w:val="24"/>
          <w:szCs w:val="24"/>
        </w:rPr>
      </w:pPr>
    </w:p>
    <w:p w14:paraId="05873EF8" w14:textId="77777777" w:rsidR="00220D75" w:rsidRPr="00C6751C" w:rsidRDefault="00220D75">
      <w:pPr>
        <w:rPr>
          <w:rFonts w:ascii="Verdana" w:hAnsi="Verdana" w:cs="Arial"/>
          <w:b/>
          <w:bCs/>
          <w:sz w:val="24"/>
          <w:szCs w:val="24"/>
        </w:rPr>
      </w:pPr>
      <w:r w:rsidRPr="00C6751C">
        <w:rPr>
          <w:rFonts w:ascii="Verdana" w:hAnsi="Verdana" w:cs="Arial"/>
          <w:b/>
          <w:bCs/>
          <w:sz w:val="24"/>
          <w:szCs w:val="24"/>
        </w:rPr>
        <w:t>МОНТАЖ И ПОДКЛЮЧЕНИЕ</w:t>
      </w:r>
    </w:p>
    <w:p w14:paraId="59CE2199" w14:textId="77777777" w:rsidR="00220D75" w:rsidRPr="00C6751C" w:rsidRDefault="00220D75" w:rsidP="00C6751C">
      <w:pPr>
        <w:pStyle w:val="a4"/>
        <w:rPr>
          <w:rFonts w:ascii="Verdana" w:hAnsi="Verdana"/>
          <w:sz w:val="24"/>
          <w:szCs w:val="24"/>
        </w:rPr>
      </w:pPr>
      <w:r w:rsidRPr="00C6751C">
        <w:rPr>
          <w:rFonts w:ascii="Verdana" w:hAnsi="Verdana"/>
          <w:sz w:val="24"/>
          <w:szCs w:val="24"/>
        </w:rPr>
        <w:t>Подключение ламп должно выполнятся квалифицированными специалистами. Монтаж и демонтаж лампы осуществляется при отключенном питании.</w:t>
      </w:r>
    </w:p>
    <w:p w14:paraId="671A9A38" w14:textId="77777777" w:rsidR="00C6751C" w:rsidRPr="00C6751C" w:rsidRDefault="00220D75" w:rsidP="00C6751C">
      <w:pPr>
        <w:pStyle w:val="a4"/>
        <w:rPr>
          <w:rFonts w:ascii="Verdana" w:hAnsi="Verdana"/>
          <w:sz w:val="24"/>
          <w:szCs w:val="24"/>
        </w:rPr>
      </w:pPr>
      <w:r w:rsidRPr="00C6751C">
        <w:rPr>
          <w:rFonts w:ascii="Verdana" w:hAnsi="Verdana"/>
          <w:sz w:val="24"/>
          <w:szCs w:val="24"/>
        </w:rPr>
        <w:t>Запрещено использование лампы в цепи с устройствами плавн</w:t>
      </w:r>
      <w:r w:rsidR="00C6751C" w:rsidRPr="00C6751C">
        <w:rPr>
          <w:rFonts w:ascii="Verdana" w:hAnsi="Verdana"/>
          <w:sz w:val="24"/>
          <w:szCs w:val="24"/>
        </w:rPr>
        <w:t>ого регулирования мощности (</w:t>
      </w:r>
      <w:proofErr w:type="spellStart"/>
      <w:r w:rsidR="00C6751C" w:rsidRPr="00C6751C">
        <w:rPr>
          <w:rFonts w:ascii="Verdana" w:hAnsi="Verdana"/>
          <w:sz w:val="24"/>
          <w:szCs w:val="24"/>
        </w:rPr>
        <w:t>диммерами</w:t>
      </w:r>
      <w:proofErr w:type="spellEnd"/>
      <w:r w:rsidR="00C6751C" w:rsidRPr="00C6751C">
        <w:rPr>
          <w:rFonts w:ascii="Verdana" w:hAnsi="Verdana"/>
          <w:sz w:val="24"/>
          <w:szCs w:val="24"/>
        </w:rPr>
        <w:t>)</w:t>
      </w:r>
      <w:r w:rsidRPr="00C6751C">
        <w:rPr>
          <w:rFonts w:ascii="Verdana" w:hAnsi="Verdana"/>
          <w:sz w:val="24"/>
          <w:szCs w:val="24"/>
        </w:rPr>
        <w:t xml:space="preserve">  </w:t>
      </w:r>
    </w:p>
    <w:p w14:paraId="55642E44" w14:textId="77777777" w:rsidR="00C6751C" w:rsidRPr="00C6751C" w:rsidRDefault="00220D75" w:rsidP="00C6751C">
      <w:pPr>
        <w:pStyle w:val="a4"/>
        <w:rPr>
          <w:rFonts w:ascii="Verdana" w:hAnsi="Verdana"/>
          <w:sz w:val="24"/>
          <w:szCs w:val="24"/>
        </w:rPr>
      </w:pPr>
      <w:r w:rsidRPr="00C6751C">
        <w:rPr>
          <w:rFonts w:ascii="Verdana" w:hAnsi="Verdana"/>
          <w:sz w:val="24"/>
          <w:szCs w:val="24"/>
        </w:rPr>
        <w:t>Светодиодную лампу нельзя использовать при (или после) её контакта с водой или другими жидкостями</w:t>
      </w:r>
    </w:p>
    <w:p w14:paraId="5459CFBA" w14:textId="77777777" w:rsidR="00C6751C" w:rsidRPr="00C6751C" w:rsidRDefault="00220D75" w:rsidP="00C6751C">
      <w:pPr>
        <w:pStyle w:val="a4"/>
        <w:rPr>
          <w:rFonts w:ascii="Verdana" w:hAnsi="Verdana"/>
          <w:sz w:val="24"/>
          <w:szCs w:val="24"/>
        </w:rPr>
      </w:pPr>
      <w:r w:rsidRPr="00C6751C">
        <w:rPr>
          <w:rFonts w:ascii="Verdana" w:hAnsi="Verdana"/>
          <w:sz w:val="24"/>
          <w:szCs w:val="24"/>
        </w:rPr>
        <w:t>Светодиодную лампу нельзя использовать в открытых светильниках при наружном освещении</w:t>
      </w:r>
    </w:p>
    <w:p w14:paraId="3B9E1E8E" w14:textId="6B69604E" w:rsidR="00220D75" w:rsidRDefault="00220D75" w:rsidP="00C6751C">
      <w:pPr>
        <w:pStyle w:val="a4"/>
        <w:rPr>
          <w:rFonts w:ascii="Verdana" w:hAnsi="Verdana"/>
          <w:sz w:val="24"/>
          <w:szCs w:val="24"/>
        </w:rPr>
      </w:pPr>
      <w:r w:rsidRPr="00C6751C">
        <w:rPr>
          <w:rFonts w:ascii="Verdana" w:hAnsi="Verdana"/>
          <w:sz w:val="24"/>
          <w:szCs w:val="24"/>
        </w:rPr>
        <w:t>Использование ламп в закрытых светильниках с ограниченным теплоотводом может повлиять на их срок службы</w:t>
      </w:r>
    </w:p>
    <w:p w14:paraId="44A06DC6" w14:textId="59A00BE3" w:rsidR="00C6751C" w:rsidRDefault="00C6751C" w:rsidP="00C6751C">
      <w:pPr>
        <w:pStyle w:val="a4"/>
        <w:rPr>
          <w:rFonts w:ascii="Verdana" w:hAnsi="Verdana"/>
          <w:sz w:val="24"/>
          <w:szCs w:val="24"/>
        </w:rPr>
      </w:pPr>
    </w:p>
    <w:p w14:paraId="7625C27B" w14:textId="000F9230" w:rsidR="00C6751C" w:rsidRPr="00C6751C" w:rsidRDefault="00C6751C" w:rsidP="00C6751C">
      <w:pPr>
        <w:pStyle w:val="a4"/>
        <w:rPr>
          <w:rFonts w:ascii="Verdana" w:hAnsi="Verdana" w:cs="Arial"/>
          <w:b/>
          <w:bCs/>
          <w:sz w:val="24"/>
          <w:szCs w:val="24"/>
        </w:rPr>
      </w:pPr>
      <w:r w:rsidRPr="00C6751C">
        <w:rPr>
          <w:rFonts w:ascii="Verdana" w:hAnsi="Verdana" w:cs="Arial"/>
          <w:b/>
          <w:bCs/>
          <w:sz w:val="24"/>
          <w:szCs w:val="24"/>
        </w:rPr>
        <w:t>ТРАНСПОРТИРОВКА, ХРАНЕНИЕ И УТИЛИЗАЦИЯ</w:t>
      </w:r>
    </w:p>
    <w:p w14:paraId="3DA1C8FE" w14:textId="34581517" w:rsidR="00C6751C" w:rsidRDefault="00C6751C" w:rsidP="00C6751C">
      <w:pPr>
        <w:pStyle w:val="a4"/>
        <w:rPr>
          <w:rFonts w:ascii="Verdana" w:hAnsi="Verdana" w:cs="Arial"/>
          <w:sz w:val="24"/>
          <w:szCs w:val="24"/>
        </w:rPr>
      </w:pPr>
      <w:r w:rsidRPr="00C6751C">
        <w:rPr>
          <w:rFonts w:ascii="Verdana" w:hAnsi="Verdana" w:cs="Arial"/>
          <w:sz w:val="24"/>
          <w:szCs w:val="24"/>
        </w:rPr>
        <w:t xml:space="preserve">Транспортирование допускается любым видом крытого транспорта, обеспечивающим предохранение упакованной продукции от механических повреждений и </w:t>
      </w:r>
      <w:r>
        <w:rPr>
          <w:rFonts w:ascii="Verdana" w:hAnsi="Verdana" w:cs="Arial"/>
          <w:sz w:val="24"/>
          <w:szCs w:val="24"/>
        </w:rPr>
        <w:t>исключающим попадание влаги</w:t>
      </w:r>
    </w:p>
    <w:p w14:paraId="6BF4DDD3" w14:textId="17C0B6CC" w:rsidR="00C6751C" w:rsidRPr="00C6751C" w:rsidRDefault="00C6751C" w:rsidP="00C6751C">
      <w:pPr>
        <w:pStyle w:val="a4"/>
        <w:rPr>
          <w:rFonts w:ascii="Verdana" w:hAnsi="Verdana"/>
          <w:sz w:val="24"/>
          <w:szCs w:val="24"/>
        </w:rPr>
      </w:pPr>
      <w:r w:rsidRPr="00C6751C">
        <w:rPr>
          <w:rFonts w:ascii="Verdana" w:hAnsi="Verdana" w:cs="Arial"/>
          <w:sz w:val="24"/>
          <w:szCs w:val="24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+50°С и относительной влажности 98% при 25°С</w:t>
      </w:r>
    </w:p>
    <w:p w14:paraId="7C9BE200" w14:textId="4443813B" w:rsidR="00C6751C" w:rsidRDefault="00C6751C" w:rsidP="00C6751C">
      <w:pPr>
        <w:pStyle w:val="a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Не требуют специальной утилизации</w:t>
      </w:r>
    </w:p>
    <w:p w14:paraId="6CC18A86" w14:textId="57EC2B91" w:rsidR="00C6751C" w:rsidRDefault="00C6751C" w:rsidP="00C6751C">
      <w:pPr>
        <w:pStyle w:val="a4"/>
        <w:rPr>
          <w:rFonts w:ascii="Verdana" w:hAnsi="Verdana"/>
          <w:sz w:val="24"/>
          <w:szCs w:val="24"/>
        </w:rPr>
      </w:pPr>
    </w:p>
    <w:p w14:paraId="1A50414E" w14:textId="6CC1D0ED" w:rsidR="00C6751C" w:rsidRDefault="00C6751C" w:rsidP="00C6751C">
      <w:pPr>
        <w:pStyle w:val="a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НАИМЕНОВАНИЕ И МЕСТОНАХОЖДЕНИЕ ИЗГОТОВИТЕЛЯ, ИНФОРМАЦИЯ ДЛЯ СВЯЗИ</w:t>
      </w:r>
    </w:p>
    <w:p w14:paraId="3F0EA8F5" w14:textId="44630AEF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 xml:space="preserve">ООО «Актив </w:t>
      </w:r>
      <w:proofErr w:type="spellStart"/>
      <w:proofErr w:type="gramStart"/>
      <w:r w:rsidRPr="0085471C">
        <w:rPr>
          <w:rFonts w:ascii="Verdana" w:hAnsi="Verdana"/>
          <w:sz w:val="24"/>
          <w:szCs w:val="24"/>
        </w:rPr>
        <w:t>Электро</w:t>
      </w:r>
      <w:proofErr w:type="spellEnd"/>
      <w:r w:rsidRPr="0085471C">
        <w:rPr>
          <w:rFonts w:ascii="Verdana" w:hAnsi="Verdana"/>
          <w:sz w:val="24"/>
          <w:szCs w:val="24"/>
        </w:rPr>
        <w:t>»</w:t>
      </w:r>
      <w:r>
        <w:rPr>
          <w:rFonts w:ascii="Verdana" w:hAnsi="Verdana"/>
          <w:sz w:val="24"/>
          <w:szCs w:val="24"/>
        </w:rPr>
        <w:t xml:space="preserve">  </w:t>
      </w:r>
      <w:r w:rsidRPr="0085471C">
        <w:rPr>
          <w:rFonts w:ascii="Verdana" w:hAnsi="Verdana"/>
          <w:sz w:val="24"/>
          <w:szCs w:val="24"/>
        </w:rPr>
        <w:t>6900</w:t>
      </w:r>
      <w:r w:rsidR="00617452" w:rsidRPr="00617452">
        <w:rPr>
          <w:rFonts w:ascii="Verdana" w:hAnsi="Verdana"/>
          <w:sz w:val="24"/>
          <w:szCs w:val="24"/>
        </w:rPr>
        <w:t>3</w:t>
      </w:r>
      <w:r w:rsidRPr="0085471C">
        <w:rPr>
          <w:rFonts w:ascii="Verdana" w:hAnsi="Verdana"/>
          <w:sz w:val="24"/>
          <w:szCs w:val="24"/>
        </w:rPr>
        <w:t>9</w:t>
      </w:r>
      <w:proofErr w:type="gramEnd"/>
      <w:r w:rsidRPr="0085471C">
        <w:rPr>
          <w:rFonts w:ascii="Verdana" w:hAnsi="Verdana"/>
          <w:sz w:val="24"/>
          <w:szCs w:val="24"/>
        </w:rPr>
        <w:t xml:space="preserve">, РФ, г. Владивосток, ул. </w:t>
      </w:r>
      <w:r w:rsidR="00617452">
        <w:rPr>
          <w:rFonts w:ascii="Verdana" w:hAnsi="Verdana"/>
          <w:sz w:val="24"/>
          <w:szCs w:val="24"/>
        </w:rPr>
        <w:t>Русская, 17</w:t>
      </w:r>
      <w:r>
        <w:rPr>
          <w:rFonts w:ascii="Verdana" w:hAnsi="Verdana"/>
          <w:sz w:val="24"/>
          <w:szCs w:val="24"/>
        </w:rPr>
        <w:t xml:space="preserve">   </w:t>
      </w:r>
      <w:r w:rsidRPr="0085471C">
        <w:rPr>
          <w:rFonts w:ascii="Verdana" w:hAnsi="Verdana"/>
          <w:sz w:val="24"/>
          <w:szCs w:val="24"/>
        </w:rPr>
        <w:t>Телефон: +7 (423) 280-70-70, (423) 280-82-20</w:t>
      </w:r>
      <w:r>
        <w:rPr>
          <w:rFonts w:ascii="Verdana" w:hAnsi="Verdana"/>
          <w:sz w:val="24"/>
          <w:szCs w:val="24"/>
        </w:rPr>
        <w:t xml:space="preserve">   </w:t>
      </w:r>
      <w:r w:rsidRPr="0085471C">
        <w:rPr>
          <w:rFonts w:ascii="Verdana" w:hAnsi="Verdana"/>
          <w:sz w:val="24"/>
          <w:szCs w:val="24"/>
          <w:lang w:val="en-US"/>
        </w:rPr>
        <w:t>www</w:t>
      </w:r>
      <w:r w:rsidRPr="0085471C">
        <w:rPr>
          <w:rFonts w:ascii="Verdana" w:hAnsi="Verdana"/>
          <w:sz w:val="24"/>
          <w:szCs w:val="24"/>
        </w:rPr>
        <w:t>.</w:t>
      </w:r>
      <w:proofErr w:type="spellStart"/>
      <w:r w:rsidRPr="0085471C">
        <w:rPr>
          <w:rFonts w:ascii="Verdana" w:hAnsi="Verdana"/>
          <w:sz w:val="24"/>
          <w:szCs w:val="24"/>
          <w:lang w:val="en-US"/>
        </w:rPr>
        <w:t>aktiv</w:t>
      </w:r>
      <w:proofErr w:type="spellEnd"/>
      <w:r w:rsidRPr="0085471C">
        <w:rPr>
          <w:rFonts w:ascii="Verdana" w:hAnsi="Verdana"/>
          <w:sz w:val="24"/>
          <w:szCs w:val="24"/>
        </w:rPr>
        <w:t>-</w:t>
      </w:r>
      <w:r w:rsidRPr="0085471C">
        <w:rPr>
          <w:rFonts w:ascii="Verdana" w:hAnsi="Verdana"/>
          <w:sz w:val="24"/>
          <w:szCs w:val="24"/>
          <w:lang w:val="en-US"/>
        </w:rPr>
        <w:t>electro</w:t>
      </w:r>
      <w:r w:rsidRPr="0085471C">
        <w:rPr>
          <w:rFonts w:ascii="Verdana" w:hAnsi="Verdana"/>
          <w:sz w:val="24"/>
          <w:szCs w:val="24"/>
        </w:rPr>
        <w:t>.</w:t>
      </w:r>
      <w:proofErr w:type="spellStart"/>
      <w:r w:rsidRPr="0085471C">
        <w:rPr>
          <w:rFonts w:ascii="Verdana" w:hAnsi="Verdana"/>
          <w:sz w:val="24"/>
          <w:szCs w:val="24"/>
          <w:lang w:val="en-US"/>
        </w:rPr>
        <w:t>ru</w:t>
      </w:r>
      <w:proofErr w:type="spellEnd"/>
    </w:p>
    <w:p w14:paraId="27AF43A6" w14:textId="5A9E166F" w:rsid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 xml:space="preserve">Произведено по заказу и под контролем ООО «Актив </w:t>
      </w:r>
      <w:proofErr w:type="spellStart"/>
      <w:r w:rsidRPr="0085471C">
        <w:rPr>
          <w:rFonts w:ascii="Verdana" w:hAnsi="Verdana"/>
          <w:sz w:val="24"/>
          <w:szCs w:val="24"/>
        </w:rPr>
        <w:t>Электро</w:t>
      </w:r>
      <w:proofErr w:type="spellEnd"/>
      <w:r w:rsidRPr="0085471C">
        <w:rPr>
          <w:rFonts w:ascii="Verdana" w:hAnsi="Verdana"/>
          <w:sz w:val="24"/>
          <w:szCs w:val="24"/>
        </w:rPr>
        <w:t xml:space="preserve">» на заводе Гуандун </w:t>
      </w:r>
      <w:proofErr w:type="spellStart"/>
      <w:r w:rsidRPr="0085471C">
        <w:rPr>
          <w:rFonts w:ascii="Verdana" w:hAnsi="Verdana"/>
          <w:sz w:val="24"/>
          <w:szCs w:val="24"/>
        </w:rPr>
        <w:t>Годзи</w:t>
      </w:r>
      <w:proofErr w:type="spellEnd"/>
      <w:r w:rsidRPr="0085471C">
        <w:rPr>
          <w:rFonts w:ascii="Verdana" w:hAnsi="Verdana"/>
          <w:sz w:val="24"/>
          <w:szCs w:val="24"/>
        </w:rPr>
        <w:t xml:space="preserve"> </w:t>
      </w:r>
      <w:proofErr w:type="spellStart"/>
      <w:r w:rsidRPr="0085471C">
        <w:rPr>
          <w:rFonts w:ascii="Verdana" w:hAnsi="Verdana"/>
          <w:sz w:val="24"/>
          <w:szCs w:val="24"/>
        </w:rPr>
        <w:t>Дянден</w:t>
      </w:r>
      <w:proofErr w:type="spellEnd"/>
      <w:r w:rsidRPr="0085471C">
        <w:rPr>
          <w:rFonts w:ascii="Verdana" w:hAnsi="Verdana"/>
          <w:sz w:val="24"/>
          <w:szCs w:val="24"/>
        </w:rPr>
        <w:t xml:space="preserve"> </w:t>
      </w:r>
      <w:proofErr w:type="spellStart"/>
      <w:r w:rsidRPr="0085471C">
        <w:rPr>
          <w:rFonts w:ascii="Verdana" w:hAnsi="Verdana"/>
          <w:sz w:val="24"/>
          <w:szCs w:val="24"/>
        </w:rPr>
        <w:t>Импэкс</w:t>
      </w:r>
      <w:proofErr w:type="spellEnd"/>
      <w:r w:rsidRPr="0085471C">
        <w:rPr>
          <w:rFonts w:ascii="Verdana" w:hAnsi="Verdana"/>
          <w:sz w:val="24"/>
          <w:szCs w:val="24"/>
        </w:rPr>
        <w:t xml:space="preserve"> Компани. Лтд., КНР, г. Гуанчжоу, </w:t>
      </w:r>
      <w:proofErr w:type="spellStart"/>
      <w:r w:rsidRPr="0085471C">
        <w:rPr>
          <w:rFonts w:ascii="Verdana" w:hAnsi="Verdana"/>
          <w:sz w:val="24"/>
          <w:szCs w:val="24"/>
        </w:rPr>
        <w:t>ул</w:t>
      </w:r>
      <w:proofErr w:type="spellEnd"/>
      <w:r w:rsidRPr="0085471C">
        <w:rPr>
          <w:rFonts w:ascii="Verdana" w:hAnsi="Verdana"/>
          <w:sz w:val="24"/>
          <w:szCs w:val="24"/>
        </w:rPr>
        <w:t xml:space="preserve"> </w:t>
      </w:r>
      <w:proofErr w:type="spellStart"/>
      <w:r w:rsidRPr="0085471C">
        <w:rPr>
          <w:rFonts w:ascii="Verdana" w:hAnsi="Verdana"/>
          <w:sz w:val="24"/>
          <w:szCs w:val="24"/>
        </w:rPr>
        <w:t>Хуанпу</w:t>
      </w:r>
      <w:proofErr w:type="spellEnd"/>
      <w:r w:rsidRPr="0085471C">
        <w:rPr>
          <w:rFonts w:ascii="Verdana" w:hAnsi="Verdana"/>
          <w:sz w:val="24"/>
          <w:szCs w:val="24"/>
        </w:rPr>
        <w:t xml:space="preserve"> </w:t>
      </w:r>
      <w:proofErr w:type="spellStart"/>
      <w:r w:rsidRPr="0085471C">
        <w:rPr>
          <w:rFonts w:ascii="Verdana" w:hAnsi="Verdana"/>
          <w:sz w:val="24"/>
          <w:szCs w:val="24"/>
        </w:rPr>
        <w:t>зд</w:t>
      </w:r>
      <w:proofErr w:type="spellEnd"/>
      <w:r w:rsidRPr="0085471C">
        <w:rPr>
          <w:rFonts w:ascii="Verdana" w:hAnsi="Verdana"/>
          <w:sz w:val="24"/>
          <w:szCs w:val="24"/>
        </w:rPr>
        <w:t>. 124, оф. 330А</w:t>
      </w:r>
    </w:p>
    <w:p w14:paraId="7DCF798F" w14:textId="1B776FF8" w:rsidR="0085471C" w:rsidRDefault="0085471C" w:rsidP="0085471C">
      <w:pPr>
        <w:pStyle w:val="a4"/>
        <w:rPr>
          <w:rFonts w:ascii="Verdana" w:hAnsi="Verdana"/>
          <w:sz w:val="24"/>
          <w:szCs w:val="24"/>
        </w:rPr>
      </w:pPr>
    </w:p>
    <w:p w14:paraId="500F2AE0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</w:p>
    <w:p w14:paraId="627904F0" w14:textId="77777777" w:rsidR="00C6751C" w:rsidRPr="00C6751C" w:rsidRDefault="00C6751C" w:rsidP="00C6751C">
      <w:pPr>
        <w:pStyle w:val="a4"/>
        <w:rPr>
          <w:rFonts w:ascii="Verdana" w:hAnsi="Verdana"/>
          <w:b/>
          <w:bCs/>
          <w:sz w:val="24"/>
          <w:szCs w:val="24"/>
        </w:rPr>
      </w:pPr>
    </w:p>
    <w:p w14:paraId="68FD5830" w14:textId="4FDC0AC0" w:rsidR="00C6751C" w:rsidRPr="0085471C" w:rsidRDefault="0085471C" w:rsidP="0085471C">
      <w:pPr>
        <w:rPr>
          <w:rFonts w:ascii="Verdana" w:hAnsi="Verdana"/>
          <w:b/>
          <w:bCs/>
          <w:sz w:val="24"/>
          <w:szCs w:val="24"/>
        </w:rPr>
      </w:pPr>
      <w:r w:rsidRPr="0085471C">
        <w:rPr>
          <w:rFonts w:ascii="Verdana" w:hAnsi="Verdana"/>
          <w:b/>
          <w:bCs/>
          <w:sz w:val="24"/>
          <w:szCs w:val="24"/>
        </w:rPr>
        <w:t>УСЛОВИЯ ГАРАНТИИ</w:t>
      </w:r>
    </w:p>
    <w:p w14:paraId="479539B9" w14:textId="3BB8E4F9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Гарантийный срок составляет 24 месяца с момента продажи</w:t>
      </w:r>
    </w:p>
    <w:p w14:paraId="2E36CAC1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Возврату и/или обмену подлежат не работающие изделия при отсутствии видимых физических повреждений</w:t>
      </w:r>
    </w:p>
    <w:p w14:paraId="507A68EE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Возврат и/или обмен осуществляется при предъявлении правильно заполненного гарантийного талона (указать наименование изделия, штрих-код, дату и место продажи), подписи продавца, печати магазина, в котором было приобретено изделие</w:t>
      </w:r>
    </w:p>
    <w:p w14:paraId="3EF14A0A" w14:textId="35FDFBAA" w:rsid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Возврат и/или обмен предлагает предварительное тестирование изделия</w:t>
      </w:r>
    </w:p>
    <w:p w14:paraId="6BAC87D7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</w:p>
    <w:p w14:paraId="509E8D94" w14:textId="77777777" w:rsidR="0085471C" w:rsidRPr="0085471C" w:rsidRDefault="0085471C" w:rsidP="0085471C">
      <w:pPr>
        <w:rPr>
          <w:rFonts w:ascii="Verdana" w:hAnsi="Verdana"/>
          <w:sz w:val="24"/>
          <w:szCs w:val="24"/>
          <w:u w:val="single"/>
        </w:rPr>
      </w:pPr>
      <w:r w:rsidRPr="0085471C">
        <w:rPr>
          <w:rFonts w:ascii="Verdana" w:hAnsi="Verdana"/>
          <w:sz w:val="24"/>
          <w:szCs w:val="24"/>
          <w:u w:val="single"/>
        </w:rPr>
        <w:t>Гарантийные обязательства не распространяются на изделия:</w:t>
      </w:r>
    </w:p>
    <w:p w14:paraId="0C2FCB76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Имеющие видимые физические повреждения корпуса</w:t>
      </w:r>
    </w:p>
    <w:p w14:paraId="282D72A6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Вышедшие из строя в результате нарушения Покупателем условий эксплуатации</w:t>
      </w:r>
    </w:p>
    <w:p w14:paraId="3EF320CC" w14:textId="77777777" w:rsidR="0085471C" w:rsidRP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Вышедшие из строя в результате попадания внутрь корпуса посторонних предметов, жидкостей, насекомых</w:t>
      </w:r>
    </w:p>
    <w:p w14:paraId="3F34F3F5" w14:textId="74B85930" w:rsidR="0085471C" w:rsidRDefault="0085471C" w:rsidP="0085471C">
      <w:pPr>
        <w:pStyle w:val="a4"/>
        <w:rPr>
          <w:rFonts w:ascii="Verdana" w:hAnsi="Verdana"/>
          <w:sz w:val="24"/>
          <w:szCs w:val="24"/>
        </w:rPr>
      </w:pPr>
      <w:r w:rsidRPr="0085471C">
        <w:rPr>
          <w:rFonts w:ascii="Verdana" w:hAnsi="Verdana"/>
          <w:sz w:val="24"/>
          <w:szCs w:val="24"/>
        </w:rPr>
        <w:t>Вышедшие из строя в результате действия обстоятельств непреодолимой силы: пожар, затопление и прочее</w:t>
      </w:r>
    </w:p>
    <w:p w14:paraId="5F428EF5" w14:textId="1773250C" w:rsidR="00B03236" w:rsidRDefault="00B03236" w:rsidP="0085471C">
      <w:pPr>
        <w:pStyle w:val="a4"/>
        <w:rPr>
          <w:rFonts w:ascii="Verdana" w:hAnsi="Verdana"/>
          <w:sz w:val="24"/>
          <w:szCs w:val="24"/>
        </w:rPr>
      </w:pPr>
    </w:p>
    <w:p w14:paraId="3761013F" w14:textId="53C40B72" w:rsidR="00B03236" w:rsidRDefault="00B03236" w:rsidP="00B03236">
      <w:pPr>
        <w:pStyle w:val="a4"/>
        <w:jc w:val="center"/>
        <w:rPr>
          <w:rFonts w:ascii="Verdana" w:hAnsi="Verdana"/>
          <w:b/>
          <w:bCs/>
          <w:sz w:val="24"/>
          <w:szCs w:val="24"/>
        </w:rPr>
      </w:pPr>
      <w:r w:rsidRPr="00B03236">
        <w:rPr>
          <w:rFonts w:ascii="Verdana" w:hAnsi="Verdana"/>
          <w:b/>
          <w:bCs/>
          <w:sz w:val="24"/>
          <w:szCs w:val="24"/>
        </w:rPr>
        <w:t>ГАРАНТИЙНЫЙ ТАЛОН</w:t>
      </w:r>
    </w:p>
    <w:p w14:paraId="22F7E7BD" w14:textId="1B81F08A" w:rsidR="00B03236" w:rsidRDefault="00B03236" w:rsidP="00B03236">
      <w:pPr>
        <w:pStyle w:val="a4"/>
        <w:jc w:val="center"/>
        <w:rPr>
          <w:rFonts w:ascii="Verdana" w:hAnsi="Verdana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3236" w14:paraId="1FF73223" w14:textId="77777777" w:rsidTr="00B03236">
        <w:trPr>
          <w:trHeight w:val="1729"/>
        </w:trPr>
        <w:tc>
          <w:tcPr>
            <w:tcW w:w="5228" w:type="dxa"/>
          </w:tcPr>
          <w:p w14:paraId="2C4F9225" w14:textId="259A3FB8" w:rsidR="00B03236" w:rsidRPr="00B03236" w:rsidRDefault="00B03236" w:rsidP="00B03236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B03236">
              <w:rPr>
                <w:rFonts w:ascii="Verdana" w:hAnsi="Verdana"/>
                <w:sz w:val="24"/>
                <w:szCs w:val="24"/>
              </w:rPr>
              <w:t>ДАТА ПРОДАЖИ</w:t>
            </w:r>
          </w:p>
        </w:tc>
        <w:tc>
          <w:tcPr>
            <w:tcW w:w="5228" w:type="dxa"/>
          </w:tcPr>
          <w:p w14:paraId="03A65AD4" w14:textId="1573BD6B" w:rsidR="00B03236" w:rsidRPr="00B03236" w:rsidRDefault="00B03236" w:rsidP="00B03236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B03236">
              <w:rPr>
                <w:rFonts w:ascii="Verdana" w:hAnsi="Verdana"/>
                <w:sz w:val="24"/>
                <w:szCs w:val="24"/>
              </w:rPr>
              <w:t>ДАТА ПРОИЗВОДСТВА / НОМЕР ПАРТИИ</w:t>
            </w:r>
          </w:p>
        </w:tc>
      </w:tr>
      <w:tr w:rsidR="00B03236" w14:paraId="4D7574BE" w14:textId="77777777" w:rsidTr="00B03236">
        <w:trPr>
          <w:trHeight w:val="4529"/>
        </w:trPr>
        <w:tc>
          <w:tcPr>
            <w:tcW w:w="5228" w:type="dxa"/>
          </w:tcPr>
          <w:p w14:paraId="694B2840" w14:textId="7A727932" w:rsidR="00B03236" w:rsidRPr="00B03236" w:rsidRDefault="00B03236" w:rsidP="00B03236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B03236">
              <w:rPr>
                <w:rFonts w:ascii="Verdana" w:hAnsi="Verdana"/>
                <w:sz w:val="24"/>
                <w:szCs w:val="24"/>
              </w:rPr>
              <w:t>НАЗВАНИЕ И АДРЕС ТОРГОВОЙ ОРГАНИЗАЦИИ</w:t>
            </w:r>
          </w:p>
        </w:tc>
        <w:tc>
          <w:tcPr>
            <w:tcW w:w="5228" w:type="dxa"/>
          </w:tcPr>
          <w:p w14:paraId="035420A8" w14:textId="232263A8" w:rsidR="00B03236" w:rsidRPr="00B03236" w:rsidRDefault="00B03236" w:rsidP="00B03236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B03236">
              <w:rPr>
                <w:rFonts w:ascii="Verdana" w:hAnsi="Verdana"/>
                <w:sz w:val="24"/>
                <w:szCs w:val="24"/>
              </w:rPr>
              <w:t>ПЕЧАТЬ ТОРГОВОЙ ОРГАНИЗАЦИИ</w:t>
            </w:r>
          </w:p>
        </w:tc>
      </w:tr>
    </w:tbl>
    <w:p w14:paraId="62F59E6B" w14:textId="3999B393" w:rsidR="00B03236" w:rsidRDefault="00B03236" w:rsidP="00B03236">
      <w:pPr>
        <w:pStyle w:val="a4"/>
        <w:jc w:val="center"/>
        <w:rPr>
          <w:rFonts w:ascii="Verdana" w:hAnsi="Verdana"/>
          <w:b/>
          <w:bCs/>
          <w:sz w:val="24"/>
          <w:szCs w:val="24"/>
        </w:rPr>
      </w:pPr>
    </w:p>
    <w:p w14:paraId="588AEA43" w14:textId="30DF6B7D" w:rsidR="00B03236" w:rsidRPr="00B03236" w:rsidRDefault="00B03236" w:rsidP="00B03236">
      <w:pPr>
        <w:pStyle w:val="a4"/>
        <w:rPr>
          <w:rFonts w:ascii="Verdana" w:hAnsi="Verdana"/>
          <w:sz w:val="24"/>
          <w:szCs w:val="24"/>
        </w:rPr>
      </w:pPr>
      <w:r w:rsidRPr="00B03236">
        <w:rPr>
          <w:rFonts w:ascii="Verdana" w:hAnsi="Verdana"/>
          <w:sz w:val="24"/>
          <w:szCs w:val="24"/>
        </w:rPr>
        <w:t>С условиями эксплуатации и гарантии ознакомлен</w:t>
      </w:r>
    </w:p>
    <w:p w14:paraId="062B7142" w14:textId="77777777" w:rsidR="00B03236" w:rsidRPr="00B03236" w:rsidRDefault="00B03236" w:rsidP="00B03236">
      <w:pPr>
        <w:pStyle w:val="a4"/>
        <w:rPr>
          <w:rFonts w:ascii="Verdana" w:hAnsi="Verdana"/>
          <w:sz w:val="24"/>
          <w:szCs w:val="24"/>
        </w:rPr>
      </w:pPr>
    </w:p>
    <w:p w14:paraId="769C13BC" w14:textId="5CAE1539" w:rsidR="00B03236" w:rsidRPr="00B03236" w:rsidRDefault="00B03236" w:rsidP="00B03236">
      <w:pPr>
        <w:pStyle w:val="a4"/>
        <w:rPr>
          <w:rFonts w:ascii="Verdana" w:hAnsi="Verdana"/>
          <w:sz w:val="24"/>
          <w:szCs w:val="24"/>
        </w:rPr>
      </w:pPr>
    </w:p>
    <w:p w14:paraId="1D71045A" w14:textId="7975A247" w:rsidR="00B03236" w:rsidRPr="00B03236" w:rsidRDefault="00B03236" w:rsidP="00B03236">
      <w:pPr>
        <w:pStyle w:val="a4"/>
        <w:rPr>
          <w:rFonts w:ascii="Verdana" w:hAnsi="Verdana"/>
          <w:sz w:val="24"/>
          <w:szCs w:val="24"/>
        </w:rPr>
      </w:pPr>
      <w:r w:rsidRPr="00B03236">
        <w:rPr>
          <w:rFonts w:ascii="Verdana" w:hAnsi="Verdana"/>
          <w:sz w:val="24"/>
          <w:szCs w:val="24"/>
        </w:rPr>
        <w:t xml:space="preserve">Подпись покупателя     ______________________________________  </w:t>
      </w:r>
    </w:p>
    <w:sectPr w:rsidR="00B03236" w:rsidRPr="00B03236" w:rsidSect="00D40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0000500000000000000"/>
    <w:charset w:val="CC"/>
    <w:family w:val="swiss"/>
    <w:pitch w:val="variable"/>
    <w:sig w:usb0="E4002AFF" w:usb1="0200001B" w:usb2="01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63"/>
    <w:rsid w:val="0019266E"/>
    <w:rsid w:val="00220D75"/>
    <w:rsid w:val="005C5C81"/>
    <w:rsid w:val="00617452"/>
    <w:rsid w:val="0085471C"/>
    <w:rsid w:val="00B03236"/>
    <w:rsid w:val="00C6751C"/>
    <w:rsid w:val="00D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5CC8E6"/>
  <w15:chartTrackingRefBased/>
  <w15:docId w15:val="{11C3A03A-3F99-470B-80FA-8E9F2CE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7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Amsaaa@outlook.com</cp:lastModifiedBy>
  <cp:revision>2</cp:revision>
  <dcterms:created xsi:type="dcterms:W3CDTF">2021-04-06T00:28:00Z</dcterms:created>
  <dcterms:modified xsi:type="dcterms:W3CDTF">2022-02-11T02:52:00Z</dcterms:modified>
</cp:coreProperties>
</file>