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4" w:type="dxa"/>
        <w:tblInd w:w="108" w:type="dxa"/>
        <w:tblLook w:val="0000"/>
      </w:tblPr>
      <w:tblGrid>
        <w:gridCol w:w="10574"/>
      </w:tblGrid>
      <w:tr w:rsidR="00735DB2" w:rsidTr="00B85192">
        <w:trPr>
          <w:trHeight w:val="421"/>
        </w:trPr>
        <w:tc>
          <w:tcPr>
            <w:tcW w:w="9894" w:type="dxa"/>
          </w:tcPr>
          <w:p w:rsidR="00A724A5" w:rsidRDefault="00B85192" w:rsidP="00B8519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Программы ГАУ ДПО СО «ПРУЦ»</w:t>
            </w:r>
          </w:p>
          <w:p w:rsidR="005C0B22" w:rsidRPr="005C0B22" w:rsidRDefault="005C0B22" w:rsidP="004F3149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tbl>
            <w:tblPr>
              <w:tblStyle w:val="af2"/>
              <w:tblW w:w="10377" w:type="dxa"/>
              <w:tblLook w:val="04A0"/>
            </w:tblPr>
            <w:tblGrid>
              <w:gridCol w:w="543"/>
              <w:gridCol w:w="3844"/>
              <w:gridCol w:w="1312"/>
              <w:gridCol w:w="2268"/>
              <w:gridCol w:w="2410"/>
            </w:tblGrid>
            <w:tr w:rsidR="00E01D80" w:rsidTr="008D5AC3">
              <w:trPr>
                <w:trHeight w:val="1515"/>
              </w:trPr>
              <w:tc>
                <w:tcPr>
                  <w:tcW w:w="543" w:type="dxa"/>
                </w:tcPr>
                <w:p w:rsidR="00E01D80" w:rsidRDefault="00E01D80" w:rsidP="00582FA4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</w:rPr>
                  </w:pPr>
                </w:p>
                <w:p w:rsidR="00E01D80" w:rsidRDefault="00E01D80" w:rsidP="00582FA4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</w:rPr>
                  </w:pPr>
                </w:p>
                <w:p w:rsidR="00E01D80" w:rsidRPr="00712644" w:rsidRDefault="00E01D80" w:rsidP="00582FA4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844" w:type="dxa"/>
                  <w:vAlign w:val="center"/>
                </w:tcPr>
                <w:p w:rsidR="00E01D80" w:rsidRPr="008D5AC3" w:rsidRDefault="00E01D80" w:rsidP="008120F2">
                  <w:pPr>
                    <w:spacing w:line="264" w:lineRule="auto"/>
                    <w:jc w:val="center"/>
                    <w:rPr>
                      <w:rFonts w:asciiTheme="majorHAnsi" w:hAnsiTheme="majorHAnsi"/>
                      <w:spacing w:val="1"/>
                      <w:sz w:val="21"/>
                      <w:szCs w:val="21"/>
                    </w:rPr>
                  </w:pPr>
                  <w:r w:rsidRPr="008D5AC3">
                    <w:rPr>
                      <w:rFonts w:asciiTheme="majorHAnsi" w:hAnsiTheme="majorHAnsi"/>
                      <w:spacing w:val="1"/>
                      <w:sz w:val="21"/>
                      <w:szCs w:val="21"/>
                    </w:rPr>
                    <w:t>Наименование образовательной программы</w:t>
                  </w:r>
                </w:p>
              </w:tc>
              <w:tc>
                <w:tcPr>
                  <w:tcW w:w="1312" w:type="dxa"/>
                  <w:vAlign w:val="center"/>
                </w:tcPr>
                <w:p w:rsidR="00165F40" w:rsidRPr="008D5AC3" w:rsidRDefault="00E01D80" w:rsidP="008120F2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21"/>
                      <w:szCs w:val="21"/>
                      <w:lang w:val="en-US"/>
                    </w:rPr>
                  </w:pPr>
                  <w:r w:rsidRPr="008D5AC3">
                    <w:rPr>
                      <w:rFonts w:asciiTheme="majorHAnsi" w:hAnsiTheme="majorHAnsi"/>
                      <w:color w:val="000000"/>
                      <w:spacing w:val="1"/>
                      <w:sz w:val="21"/>
                      <w:szCs w:val="21"/>
                    </w:rPr>
                    <w:t>Срок обучения</w:t>
                  </w:r>
                </w:p>
                <w:p w:rsidR="00E01D80" w:rsidRPr="008D5AC3" w:rsidRDefault="00E01D80" w:rsidP="008120F2">
                  <w:pPr>
                    <w:spacing w:line="264" w:lineRule="auto"/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8D5AC3">
                    <w:rPr>
                      <w:rFonts w:asciiTheme="majorHAnsi" w:hAnsiTheme="majorHAnsi"/>
                      <w:color w:val="000000"/>
                      <w:spacing w:val="1"/>
                      <w:sz w:val="21"/>
                      <w:szCs w:val="21"/>
                    </w:rPr>
                    <w:t>(час.)</w:t>
                  </w:r>
                </w:p>
              </w:tc>
              <w:tc>
                <w:tcPr>
                  <w:tcW w:w="2268" w:type="dxa"/>
                  <w:vAlign w:val="center"/>
                </w:tcPr>
                <w:p w:rsidR="00E01D80" w:rsidRPr="008D5AC3" w:rsidRDefault="008D5AC3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21"/>
                      <w:szCs w:val="21"/>
                    </w:rPr>
                  </w:pPr>
                  <w:r w:rsidRPr="008D5AC3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>СПЕЦИАЛЬНАЯ СТОИМОСТЬ обучения за одного слушателя  для подведомственных учреждений</w:t>
                  </w:r>
                  <w:r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8D5AC3"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  <w:t>(руб.)</w:t>
                  </w:r>
                </w:p>
              </w:tc>
              <w:tc>
                <w:tcPr>
                  <w:tcW w:w="2410" w:type="dxa"/>
                  <w:vAlign w:val="center"/>
                </w:tcPr>
                <w:p w:rsidR="00E01D80" w:rsidRPr="008D5AC3" w:rsidRDefault="008D5AC3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/>
                      <w:bCs/>
                      <w:sz w:val="21"/>
                      <w:szCs w:val="21"/>
                    </w:rPr>
                  </w:pPr>
                  <w:r w:rsidRPr="008D5AC3">
                    <w:rPr>
                      <w:rFonts w:asciiTheme="majorHAnsi" w:hAnsiTheme="majorHAnsi"/>
                      <w:bCs/>
                      <w:sz w:val="21"/>
                      <w:szCs w:val="21"/>
                    </w:rPr>
                    <w:t xml:space="preserve">Стоимость обучения одного слушателя по </w:t>
                  </w:r>
                  <w:proofErr w:type="gramStart"/>
                  <w:r w:rsidRPr="008D5AC3">
                    <w:rPr>
                      <w:rFonts w:asciiTheme="majorHAnsi" w:hAnsiTheme="majorHAnsi"/>
                      <w:bCs/>
                      <w:sz w:val="21"/>
                      <w:szCs w:val="21"/>
                    </w:rPr>
                    <w:t>официальному</w:t>
                  </w:r>
                  <w:proofErr w:type="gramEnd"/>
                  <w:r w:rsidRPr="008D5AC3">
                    <w:rPr>
                      <w:rFonts w:asciiTheme="majorHAnsi" w:hAnsiTheme="majorHAnsi"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5AC3">
                    <w:rPr>
                      <w:rFonts w:asciiTheme="majorHAnsi" w:hAnsiTheme="majorHAnsi"/>
                      <w:bCs/>
                      <w:sz w:val="21"/>
                      <w:szCs w:val="21"/>
                    </w:rPr>
                    <w:t>прайсу</w:t>
                  </w:r>
                  <w:proofErr w:type="spellEnd"/>
                  <w:r w:rsidRPr="008D5AC3">
                    <w:rPr>
                      <w:rFonts w:asciiTheme="majorHAnsi" w:hAnsiTheme="majorHAnsi"/>
                      <w:bCs/>
                      <w:sz w:val="21"/>
                      <w:szCs w:val="21"/>
                    </w:rPr>
                    <w:t xml:space="preserve"> (руб.)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Pr="00B85192" w:rsidRDefault="00331C09" w:rsidP="003A66EE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T Astra Serif" w:hAnsi="PT Astra Serif"/>
                      <w:b/>
                      <w:spacing w:val="1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9834" w:type="dxa"/>
                  <w:gridSpan w:val="4"/>
                  <w:vAlign w:val="center"/>
                </w:tcPr>
                <w:p w:rsidR="00331C09" w:rsidRPr="008120F2" w:rsidRDefault="007C4948" w:rsidP="008120F2">
                  <w:pPr>
                    <w:spacing w:line="264" w:lineRule="auto"/>
                    <w:jc w:val="center"/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eastAsia="Times New Roman" w:hAnsiTheme="majorHAnsi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Дополнительные профессиональные программы повышения квалификации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4" w:type="dxa"/>
                </w:tcPr>
                <w:p w:rsidR="007C4948" w:rsidRPr="008120F2" w:rsidRDefault="007C4948" w:rsidP="005F4B95">
                  <w:pPr>
                    <w:autoSpaceDE w:val="0"/>
                    <w:autoSpaceDN w:val="0"/>
                    <w:adjustRightInd w:val="0"/>
                    <w:spacing w:before="40" w:after="40" w:line="264" w:lineRule="auto"/>
                    <w:jc w:val="left"/>
                    <w:rPr>
                      <w:rFonts w:asciiTheme="majorHAnsi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hAnsiTheme="majorHAnsi"/>
                      <w:sz w:val="19"/>
                      <w:szCs w:val="19"/>
                      <w:lang w:eastAsia="ru-RU"/>
                    </w:rPr>
                    <w:t>Психологическая помощь участникам специальной военной операции и</w:t>
                  </w:r>
                </w:p>
                <w:p w:rsidR="007C4948" w:rsidRPr="008120F2" w:rsidRDefault="007C4948" w:rsidP="005F4B95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val="en-US" w:eastAsia="ru-RU"/>
                    </w:rPr>
                  </w:pPr>
                  <w:r w:rsidRPr="008120F2">
                    <w:rPr>
                      <w:rFonts w:asciiTheme="majorHAnsi" w:hAnsiTheme="majorHAnsi"/>
                      <w:sz w:val="19"/>
                      <w:szCs w:val="19"/>
                      <w:lang w:eastAsia="ru-RU"/>
                    </w:rPr>
                    <w:t>членам их семей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8120F2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72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6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12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44" w:type="dxa"/>
                  <w:vAlign w:val="center"/>
                </w:tcPr>
                <w:p w:rsidR="007C4948" w:rsidRPr="008120F2" w:rsidRDefault="007C4948" w:rsidP="005F4B95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Психологическая помощь </w:t>
                  </w:r>
                  <w:proofErr w:type="gramStart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наркозависимым</w:t>
                  </w:r>
                  <w:proofErr w:type="gramEnd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 и </w:t>
                  </w:r>
                  <w:proofErr w:type="spellStart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созависимым</w:t>
                  </w:r>
                  <w:proofErr w:type="spellEnd"/>
                </w:p>
              </w:tc>
              <w:tc>
                <w:tcPr>
                  <w:tcW w:w="1312" w:type="dxa"/>
                  <w:vAlign w:val="center"/>
                </w:tcPr>
                <w:p w:rsidR="007C4948" w:rsidRPr="008120F2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72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7C4948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8D5AC3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5</w:t>
                  </w: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44" w:type="dxa"/>
                  <w:vAlign w:val="center"/>
                </w:tcPr>
                <w:p w:rsidR="007C4948" w:rsidRPr="008120F2" w:rsidRDefault="007C4948" w:rsidP="005F4B95">
                  <w:pPr>
                    <w:autoSpaceDE w:val="0"/>
                    <w:autoSpaceDN w:val="0"/>
                    <w:adjustRightInd w:val="0"/>
                    <w:spacing w:before="40" w:after="40" w:line="264" w:lineRule="auto"/>
                    <w:jc w:val="lef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sz w:val="19"/>
                      <w:szCs w:val="19"/>
                    </w:rPr>
                    <w:t>Технологии социальной работы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3A66EE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sz w:val="19"/>
                      <w:szCs w:val="19"/>
                      <w:lang w:val="en-US"/>
                    </w:rPr>
                  </w:pPr>
                  <w:r w:rsidRPr="008120F2">
                    <w:rPr>
                      <w:rFonts w:asciiTheme="majorHAnsi" w:hAnsiTheme="majorHAnsi"/>
                      <w:sz w:val="19"/>
                      <w:szCs w:val="19"/>
                    </w:rPr>
                    <w:t>72 ч</w:t>
                  </w:r>
                  <w:r w:rsidR="003A66EE">
                    <w:rPr>
                      <w:rFonts w:asciiTheme="majorHAnsi" w:hAnsiTheme="majorHAnsi"/>
                      <w:sz w:val="19"/>
                      <w:szCs w:val="19"/>
                      <w:lang w:val="en-US"/>
                    </w:rPr>
                    <w:t>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4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5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P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44" w:type="dxa"/>
                  <w:vAlign w:val="center"/>
                </w:tcPr>
                <w:p w:rsidR="007C4948" w:rsidRPr="008120F2" w:rsidRDefault="007C4948" w:rsidP="005F4B95">
                  <w:pPr>
                    <w:autoSpaceDE w:val="0"/>
                    <w:autoSpaceDN w:val="0"/>
                    <w:adjustRightInd w:val="0"/>
                    <w:spacing w:before="40" w:after="40" w:line="264" w:lineRule="auto"/>
                    <w:jc w:val="left"/>
                    <w:rPr>
                      <w:rFonts w:asciiTheme="majorHAnsi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Управление закупками для государственных и муниципальных нужд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3A66EE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sz w:val="19"/>
                      <w:szCs w:val="19"/>
                      <w:lang w:val="en-US"/>
                    </w:rPr>
                  </w:pPr>
                  <w:r w:rsidRPr="008120F2">
                    <w:rPr>
                      <w:rFonts w:asciiTheme="majorHAnsi" w:hAnsiTheme="majorHAnsi"/>
                      <w:sz w:val="19"/>
                      <w:szCs w:val="19"/>
                    </w:rPr>
                    <w:t>72 ч</w:t>
                  </w:r>
                  <w:r w:rsidR="003A66EE">
                    <w:rPr>
                      <w:rFonts w:asciiTheme="majorHAnsi" w:hAnsiTheme="majorHAnsi"/>
                      <w:sz w:val="19"/>
                      <w:szCs w:val="19"/>
                      <w:lang w:val="en-US"/>
                    </w:rPr>
                    <w:t>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4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12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44" w:type="dxa"/>
                </w:tcPr>
                <w:p w:rsidR="007C4948" w:rsidRPr="008120F2" w:rsidRDefault="007C4948" w:rsidP="005F4B95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 Бухгалтерский учет: анализ и аудит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8120F2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72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4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6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Pr="00E82B8A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2B8A">
                    <w:rPr>
                      <w:b/>
                      <w:bCs/>
                      <w:sz w:val="20"/>
                      <w:szCs w:val="20"/>
                      <w:lang w:val="en-US"/>
                    </w:rPr>
                    <w:t>II</w:t>
                  </w:r>
                </w:p>
              </w:tc>
              <w:tc>
                <w:tcPr>
                  <w:tcW w:w="9834" w:type="dxa"/>
                  <w:gridSpan w:val="4"/>
                  <w:vAlign w:val="center"/>
                </w:tcPr>
                <w:p w:rsidR="003A66EE" w:rsidRPr="000031FE" w:rsidRDefault="003A66EE" w:rsidP="005F4B95">
                  <w:pPr>
                    <w:spacing w:line="264" w:lineRule="auto"/>
                    <w:jc w:val="center"/>
                    <w:rPr>
                      <w:rFonts w:asciiTheme="majorHAnsi" w:eastAsia="Times New Roman" w:hAnsiTheme="majorHAnsi"/>
                      <w:b/>
                      <w:bCs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19"/>
                      <w:szCs w:val="19"/>
                      <w:lang w:eastAsia="ru-RU"/>
                    </w:rPr>
                    <w:t>О</w:t>
                  </w:r>
                  <w:r w:rsidR="007C4948" w:rsidRPr="008120F2">
                    <w:rPr>
                      <w:rFonts w:asciiTheme="majorHAnsi" w:eastAsia="Times New Roman" w:hAnsiTheme="majorHAnsi"/>
                      <w:b/>
                      <w:bCs/>
                      <w:sz w:val="19"/>
                      <w:szCs w:val="19"/>
                      <w:lang w:eastAsia="ru-RU"/>
                    </w:rPr>
                    <w:t xml:space="preserve">сновная программа профессионального обучения профессиональной подготовки рабочих </w:t>
                  </w:r>
                </w:p>
                <w:p w:rsidR="007C4948" w:rsidRPr="008120F2" w:rsidRDefault="007C4948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eastAsia="Times New Roman" w:hAnsiTheme="majorHAnsi"/>
                      <w:b/>
                      <w:bCs/>
                      <w:sz w:val="19"/>
                      <w:szCs w:val="19"/>
                      <w:lang w:eastAsia="ru-RU"/>
                    </w:rPr>
                    <w:t>и служащих по должности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Pr="00E82B8A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4" w:type="dxa"/>
                </w:tcPr>
                <w:p w:rsidR="007C4948" w:rsidRPr="008120F2" w:rsidRDefault="007C4948" w:rsidP="005F4B95">
                  <w:pPr>
                    <w:tabs>
                      <w:tab w:val="left" w:pos="2209"/>
                    </w:tabs>
                    <w:spacing w:line="264" w:lineRule="auto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 Социальный работник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3A66EE" w:rsidRDefault="007C4948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  <w:lang w:val="en-US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160 ч</w:t>
                  </w:r>
                  <w:r w:rsidR="003A66EE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  <w:lang w:val="en-US"/>
                    </w:rPr>
                    <w:t>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4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</w:tcPr>
                <w:p w:rsidR="007C4948" w:rsidRPr="008120F2" w:rsidRDefault="008D5AC3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6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Pr="00E82B8A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2B8A">
                    <w:rPr>
                      <w:b/>
                      <w:bCs/>
                      <w:sz w:val="20"/>
                      <w:szCs w:val="20"/>
                      <w:lang w:val="en-US"/>
                    </w:rPr>
                    <w:t>III</w:t>
                  </w:r>
                </w:p>
              </w:tc>
              <w:tc>
                <w:tcPr>
                  <w:tcW w:w="9834" w:type="dxa"/>
                  <w:gridSpan w:val="4"/>
                  <w:vAlign w:val="center"/>
                </w:tcPr>
                <w:p w:rsidR="007C4948" w:rsidRPr="008120F2" w:rsidRDefault="003A66EE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>Д</w:t>
                  </w:r>
                  <w:r w:rsidR="007C4948" w:rsidRPr="008120F2"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>ополнительные профессиональные программы профессиональной переподготовки</w:t>
                  </w:r>
                </w:p>
                <w:p w:rsidR="007C4948" w:rsidRPr="008120F2" w:rsidRDefault="007C4948" w:rsidP="005F4B95">
                  <w:pPr>
                    <w:spacing w:line="264" w:lineRule="auto"/>
                    <w:jc w:val="center"/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 xml:space="preserve">(на </w:t>
                  </w:r>
                  <w:r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>базе среднего профессионального</w:t>
                  </w:r>
                  <w:r w:rsidRPr="008120F2"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>, высшего образования)</w:t>
                  </w:r>
                  <w:r>
                    <w:rPr>
                      <w:rFonts w:asciiTheme="majorHAnsi" w:hAnsiTheme="majorHAnsi"/>
                      <w:b/>
                      <w:bCs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7C4948" w:rsidTr="008D5AC3">
              <w:tc>
                <w:tcPr>
                  <w:tcW w:w="543" w:type="dxa"/>
                  <w:vAlign w:val="center"/>
                </w:tcPr>
                <w:p w:rsidR="007C4948" w:rsidRDefault="007C4948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44" w:type="dxa"/>
                </w:tcPr>
                <w:p w:rsidR="007C4948" w:rsidRPr="008120F2" w:rsidRDefault="007C4948" w:rsidP="005F4B95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Бухгалтерский учет (анализ и аудит)</w:t>
                  </w:r>
                </w:p>
              </w:tc>
              <w:tc>
                <w:tcPr>
                  <w:tcW w:w="1312" w:type="dxa"/>
                  <w:vAlign w:val="center"/>
                </w:tcPr>
                <w:p w:rsidR="007C4948" w:rsidRPr="008120F2" w:rsidRDefault="007C4948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7C4948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15</w:t>
                  </w:r>
                  <w:r w:rsidR="007C4948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 Кадровое делопроизводство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331C09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22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 xml:space="preserve">Контролер технического состояния </w:t>
                  </w:r>
                  <w:r w:rsidR="00762AE6"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автомобильного транспорта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331C09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256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1A5987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8D5AC3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</w:t>
                  </w: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331C09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8D5AC3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5</w:t>
                  </w: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Охрана труда и </w:t>
                  </w:r>
                  <w:proofErr w:type="spellStart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техносферная</w:t>
                  </w:r>
                  <w:proofErr w:type="spellEnd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 xml:space="preserve"> безопасность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331C09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288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1A5987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8D5AC3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</w:t>
                  </w: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331C09" w:rsidP="008D5AC3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8D5AC3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rPr>
                <w:trHeight w:val="252"/>
              </w:trPr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Пожарная безопасность объектов защиты (Специалист по пожарной профилактике</w:t>
                  </w:r>
                  <w:r w:rsidR="0043348A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)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331C09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Психология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2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Специалист в области обеспечения антитеррористической защищенности объектов (территорий)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12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44" w:type="dxa"/>
                  <w:vAlign w:val="center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Специали</w:t>
                  </w:r>
                  <w:proofErr w:type="gramStart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ст в сф</w:t>
                  </w:r>
                  <w:proofErr w:type="gramEnd"/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ере закупок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25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Социальная работа: специалист по работе с семьей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Специалист по социальной работе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844" w:type="dxa"/>
                </w:tcPr>
                <w:p w:rsidR="00331C09" w:rsidRPr="008120F2" w:rsidRDefault="001A5987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  <w:t>Специалист по социальной реабилитации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1A5987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10</w:t>
                  </w:r>
                  <w:r w:rsidR="00E82B8A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  <w:tr w:rsidR="00331C09" w:rsidTr="008D5AC3">
              <w:tc>
                <w:tcPr>
                  <w:tcW w:w="543" w:type="dxa"/>
                  <w:vAlign w:val="center"/>
                </w:tcPr>
                <w:p w:rsidR="00331C09" w:rsidRDefault="00331C09" w:rsidP="003A66EE">
                  <w:pPr>
                    <w:tabs>
                      <w:tab w:val="left" w:pos="220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1A59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44" w:type="dxa"/>
                </w:tcPr>
                <w:p w:rsidR="00331C09" w:rsidRPr="008120F2" w:rsidRDefault="00331C09" w:rsidP="008120F2">
                  <w:pPr>
                    <w:tabs>
                      <w:tab w:val="left" w:pos="2209"/>
                    </w:tabs>
                    <w:spacing w:before="40" w:after="40" w:line="264" w:lineRule="auto"/>
                    <w:jc w:val="left"/>
                    <w:rPr>
                      <w:rFonts w:asciiTheme="majorHAnsi" w:eastAsia="Times New Roman" w:hAnsiTheme="majorHAnsi"/>
                      <w:sz w:val="19"/>
                      <w:szCs w:val="19"/>
                      <w:lang w:eastAsia="ru-RU"/>
                    </w:rPr>
                  </w:pPr>
                  <w:r w:rsidRPr="008120F2">
                    <w:rPr>
                      <w:rFonts w:asciiTheme="majorHAnsi" w:eastAsia="Times New Roman" w:hAnsiTheme="majorHAnsi"/>
                      <w:color w:val="000000"/>
                      <w:sz w:val="19"/>
                      <w:szCs w:val="19"/>
                      <w:lang w:eastAsia="ru-RU"/>
                    </w:rPr>
                    <w:t>Специалист по управлению персоналом</w:t>
                  </w:r>
                </w:p>
              </w:tc>
              <w:tc>
                <w:tcPr>
                  <w:tcW w:w="1312" w:type="dxa"/>
                  <w:vAlign w:val="center"/>
                </w:tcPr>
                <w:p w:rsidR="00331C09" w:rsidRPr="008120F2" w:rsidRDefault="001A5987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</w:pPr>
                  <w:r w:rsidRPr="008120F2">
                    <w:rPr>
                      <w:rFonts w:asciiTheme="majorHAnsi" w:hAnsiTheme="majorHAnsi"/>
                      <w:color w:val="000000"/>
                      <w:spacing w:val="1"/>
                      <w:sz w:val="19"/>
                      <w:szCs w:val="19"/>
                    </w:rPr>
                    <w:t>250 ч.</w:t>
                  </w:r>
                </w:p>
              </w:tc>
              <w:tc>
                <w:tcPr>
                  <w:tcW w:w="2268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8</w:t>
                  </w:r>
                  <w:r w:rsidR="00E82B8A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  <w:tc>
                <w:tcPr>
                  <w:tcW w:w="2410" w:type="dxa"/>
                  <w:vAlign w:val="center"/>
                </w:tcPr>
                <w:p w:rsidR="00331C09" w:rsidRPr="008120F2" w:rsidRDefault="008D5AC3" w:rsidP="003A66EE">
                  <w:pPr>
                    <w:spacing w:line="264" w:lineRule="auto"/>
                    <w:jc w:val="center"/>
                    <w:rPr>
                      <w:rFonts w:asciiTheme="majorHAnsi" w:hAnsiTheme="majorHAnsi"/>
                      <w:bCs/>
                      <w:sz w:val="19"/>
                      <w:szCs w:val="19"/>
                    </w:rPr>
                  </w:pPr>
                  <w:r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25</w:t>
                  </w:r>
                  <w:r w:rsidR="00331C09" w:rsidRPr="008120F2">
                    <w:rPr>
                      <w:rFonts w:asciiTheme="majorHAnsi" w:hAnsiTheme="majorHAnsi"/>
                      <w:bCs/>
                      <w:sz w:val="19"/>
                      <w:szCs w:val="19"/>
                    </w:rPr>
                    <w:t>000,00</w:t>
                  </w:r>
                </w:p>
              </w:tc>
            </w:tr>
          </w:tbl>
          <w:p w:rsidR="004F3149" w:rsidRPr="0049191A" w:rsidRDefault="004F3149" w:rsidP="00D91358">
            <w:pPr>
              <w:contextualSpacing/>
              <w:rPr>
                <w:rFonts w:ascii="PT Astra Serif" w:hAnsi="PT Astra Serif"/>
                <w:b/>
              </w:rPr>
            </w:pPr>
          </w:p>
        </w:tc>
      </w:tr>
    </w:tbl>
    <w:p w:rsidR="00D562DB" w:rsidRDefault="00D562DB" w:rsidP="008120F2">
      <w:pPr>
        <w:jc w:val="center"/>
        <w:rPr>
          <w:rFonts w:ascii="Cambria" w:hAnsi="Cambria"/>
          <w:sz w:val="24"/>
        </w:rPr>
      </w:pPr>
    </w:p>
    <w:p w:rsidR="008120F2" w:rsidRPr="00D562DB" w:rsidRDefault="008120F2" w:rsidP="008120F2">
      <w:pPr>
        <w:jc w:val="center"/>
        <w:rPr>
          <w:rFonts w:ascii="Cambria" w:hAnsi="Cambria"/>
          <w:sz w:val="26"/>
          <w:szCs w:val="26"/>
        </w:rPr>
      </w:pPr>
      <w:r w:rsidRPr="00D562DB">
        <w:rPr>
          <w:rFonts w:ascii="Cambria" w:hAnsi="Cambria"/>
          <w:sz w:val="26"/>
          <w:szCs w:val="26"/>
        </w:rPr>
        <w:t>Контакты:</w:t>
      </w:r>
    </w:p>
    <w:p w:rsidR="008120F2" w:rsidRPr="00D562DB" w:rsidRDefault="008120F2" w:rsidP="008120F2">
      <w:pPr>
        <w:jc w:val="center"/>
        <w:rPr>
          <w:rFonts w:ascii="Cambria" w:hAnsi="Cambria"/>
          <w:sz w:val="26"/>
          <w:szCs w:val="26"/>
        </w:rPr>
      </w:pPr>
      <w:r w:rsidRPr="00D562DB">
        <w:rPr>
          <w:rFonts w:ascii="Cambria" w:hAnsi="Cambria"/>
          <w:sz w:val="26"/>
          <w:szCs w:val="26"/>
        </w:rPr>
        <w:t xml:space="preserve">Электронная почта: </w:t>
      </w:r>
      <w:proofErr w:type="spellStart"/>
      <w:r w:rsidR="003A66EE" w:rsidRPr="00D562DB">
        <w:rPr>
          <w:rFonts w:ascii="Cambria" w:hAnsi="Cambria"/>
          <w:sz w:val="26"/>
          <w:szCs w:val="26"/>
          <w:lang w:val="en-US"/>
        </w:rPr>
        <w:t>belozerovapruc</w:t>
      </w:r>
      <w:proofErr w:type="spellEnd"/>
      <w:r w:rsidRPr="00D562DB">
        <w:rPr>
          <w:rFonts w:ascii="Cambria" w:hAnsi="Cambria"/>
          <w:sz w:val="26"/>
          <w:szCs w:val="26"/>
        </w:rPr>
        <w:t>@</w:t>
      </w:r>
      <w:proofErr w:type="spellStart"/>
      <w:r w:rsidRPr="00D562DB">
        <w:rPr>
          <w:rFonts w:ascii="Cambria" w:hAnsi="Cambria"/>
          <w:sz w:val="26"/>
          <w:szCs w:val="26"/>
        </w:rPr>
        <w:t>yandex.ru</w:t>
      </w:r>
      <w:proofErr w:type="spellEnd"/>
    </w:p>
    <w:p w:rsidR="008120F2" w:rsidRPr="00D562DB" w:rsidRDefault="008120F2" w:rsidP="008120F2">
      <w:pPr>
        <w:jc w:val="center"/>
        <w:rPr>
          <w:rFonts w:ascii="Cambria" w:hAnsi="Cambria"/>
          <w:sz w:val="26"/>
          <w:szCs w:val="26"/>
        </w:rPr>
      </w:pPr>
      <w:r w:rsidRPr="00D562DB">
        <w:rPr>
          <w:rFonts w:ascii="Cambria" w:hAnsi="Cambria"/>
          <w:sz w:val="26"/>
          <w:szCs w:val="26"/>
        </w:rPr>
        <w:t xml:space="preserve">Тел.: </w:t>
      </w:r>
      <w:r w:rsidR="003A66EE" w:rsidRPr="00D562DB">
        <w:rPr>
          <w:rFonts w:ascii="Cambria" w:hAnsi="Cambria"/>
          <w:sz w:val="26"/>
          <w:szCs w:val="26"/>
        </w:rPr>
        <w:t>(8452) 63-17-96, +7927112-31-74</w:t>
      </w:r>
    </w:p>
    <w:p w:rsidR="008120F2" w:rsidRPr="00D562DB" w:rsidRDefault="008120F2" w:rsidP="008120F2">
      <w:pPr>
        <w:jc w:val="center"/>
        <w:rPr>
          <w:rFonts w:ascii="Cambria" w:hAnsi="Cambria"/>
          <w:sz w:val="26"/>
          <w:szCs w:val="26"/>
        </w:rPr>
      </w:pPr>
      <w:r w:rsidRPr="00D562DB">
        <w:rPr>
          <w:rFonts w:ascii="Cambria" w:hAnsi="Cambria"/>
          <w:sz w:val="26"/>
          <w:szCs w:val="26"/>
        </w:rPr>
        <w:t xml:space="preserve">Наш сайт: </w:t>
      </w:r>
      <w:proofErr w:type="spellStart"/>
      <w:r w:rsidRPr="00D562DB">
        <w:rPr>
          <w:rFonts w:ascii="Cambria" w:hAnsi="Cambria"/>
          <w:sz w:val="26"/>
          <w:szCs w:val="26"/>
        </w:rPr>
        <w:t>пруц-дпо</w:t>
      </w:r>
      <w:proofErr w:type="gramStart"/>
      <w:r w:rsidRPr="00D562DB">
        <w:rPr>
          <w:rFonts w:ascii="Cambria" w:hAnsi="Cambria"/>
          <w:sz w:val="26"/>
          <w:szCs w:val="26"/>
        </w:rPr>
        <w:t>.р</w:t>
      </w:r>
      <w:proofErr w:type="gramEnd"/>
      <w:r w:rsidRPr="00D562DB">
        <w:rPr>
          <w:rFonts w:ascii="Cambria" w:hAnsi="Cambria"/>
          <w:sz w:val="26"/>
          <w:szCs w:val="26"/>
        </w:rPr>
        <w:t>ф</w:t>
      </w:r>
      <w:proofErr w:type="spellEnd"/>
    </w:p>
    <w:p w:rsidR="005E1B40" w:rsidRPr="00F02D80" w:rsidRDefault="00F02D80" w:rsidP="008120F2">
      <w:pPr>
        <w:jc w:val="center"/>
        <w:rPr>
          <w:rFonts w:ascii="Cambria" w:hAnsi="Cambri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165735</wp:posOffset>
            </wp:positionV>
            <wp:extent cx="1123950" cy="1123950"/>
            <wp:effectExtent l="19050" t="0" r="0" b="0"/>
            <wp:wrapTight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ight>
            <wp:docPr id="20" name="Рисунок 20" descr="C:\Users\Admin\Downloads\c6334c636d2760d502f24cb4fb078f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ownloads\c6334c636d2760d502f24cb4fb078f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DD2" w:rsidRPr="00D23D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85pt;margin-top:11.75pt;width:89.15pt;height:89.15pt;z-index:251660288;mso-position-horizontal-relative:text;mso-position-vertical-relative:text" wrapcoords="-232 232 -232 21368 21600 21368 21600 232 -232 232">
            <v:imagedata r:id="rId6" o:title=""/>
            <w10:wrap type="tight"/>
          </v:shape>
          <o:OLEObject Type="Embed" ProgID="CorelDRAW.Graphic.14" ShapeID="_x0000_s1026" DrawAspect="Content" ObjectID="_1840801417" r:id="rId7"/>
        </w:pict>
      </w:r>
      <w:r w:rsidRPr="00F02D80">
        <w:rPr>
          <w:rFonts w:ascii="Cambria" w:hAnsi="Cambria"/>
        </w:rPr>
        <w:t xml:space="preserve"> </w:t>
      </w:r>
    </w:p>
    <w:p w:rsidR="008120F2" w:rsidRPr="00F02D80" w:rsidRDefault="008120F2" w:rsidP="008120F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QR</w:t>
      </w:r>
      <w:r w:rsidRPr="008120F2">
        <w:rPr>
          <w:rFonts w:ascii="PT Astra Serif" w:hAnsi="PT Astra Serif"/>
        </w:rPr>
        <w:t>-</w:t>
      </w:r>
      <w:r>
        <w:rPr>
          <w:rFonts w:ascii="PT Astra Serif" w:hAnsi="PT Astra Serif"/>
        </w:rPr>
        <w:t>код на наш сайт:</w:t>
      </w:r>
      <w:r w:rsidR="00F02D80">
        <w:rPr>
          <w:rFonts w:ascii="PT Astra Serif" w:hAnsi="PT Astra Serif"/>
        </w:rPr>
        <w:t xml:space="preserve"> </w:t>
      </w:r>
      <w:r w:rsidR="00F02D80">
        <w:rPr>
          <w:rFonts w:ascii="PT Astra Serif" w:hAnsi="PT Astra Serif"/>
          <w:lang w:val="en-US"/>
        </w:rPr>
        <w:t>QR</w:t>
      </w:r>
      <w:r w:rsidR="00F02D80" w:rsidRPr="00F02D80">
        <w:rPr>
          <w:rFonts w:ascii="PT Astra Serif" w:hAnsi="PT Astra Serif"/>
        </w:rPr>
        <w:t>-</w:t>
      </w:r>
      <w:r w:rsidR="00F02D80">
        <w:rPr>
          <w:rFonts w:ascii="PT Astra Serif" w:hAnsi="PT Astra Serif"/>
        </w:rPr>
        <w:t xml:space="preserve">код </w:t>
      </w:r>
      <w:r w:rsidR="00F02D80">
        <w:rPr>
          <w:rFonts w:ascii="PT Astra Serif" w:hAnsi="PT Astra Serif"/>
          <w:lang w:val="en-US"/>
        </w:rPr>
        <w:t>MAX</w:t>
      </w:r>
      <w:r w:rsidR="00F02D80">
        <w:rPr>
          <w:rFonts w:ascii="PT Astra Serif" w:hAnsi="PT Astra Serif"/>
        </w:rPr>
        <w:t>:</w:t>
      </w:r>
      <w:r w:rsidR="00F02D80" w:rsidRPr="00F02D80">
        <w:rPr>
          <w:rFonts w:ascii="PT Astra Serif" w:hAnsi="PT Astra Serif"/>
        </w:rPr>
        <w:t xml:space="preserve">            </w:t>
      </w:r>
    </w:p>
    <w:sectPr w:rsidR="008120F2" w:rsidRPr="00F02D80" w:rsidSect="008120F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E447C"/>
    <w:rsid w:val="000031FE"/>
    <w:rsid w:val="0000676B"/>
    <w:rsid w:val="00010170"/>
    <w:rsid w:val="00013E2A"/>
    <w:rsid w:val="00026497"/>
    <w:rsid w:val="000456AE"/>
    <w:rsid w:val="00097CBF"/>
    <w:rsid w:val="000B0EC2"/>
    <w:rsid w:val="000B68AC"/>
    <w:rsid w:val="000F61C6"/>
    <w:rsid w:val="00144155"/>
    <w:rsid w:val="00160D3D"/>
    <w:rsid w:val="00165F40"/>
    <w:rsid w:val="00173B1A"/>
    <w:rsid w:val="001A5987"/>
    <w:rsid w:val="001B5009"/>
    <w:rsid w:val="001D4CB6"/>
    <w:rsid w:val="00204D95"/>
    <w:rsid w:val="00273125"/>
    <w:rsid w:val="00285D8B"/>
    <w:rsid w:val="002A05CE"/>
    <w:rsid w:val="002A6E3D"/>
    <w:rsid w:val="002C4F95"/>
    <w:rsid w:val="002D4F57"/>
    <w:rsid w:val="00331C09"/>
    <w:rsid w:val="00347625"/>
    <w:rsid w:val="00363325"/>
    <w:rsid w:val="00370D17"/>
    <w:rsid w:val="003748A6"/>
    <w:rsid w:val="003A66EE"/>
    <w:rsid w:val="003D5590"/>
    <w:rsid w:val="003E768C"/>
    <w:rsid w:val="004102F5"/>
    <w:rsid w:val="0041207E"/>
    <w:rsid w:val="0043348A"/>
    <w:rsid w:val="004658B2"/>
    <w:rsid w:val="00472948"/>
    <w:rsid w:val="004815FB"/>
    <w:rsid w:val="0049191A"/>
    <w:rsid w:val="004A18CA"/>
    <w:rsid w:val="004A6E13"/>
    <w:rsid w:val="004C7F92"/>
    <w:rsid w:val="004D3EAF"/>
    <w:rsid w:val="004E447C"/>
    <w:rsid w:val="004E5A7D"/>
    <w:rsid w:val="004F3149"/>
    <w:rsid w:val="004F7658"/>
    <w:rsid w:val="00505EF6"/>
    <w:rsid w:val="00530A6C"/>
    <w:rsid w:val="0054118D"/>
    <w:rsid w:val="00570502"/>
    <w:rsid w:val="005B12B7"/>
    <w:rsid w:val="005C0B22"/>
    <w:rsid w:val="005E1580"/>
    <w:rsid w:val="005E1B40"/>
    <w:rsid w:val="00624B02"/>
    <w:rsid w:val="006453E7"/>
    <w:rsid w:val="0068130D"/>
    <w:rsid w:val="006C65B5"/>
    <w:rsid w:val="006F1F81"/>
    <w:rsid w:val="00700D14"/>
    <w:rsid w:val="00712644"/>
    <w:rsid w:val="00735D9D"/>
    <w:rsid w:val="00735DB2"/>
    <w:rsid w:val="00762AE6"/>
    <w:rsid w:val="00767CB7"/>
    <w:rsid w:val="007A609A"/>
    <w:rsid w:val="007A6481"/>
    <w:rsid w:val="007B428B"/>
    <w:rsid w:val="007C046B"/>
    <w:rsid w:val="007C4948"/>
    <w:rsid w:val="007D030F"/>
    <w:rsid w:val="008120F2"/>
    <w:rsid w:val="00862CE6"/>
    <w:rsid w:val="00875ED9"/>
    <w:rsid w:val="008A0FA7"/>
    <w:rsid w:val="008B0F08"/>
    <w:rsid w:val="008D5AC3"/>
    <w:rsid w:val="008E06D0"/>
    <w:rsid w:val="00900B11"/>
    <w:rsid w:val="0092547C"/>
    <w:rsid w:val="009403A0"/>
    <w:rsid w:val="00975FB4"/>
    <w:rsid w:val="00987422"/>
    <w:rsid w:val="00990C08"/>
    <w:rsid w:val="009D400A"/>
    <w:rsid w:val="009F1653"/>
    <w:rsid w:val="009F4473"/>
    <w:rsid w:val="00A00366"/>
    <w:rsid w:val="00A532C8"/>
    <w:rsid w:val="00A724A5"/>
    <w:rsid w:val="00AA6B13"/>
    <w:rsid w:val="00AE2B18"/>
    <w:rsid w:val="00AF53B7"/>
    <w:rsid w:val="00B5715A"/>
    <w:rsid w:val="00B85192"/>
    <w:rsid w:val="00B91C53"/>
    <w:rsid w:val="00B9481A"/>
    <w:rsid w:val="00BB2DC5"/>
    <w:rsid w:val="00BC7F5F"/>
    <w:rsid w:val="00BF3A18"/>
    <w:rsid w:val="00C5189A"/>
    <w:rsid w:val="00C90B3E"/>
    <w:rsid w:val="00CB626E"/>
    <w:rsid w:val="00CC6A07"/>
    <w:rsid w:val="00CD5882"/>
    <w:rsid w:val="00D23DD2"/>
    <w:rsid w:val="00D30370"/>
    <w:rsid w:val="00D330F6"/>
    <w:rsid w:val="00D562DB"/>
    <w:rsid w:val="00D56813"/>
    <w:rsid w:val="00D91358"/>
    <w:rsid w:val="00DD38A3"/>
    <w:rsid w:val="00DD3CAB"/>
    <w:rsid w:val="00DD53AE"/>
    <w:rsid w:val="00E01D80"/>
    <w:rsid w:val="00E0417F"/>
    <w:rsid w:val="00E145F9"/>
    <w:rsid w:val="00E27908"/>
    <w:rsid w:val="00E30B0E"/>
    <w:rsid w:val="00E37A07"/>
    <w:rsid w:val="00E60C6E"/>
    <w:rsid w:val="00E82B8A"/>
    <w:rsid w:val="00EA55A8"/>
    <w:rsid w:val="00EB347A"/>
    <w:rsid w:val="00EC70FD"/>
    <w:rsid w:val="00ED7EEB"/>
    <w:rsid w:val="00F02D80"/>
    <w:rsid w:val="00F16941"/>
    <w:rsid w:val="00F46409"/>
    <w:rsid w:val="00F57DED"/>
    <w:rsid w:val="00F9775C"/>
    <w:rsid w:val="00FC3AFC"/>
    <w:rsid w:val="00F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C"/>
    <w:pPr>
      <w:jc w:val="both"/>
    </w:pPr>
    <w:rPr>
      <w:rFonts w:eastAsia="Calibr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875ED9"/>
    <w:pPr>
      <w:keepNext/>
      <w:widowControl w:val="0"/>
      <w:autoSpaceDN w:val="0"/>
      <w:ind w:right="-108"/>
      <w:outlineLvl w:val="0"/>
    </w:pPr>
    <w:rPr>
      <w:rFonts w:eastAsia="Times New Roman"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875ED9"/>
    <w:pPr>
      <w:keepNext/>
      <w:autoSpaceDN w:val="0"/>
      <w:jc w:val="center"/>
      <w:outlineLvl w:val="1"/>
    </w:pPr>
    <w:rPr>
      <w:rFonts w:eastAsia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75ED9"/>
    <w:pPr>
      <w:keepNext/>
      <w:autoSpaceDN w:val="0"/>
      <w:jc w:val="left"/>
      <w:outlineLvl w:val="2"/>
    </w:pPr>
    <w:rPr>
      <w:rFonts w:eastAsia="Times New Roman"/>
      <w:szCs w:val="20"/>
    </w:rPr>
  </w:style>
  <w:style w:type="paragraph" w:styleId="4">
    <w:name w:val="heading 4"/>
    <w:basedOn w:val="a"/>
    <w:next w:val="a"/>
    <w:link w:val="40"/>
    <w:uiPriority w:val="9"/>
    <w:qFormat/>
    <w:rsid w:val="00875ED9"/>
    <w:pPr>
      <w:keepNext/>
      <w:jc w:val="center"/>
      <w:outlineLvl w:val="3"/>
    </w:pPr>
    <w:rPr>
      <w:rFonts w:eastAsia="Times New Roman"/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875ED9"/>
    <w:pPr>
      <w:keepNext/>
      <w:widowControl w:val="0"/>
      <w:jc w:val="left"/>
      <w:outlineLvl w:val="4"/>
    </w:pPr>
    <w:rPr>
      <w:rFonts w:eastAsia="Times New Roman"/>
      <w:snapToGrid w:val="0"/>
      <w:color w:val="000000"/>
      <w:sz w:val="24"/>
      <w:szCs w:val="20"/>
    </w:rPr>
  </w:style>
  <w:style w:type="paragraph" w:styleId="6">
    <w:name w:val="heading 6"/>
    <w:basedOn w:val="a"/>
    <w:next w:val="a"/>
    <w:link w:val="60"/>
    <w:qFormat/>
    <w:rsid w:val="00875ED9"/>
    <w:pPr>
      <w:keepNext/>
      <w:jc w:val="left"/>
      <w:outlineLvl w:val="5"/>
    </w:pPr>
    <w:rPr>
      <w:rFonts w:eastAsia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875ED9"/>
    <w:pPr>
      <w:keepNext/>
      <w:outlineLvl w:val="6"/>
    </w:pPr>
    <w:rPr>
      <w:rFonts w:eastAsia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875ED9"/>
    <w:pPr>
      <w:keepNext/>
      <w:autoSpaceDN w:val="0"/>
      <w:jc w:val="center"/>
      <w:outlineLvl w:val="7"/>
    </w:pPr>
    <w:rPr>
      <w:rFonts w:eastAsia="Times New Roman"/>
      <w:b/>
      <w:sz w:val="24"/>
      <w:szCs w:val="24"/>
    </w:rPr>
  </w:style>
  <w:style w:type="paragraph" w:styleId="9">
    <w:name w:val="heading 9"/>
    <w:basedOn w:val="a"/>
    <w:next w:val="a"/>
    <w:link w:val="90"/>
    <w:qFormat/>
    <w:rsid w:val="00875ED9"/>
    <w:pPr>
      <w:keepNext/>
      <w:autoSpaceDN w:val="0"/>
      <w:jc w:val="left"/>
      <w:outlineLvl w:val="8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ED9"/>
    <w:rPr>
      <w:rFonts w:cs="Calibri"/>
      <w:color w:val="000000"/>
      <w:sz w:val="24"/>
    </w:rPr>
  </w:style>
  <w:style w:type="character" w:customStyle="1" w:styleId="20">
    <w:name w:val="Заголовок 2 Знак"/>
    <w:link w:val="2"/>
    <w:rsid w:val="00875ED9"/>
    <w:rPr>
      <w:rFonts w:cs="Calibri"/>
      <w:b/>
    </w:rPr>
  </w:style>
  <w:style w:type="character" w:customStyle="1" w:styleId="30">
    <w:name w:val="Заголовок 3 Знак"/>
    <w:link w:val="3"/>
    <w:rsid w:val="00875ED9"/>
    <w:rPr>
      <w:rFonts w:cs="Calibri"/>
      <w:sz w:val="28"/>
    </w:rPr>
  </w:style>
  <w:style w:type="character" w:customStyle="1" w:styleId="40">
    <w:name w:val="Заголовок 4 Знак"/>
    <w:link w:val="4"/>
    <w:uiPriority w:val="9"/>
    <w:rsid w:val="00875ED9"/>
    <w:rPr>
      <w:rFonts w:cs="Calibri"/>
      <w:b/>
      <w:i/>
    </w:rPr>
  </w:style>
  <w:style w:type="character" w:customStyle="1" w:styleId="50">
    <w:name w:val="Заголовок 5 Знак"/>
    <w:link w:val="5"/>
    <w:rsid w:val="00363325"/>
    <w:rPr>
      <w:rFonts w:cs="Calibri"/>
      <w:snapToGrid w:val="0"/>
      <w:color w:val="000000"/>
      <w:sz w:val="24"/>
    </w:rPr>
  </w:style>
  <w:style w:type="character" w:customStyle="1" w:styleId="60">
    <w:name w:val="Заголовок 6 Знак"/>
    <w:link w:val="6"/>
    <w:rsid w:val="00BF3A18"/>
    <w:rPr>
      <w:rFonts w:cs="Calibri"/>
      <w:sz w:val="24"/>
    </w:rPr>
  </w:style>
  <w:style w:type="character" w:customStyle="1" w:styleId="70">
    <w:name w:val="Заголовок 7 Знак"/>
    <w:link w:val="7"/>
    <w:rsid w:val="00875ED9"/>
    <w:rPr>
      <w:rFonts w:cs="Calibri"/>
      <w:b/>
      <w:bCs/>
      <w:sz w:val="24"/>
    </w:rPr>
  </w:style>
  <w:style w:type="character" w:customStyle="1" w:styleId="80">
    <w:name w:val="Заголовок 8 Знак"/>
    <w:link w:val="8"/>
    <w:rsid w:val="00BF3A18"/>
    <w:rPr>
      <w:rFonts w:cs="Calibri"/>
      <w:b/>
      <w:sz w:val="24"/>
      <w:szCs w:val="24"/>
    </w:rPr>
  </w:style>
  <w:style w:type="character" w:customStyle="1" w:styleId="90">
    <w:name w:val="Заголовок 9 Знак"/>
    <w:link w:val="9"/>
    <w:rsid w:val="00BF3A18"/>
    <w:rPr>
      <w:rFonts w:cs="Calibri"/>
      <w:b/>
    </w:rPr>
  </w:style>
  <w:style w:type="paragraph" w:styleId="a3">
    <w:name w:val="caption"/>
    <w:basedOn w:val="a"/>
    <w:next w:val="a"/>
    <w:qFormat/>
    <w:rsid w:val="00875ED9"/>
    <w:pPr>
      <w:jc w:val="left"/>
    </w:pPr>
    <w:rPr>
      <w:rFonts w:eastAsia="Times New Roman" w:cs="Calibri"/>
      <w:b/>
      <w:bCs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875ED9"/>
    <w:pPr>
      <w:autoSpaceDE w:val="0"/>
      <w:autoSpaceDN w:val="0"/>
      <w:jc w:val="center"/>
    </w:pPr>
    <w:rPr>
      <w:rFonts w:eastAsia="Times New Roman"/>
      <w:b/>
      <w:bCs/>
      <w:i/>
      <w:iCs/>
      <w:sz w:val="24"/>
      <w:szCs w:val="24"/>
    </w:rPr>
  </w:style>
  <w:style w:type="character" w:customStyle="1" w:styleId="a5">
    <w:name w:val="Название Знак"/>
    <w:link w:val="a4"/>
    <w:uiPriority w:val="10"/>
    <w:rsid w:val="00875ED9"/>
    <w:rPr>
      <w:rFonts w:cs="Calibri"/>
      <w:b/>
      <w:bCs/>
      <w:i/>
      <w:iCs/>
      <w:sz w:val="24"/>
      <w:szCs w:val="24"/>
    </w:rPr>
  </w:style>
  <w:style w:type="paragraph" w:styleId="a6">
    <w:name w:val="Subtitle"/>
    <w:basedOn w:val="a"/>
    <w:link w:val="a7"/>
    <w:qFormat/>
    <w:rsid w:val="00875ED9"/>
    <w:pPr>
      <w:autoSpaceDE w:val="0"/>
      <w:autoSpaceDN w:val="0"/>
      <w:jc w:val="center"/>
    </w:pPr>
    <w:rPr>
      <w:rFonts w:eastAsia="Times New Roman"/>
      <w:b/>
      <w:bCs/>
      <w:i/>
      <w:iCs/>
      <w:sz w:val="24"/>
      <w:szCs w:val="24"/>
    </w:rPr>
  </w:style>
  <w:style w:type="character" w:customStyle="1" w:styleId="a7">
    <w:name w:val="Подзаголовок Знак"/>
    <w:link w:val="a6"/>
    <w:rsid w:val="00BF3A18"/>
    <w:rPr>
      <w:rFonts w:cs="Calibri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875ED9"/>
    <w:rPr>
      <w:b/>
      <w:bCs/>
    </w:rPr>
  </w:style>
  <w:style w:type="character" w:styleId="a9">
    <w:name w:val="Emphasis"/>
    <w:uiPriority w:val="20"/>
    <w:qFormat/>
    <w:rsid w:val="00875ED9"/>
    <w:rPr>
      <w:i/>
    </w:rPr>
  </w:style>
  <w:style w:type="paragraph" w:styleId="aa">
    <w:name w:val="No Spacing"/>
    <w:link w:val="ab"/>
    <w:uiPriority w:val="1"/>
    <w:qFormat/>
    <w:rsid w:val="00875ED9"/>
    <w:rPr>
      <w:rFonts w:eastAsia="Calibri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875ED9"/>
    <w:rPr>
      <w:rFonts w:eastAsia="Calibri"/>
      <w:sz w:val="24"/>
      <w:szCs w:val="24"/>
      <w:lang w:bidi="ar-SA"/>
    </w:rPr>
  </w:style>
  <w:style w:type="paragraph" w:styleId="ac">
    <w:name w:val="List Paragraph"/>
    <w:basedOn w:val="a"/>
    <w:uiPriority w:val="34"/>
    <w:qFormat/>
    <w:rsid w:val="00875ED9"/>
    <w:pPr>
      <w:ind w:left="720"/>
      <w:contextualSpacing/>
      <w:jc w:val="left"/>
    </w:pPr>
    <w:rPr>
      <w:rFonts w:eastAsia="Times New Roman" w:cs="Calibri"/>
      <w:sz w:val="24"/>
      <w:szCs w:val="24"/>
      <w:lang w:eastAsia="ru-RU"/>
    </w:rPr>
  </w:style>
  <w:style w:type="paragraph" w:styleId="ad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e"/>
    <w:uiPriority w:val="99"/>
    <w:rsid w:val="004E447C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</w:rPr>
  </w:style>
  <w:style w:type="character" w:customStyle="1" w:styleId="ae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d"/>
    <w:uiPriority w:val="99"/>
    <w:rsid w:val="004E447C"/>
    <w:rPr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E447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E447C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Hyperlink"/>
    <w:basedOn w:val="a0"/>
    <w:uiPriority w:val="99"/>
    <w:unhideWhenUsed/>
    <w:rsid w:val="004C7F92"/>
    <w:rPr>
      <w:color w:val="0000FF"/>
      <w:u w:val="single"/>
    </w:rPr>
  </w:style>
  <w:style w:type="paragraph" w:customStyle="1" w:styleId="ConsPlusNonformat">
    <w:name w:val="ConsPlusNonformat"/>
    <w:rsid w:val="00FF0FB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FF0FB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A724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01E2-0C3B-49B2-9BD6-74AEE2BC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Минсоцразвития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MishutkinLB</dc:creator>
  <cp:lastModifiedBy>Admin</cp:lastModifiedBy>
  <cp:revision>11</cp:revision>
  <cp:lastPrinted>2026-05-20T10:43:00Z</cp:lastPrinted>
  <dcterms:created xsi:type="dcterms:W3CDTF">2026-05-18T08:10:00Z</dcterms:created>
  <dcterms:modified xsi:type="dcterms:W3CDTF">2026-05-20T12:57:00Z</dcterms:modified>
</cp:coreProperties>
</file>