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FCA" w:rsidRDefault="004102FC" w:rsidP="004102FC">
      <w:pPr>
        <w:pStyle w:val="a5"/>
        <w:jc w:val="center"/>
        <w:rPr>
          <w:rFonts w:ascii="Times New Roman" w:hAnsi="Times New Roman"/>
          <w:b/>
          <w:sz w:val="28"/>
          <w:szCs w:val="24"/>
          <w:lang w:val="ru-RU"/>
        </w:rPr>
      </w:pPr>
      <w:bookmarkStart w:id="0" w:name="_GoBack"/>
      <w:bookmarkEnd w:id="0"/>
      <w:r w:rsidRPr="004102FC">
        <w:rPr>
          <w:rFonts w:ascii="Times New Roman" w:hAnsi="Times New Roman"/>
          <w:b/>
          <w:sz w:val="28"/>
          <w:szCs w:val="24"/>
          <w:lang w:val="ru-RU"/>
        </w:rPr>
        <w:t>Пояснительная записка</w:t>
      </w:r>
    </w:p>
    <w:p w:rsidR="004102FC" w:rsidRPr="004102FC" w:rsidRDefault="004102FC" w:rsidP="004102FC">
      <w:pPr>
        <w:pStyle w:val="a5"/>
        <w:jc w:val="center"/>
        <w:rPr>
          <w:rFonts w:ascii="Times New Roman" w:hAnsi="Times New Roman"/>
          <w:b/>
          <w:sz w:val="28"/>
          <w:szCs w:val="24"/>
          <w:lang w:val="ru-RU"/>
        </w:rPr>
      </w:pPr>
    </w:p>
    <w:p w:rsidR="005979E7" w:rsidRDefault="005979E7" w:rsidP="005979E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334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Рабочая программа по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изобразительному искусству для 5-х</w:t>
      </w:r>
      <w:r w:rsidRPr="003A334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класс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ов</w:t>
      </w:r>
      <w:r w:rsidRPr="005072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составлена в соответствии с требованиями </w:t>
      </w:r>
    </w:p>
    <w:p w:rsidR="005979E7" w:rsidRPr="00515AC6" w:rsidRDefault="005979E7" w:rsidP="005979E7">
      <w:pPr>
        <w:pStyle w:val="a6"/>
        <w:numPr>
          <w:ilvl w:val="0"/>
          <w:numId w:val="27"/>
        </w:numPr>
        <w:spacing w:after="160" w:line="259" w:lineRule="auto"/>
        <w:ind w:hanging="294"/>
      </w:pPr>
      <w:r w:rsidRPr="00567568">
        <w:t>Закон</w:t>
      </w:r>
      <w:r>
        <w:t>а</w:t>
      </w:r>
      <w:r w:rsidRPr="00567568">
        <w:t xml:space="preserve"> РФ «Об </w:t>
      </w:r>
      <w:r>
        <w:t>образовании» № 273-ФЗ от</w:t>
      </w:r>
      <w:r w:rsidRPr="00567568">
        <w:t xml:space="preserve"> 21.12.2012 г.</w:t>
      </w:r>
      <w:r>
        <w:t xml:space="preserve"> (редакция 2018-2019 г.);</w:t>
      </w:r>
    </w:p>
    <w:p w:rsidR="005979E7" w:rsidRPr="00515AC6" w:rsidRDefault="005979E7" w:rsidP="005979E7">
      <w:pPr>
        <w:pStyle w:val="a6"/>
        <w:numPr>
          <w:ilvl w:val="0"/>
          <w:numId w:val="26"/>
        </w:numPr>
        <w:spacing w:after="0" w:line="240" w:lineRule="auto"/>
        <w:ind w:left="709" w:hanging="283"/>
        <w:jc w:val="both"/>
        <w:rPr>
          <w:rFonts w:ascii="Arial" w:eastAsia="Times New Roman" w:hAnsi="Arial" w:cs="Arial"/>
          <w:color w:val="000000"/>
        </w:rPr>
      </w:pP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государственного образовательного стандар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основного общего образования;</w:t>
      </w: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5979E7" w:rsidRPr="00515AC6" w:rsidRDefault="005979E7" w:rsidP="005979E7">
      <w:pPr>
        <w:pStyle w:val="a6"/>
        <w:numPr>
          <w:ilvl w:val="0"/>
          <w:numId w:val="26"/>
        </w:numPr>
        <w:spacing w:after="0" w:line="240" w:lineRule="auto"/>
        <w:ind w:left="709" w:hanging="283"/>
        <w:jc w:val="both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>онцепции преподавания области «Искусство» от 30 декабря 2018 г.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5979E7" w:rsidRPr="00515AC6" w:rsidRDefault="005979E7" w:rsidP="005979E7">
      <w:pPr>
        <w:pStyle w:val="a6"/>
        <w:numPr>
          <w:ilvl w:val="0"/>
          <w:numId w:val="26"/>
        </w:numPr>
        <w:spacing w:after="0" w:line="240" w:lineRule="auto"/>
        <w:ind w:left="709" w:hanging="283"/>
        <w:jc w:val="both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римерных программ основного общего образования, программы «Изобразительное искусство» 5-8 классы, рекомендовано Министерством образования и науки Российской Федерации. Москва «Просвещение» 2017 год, под редакцией Б.М. </w:t>
      </w:r>
      <w:proofErr w:type="spellStart"/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>Неменского</w:t>
      </w:r>
      <w:proofErr w:type="spellEnd"/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Л.А. </w:t>
      </w:r>
      <w:proofErr w:type="spellStart"/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>Неменской</w:t>
      </w:r>
      <w:proofErr w:type="spellEnd"/>
      <w:r w:rsidRPr="00515AC6">
        <w:rPr>
          <w:rFonts w:ascii="Times New Roman" w:eastAsia="Times New Roman" w:hAnsi="Times New Roman" w:cs="Times New Roman"/>
          <w:color w:val="000000"/>
          <w:sz w:val="24"/>
          <w:szCs w:val="24"/>
        </w:rPr>
        <w:t>, Н.А. Горяевой, А.С. Питерских.</w:t>
      </w:r>
    </w:p>
    <w:p w:rsidR="00187FE2" w:rsidRDefault="00187FE2" w:rsidP="006F0917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:rsidR="006F0917" w:rsidRPr="00F2411F" w:rsidRDefault="006F0917" w:rsidP="006F0917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2411F">
        <w:rPr>
          <w:rFonts w:ascii="Times New Roman" w:hAnsi="Times New Roman" w:cs="Times New Roman"/>
          <w:b/>
          <w:sz w:val="24"/>
          <w:szCs w:val="24"/>
        </w:rPr>
        <w:t>Рабочая программа ориентирована на работу по учебно-методическому комплекту:</w:t>
      </w:r>
    </w:p>
    <w:p w:rsidR="006F0917" w:rsidRDefault="006F0917" w:rsidP="006F0917">
      <w:pPr>
        <w:pStyle w:val="a3"/>
        <w:numPr>
          <w:ilvl w:val="0"/>
          <w:numId w:val="2"/>
        </w:numPr>
        <w:spacing w:before="0" w:beforeAutospacing="0" w:after="0"/>
        <w:jc w:val="both"/>
      </w:pPr>
      <w:proofErr w:type="spellStart"/>
      <w:r>
        <w:t>Неменский</w:t>
      </w:r>
      <w:proofErr w:type="spellEnd"/>
      <w:r>
        <w:t xml:space="preserve"> Б.М</w:t>
      </w:r>
      <w:r w:rsidR="005979E7">
        <w:t xml:space="preserve">. </w:t>
      </w:r>
      <w:r>
        <w:t xml:space="preserve">Изобразительное искусство. Рабочие программы. Предметная линия учебников под редакцией Б.М. </w:t>
      </w:r>
      <w:proofErr w:type="spellStart"/>
      <w:r>
        <w:t>Неменского</w:t>
      </w:r>
      <w:proofErr w:type="spellEnd"/>
      <w:r>
        <w:t xml:space="preserve">. 5-9 </w:t>
      </w:r>
      <w:proofErr w:type="spellStart"/>
      <w:r>
        <w:t>кл</w:t>
      </w:r>
      <w:proofErr w:type="spellEnd"/>
      <w:r>
        <w:t xml:space="preserve">. ФГОС.: пособие для учителей общеобразовательных учреждений / Б. М. </w:t>
      </w:r>
      <w:proofErr w:type="spellStart"/>
      <w:r>
        <w:t>Неменский</w:t>
      </w:r>
      <w:proofErr w:type="spellEnd"/>
      <w:r>
        <w:t xml:space="preserve"> (и др.). - М.: Просвещение, 201</w:t>
      </w:r>
      <w:r w:rsidR="00DA6093">
        <w:t>7</w:t>
      </w:r>
      <w:r>
        <w:t>.</w:t>
      </w:r>
    </w:p>
    <w:p w:rsidR="00E510F0" w:rsidRDefault="006F0917" w:rsidP="006F0917">
      <w:pPr>
        <w:pStyle w:val="a3"/>
        <w:numPr>
          <w:ilvl w:val="0"/>
          <w:numId w:val="2"/>
        </w:numPr>
        <w:spacing w:before="0" w:beforeAutospacing="0" w:after="0"/>
        <w:jc w:val="both"/>
      </w:pPr>
      <w:r>
        <w:t>Горяева Н.А. Изобразительное искусство. Декоративно-прикладное искусство в жизни человека</w:t>
      </w:r>
      <w:r w:rsidR="00E510F0">
        <w:t xml:space="preserve"> 5 </w:t>
      </w:r>
      <w:proofErr w:type="spellStart"/>
      <w:r w:rsidR="00E510F0">
        <w:t>кл</w:t>
      </w:r>
      <w:proofErr w:type="spellEnd"/>
      <w:r w:rsidR="00E510F0">
        <w:t>.</w:t>
      </w:r>
    </w:p>
    <w:p w:rsidR="006F0917" w:rsidRDefault="006F0917" w:rsidP="00E510F0">
      <w:pPr>
        <w:pStyle w:val="a3"/>
        <w:spacing w:before="0" w:beforeAutospacing="0" w:after="0"/>
        <w:ind w:left="720"/>
        <w:jc w:val="both"/>
      </w:pPr>
      <w:r>
        <w:t>ФГОС: учебник</w:t>
      </w:r>
      <w:proofErr w:type="gramStart"/>
      <w:r>
        <w:t>.</w:t>
      </w:r>
      <w:proofErr w:type="gramEnd"/>
      <w:r>
        <w:t xml:space="preserve"> </w:t>
      </w:r>
      <w:proofErr w:type="gramStart"/>
      <w:r>
        <w:t>д</w:t>
      </w:r>
      <w:proofErr w:type="gramEnd"/>
      <w:r>
        <w:t xml:space="preserve">ля общеобразовательных учреждений / Н.А. Горяева, О.В. Островская : под ред. Б.М. </w:t>
      </w:r>
      <w:proofErr w:type="spellStart"/>
      <w:r>
        <w:t>Нем</w:t>
      </w:r>
      <w:r w:rsidR="0081509E">
        <w:t>енского</w:t>
      </w:r>
      <w:proofErr w:type="spellEnd"/>
      <w:r w:rsidR="0081509E">
        <w:t>. - М.: Просвещение, 2017</w:t>
      </w:r>
      <w:r>
        <w:t>.</w:t>
      </w:r>
    </w:p>
    <w:p w:rsidR="005979E7" w:rsidRDefault="005979E7" w:rsidP="005979E7">
      <w:pPr>
        <w:pStyle w:val="a3"/>
        <w:numPr>
          <w:ilvl w:val="0"/>
          <w:numId w:val="2"/>
        </w:numPr>
        <w:spacing w:before="0" w:beforeAutospacing="0" w:after="0"/>
        <w:jc w:val="both"/>
      </w:pPr>
      <w:r>
        <w:t xml:space="preserve">Горяева Н.А. Изобразительное искусство. Твоя мастерская. Рабочая тетрадь </w:t>
      </w:r>
    </w:p>
    <w:p w:rsidR="005979E7" w:rsidRDefault="005979E7" w:rsidP="005979E7">
      <w:pPr>
        <w:pStyle w:val="a3"/>
        <w:spacing w:before="0" w:beforeAutospacing="0" w:after="0"/>
        <w:ind w:left="720"/>
        <w:jc w:val="both"/>
      </w:pPr>
      <w:r>
        <w:t xml:space="preserve">5 класс, ФГОС. / Н.А. Горяева: под ред. Б.М. </w:t>
      </w:r>
      <w:proofErr w:type="spellStart"/>
      <w:r>
        <w:t>Неменского</w:t>
      </w:r>
      <w:proofErr w:type="spellEnd"/>
      <w:r>
        <w:t>. - М.: Просвещение, 2017.</w:t>
      </w:r>
    </w:p>
    <w:p w:rsidR="006F0917" w:rsidRDefault="006F0917" w:rsidP="006F0917">
      <w:pPr>
        <w:pStyle w:val="a3"/>
        <w:numPr>
          <w:ilvl w:val="0"/>
          <w:numId w:val="2"/>
        </w:numPr>
        <w:spacing w:before="0" w:beforeAutospacing="0" w:after="0"/>
        <w:jc w:val="both"/>
      </w:pPr>
      <w:r>
        <w:t>Горяева Н.А. Уроки изобразительного искусства Изобразительное искусство. Декоративно-прикладное искусство в жизни человека. Поурочные разработки</w:t>
      </w:r>
      <w:r w:rsidR="005979E7">
        <w:t>.</w:t>
      </w:r>
      <w:r>
        <w:t xml:space="preserve">  5 класс  / Н.А. Горяева</w:t>
      </w:r>
      <w:proofErr w:type="gramStart"/>
      <w:r>
        <w:t xml:space="preserve">   :</w:t>
      </w:r>
      <w:proofErr w:type="gramEnd"/>
      <w:r>
        <w:t xml:space="preserve"> под ред. Б.М. </w:t>
      </w:r>
      <w:proofErr w:type="spellStart"/>
      <w:r>
        <w:t>Нем</w:t>
      </w:r>
      <w:r w:rsidR="0081509E">
        <w:t>енского</w:t>
      </w:r>
      <w:proofErr w:type="spellEnd"/>
      <w:r w:rsidR="0081509E">
        <w:t>. - М.: Просвещение, 2017</w:t>
      </w:r>
      <w:r>
        <w:t>.</w:t>
      </w:r>
    </w:p>
    <w:p w:rsidR="006F0917" w:rsidRDefault="006F0917" w:rsidP="006F0917">
      <w:pPr>
        <w:pStyle w:val="a3"/>
        <w:spacing w:before="0" w:beforeAutospacing="0" w:after="0"/>
        <w:ind w:left="720"/>
        <w:rPr>
          <w:b/>
          <w:bCs/>
          <w:i/>
          <w:color w:val="000000"/>
        </w:rPr>
      </w:pPr>
    </w:p>
    <w:p w:rsidR="006F0917" w:rsidRPr="003A334E" w:rsidRDefault="006F0917" w:rsidP="006F0917">
      <w:pPr>
        <w:pStyle w:val="a3"/>
        <w:spacing w:before="0" w:beforeAutospacing="0" w:after="0"/>
        <w:ind w:left="720"/>
        <w:rPr>
          <w:b/>
        </w:rPr>
      </w:pPr>
      <w:r w:rsidRPr="003A334E">
        <w:rPr>
          <w:b/>
          <w:bCs/>
          <w:color w:val="000000"/>
        </w:rPr>
        <w:t>Место учебного предмета в учебном плане</w:t>
      </w:r>
    </w:p>
    <w:p w:rsidR="006F0917" w:rsidRPr="003A334E" w:rsidRDefault="006F0917" w:rsidP="006F0917">
      <w:pPr>
        <w:pStyle w:val="a3"/>
        <w:spacing w:before="0" w:beforeAutospacing="0" w:after="0"/>
        <w:ind w:firstLine="708"/>
        <w:jc w:val="both"/>
      </w:pPr>
      <w:r w:rsidRPr="003A334E">
        <w:rPr>
          <w:color w:val="000000"/>
        </w:rPr>
        <w:t xml:space="preserve">Программа детализирует и раскрывает содержание стандарта, определяет общую стратегию обучения, воспитания и </w:t>
      </w:r>
      <w:proofErr w:type="gramStart"/>
      <w:r w:rsidRPr="003A334E">
        <w:rPr>
          <w:color w:val="000000"/>
        </w:rPr>
        <w:t>развития</w:t>
      </w:r>
      <w:proofErr w:type="gramEnd"/>
      <w:r w:rsidRPr="003A334E">
        <w:rPr>
          <w:color w:val="000000"/>
        </w:rPr>
        <w:t xml:space="preserve"> обучающихся средствами учебного предмета в соответствии с целями изуч</w:t>
      </w:r>
      <w:r w:rsidR="00511B4D">
        <w:rPr>
          <w:color w:val="000000"/>
        </w:rPr>
        <w:t>ения изобразительного искусства</w:t>
      </w:r>
      <w:r w:rsidRPr="003A334E">
        <w:rPr>
          <w:color w:val="000000"/>
        </w:rPr>
        <w:t xml:space="preserve">. Рабочая программа ориентирована, в соответствии со стандартом второго поколения, на освоение содержания и языка группы декоративных искусств, наиболее связанных с повседневной жизнью и бытом каждого человека, связь с фольклором и сказкой, с национальными и народными корнями декоративного искусства. </w:t>
      </w:r>
    </w:p>
    <w:p w:rsidR="006F0917" w:rsidRPr="003A334E" w:rsidRDefault="006F0917" w:rsidP="006F0917">
      <w:pPr>
        <w:pStyle w:val="a3"/>
        <w:spacing w:before="0" w:beforeAutospacing="0" w:after="0"/>
        <w:ind w:firstLine="708"/>
        <w:contextualSpacing/>
        <w:jc w:val="both"/>
      </w:pPr>
      <w:r w:rsidRPr="003A334E">
        <w:rPr>
          <w:color w:val="000000"/>
        </w:rPr>
        <w:t>Рабочая программа составлена с учетом Базисного плана общеобразовательных учреждений Ро</w:t>
      </w:r>
      <w:r w:rsidR="00511B4D">
        <w:rPr>
          <w:color w:val="000000"/>
        </w:rPr>
        <w:t>ссийской Федерации, утвержденного</w:t>
      </w:r>
      <w:r w:rsidRPr="003A334E">
        <w:rPr>
          <w:color w:val="000000"/>
        </w:rPr>
        <w:t xml:space="preserve"> приказом Минобразования РФ. Федеральный базисный учебный план отводит на изучение предмета «Изобразительное искусство</w:t>
      </w:r>
      <w:r w:rsidR="0081509E">
        <w:rPr>
          <w:color w:val="000000"/>
        </w:rPr>
        <w:t>:</w:t>
      </w:r>
      <w:r w:rsidRPr="003A334E">
        <w:rPr>
          <w:color w:val="000000"/>
        </w:rPr>
        <w:t xml:space="preserve"> </w:t>
      </w:r>
    </w:p>
    <w:p w:rsidR="006F0917" w:rsidRPr="003A334E" w:rsidRDefault="006F0917" w:rsidP="006F0917">
      <w:pPr>
        <w:pStyle w:val="a3"/>
        <w:spacing w:before="0" w:beforeAutospacing="0" w:after="0" w:line="240" w:lineRule="atLeast"/>
        <w:contextualSpacing/>
        <w:jc w:val="both"/>
      </w:pPr>
      <w:r w:rsidRPr="003A334E">
        <w:rPr>
          <w:color w:val="000000"/>
        </w:rPr>
        <w:t>Класс – 5</w:t>
      </w:r>
    </w:p>
    <w:p w:rsidR="006F0917" w:rsidRPr="003A334E" w:rsidRDefault="006F0917" w:rsidP="006F0917">
      <w:pPr>
        <w:pStyle w:val="a3"/>
        <w:spacing w:before="0" w:beforeAutospacing="0" w:after="0" w:line="240" w:lineRule="atLeast"/>
        <w:contextualSpacing/>
        <w:jc w:val="both"/>
      </w:pPr>
      <w:r w:rsidRPr="003A334E">
        <w:rPr>
          <w:color w:val="000000"/>
        </w:rPr>
        <w:t>Количество часов в неделю – 1 ч.</w:t>
      </w:r>
    </w:p>
    <w:p w:rsidR="006F0917" w:rsidRPr="003A334E" w:rsidRDefault="006F0917" w:rsidP="006F0917">
      <w:pPr>
        <w:pStyle w:val="a3"/>
        <w:spacing w:before="0" w:beforeAutospacing="0" w:after="0" w:line="240" w:lineRule="atLeast"/>
        <w:contextualSpacing/>
        <w:jc w:val="both"/>
      </w:pPr>
      <w:r w:rsidRPr="003A334E">
        <w:rPr>
          <w:color w:val="000000"/>
        </w:rPr>
        <w:t>Количество часов в год – 3</w:t>
      </w:r>
      <w:r>
        <w:rPr>
          <w:color w:val="000000"/>
        </w:rPr>
        <w:t xml:space="preserve">4 </w:t>
      </w:r>
      <w:r w:rsidRPr="003A334E">
        <w:rPr>
          <w:color w:val="000000"/>
        </w:rPr>
        <w:t>ч.</w:t>
      </w:r>
    </w:p>
    <w:p w:rsidR="006F0917" w:rsidRPr="003A334E" w:rsidRDefault="006F0917" w:rsidP="006F0917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334E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A334E">
        <w:rPr>
          <w:rFonts w:ascii="Times New Roman" w:eastAsia="Times New Roman" w:hAnsi="Times New Roman" w:cs="Times New Roman"/>
          <w:sz w:val="24"/>
          <w:szCs w:val="24"/>
        </w:rPr>
        <w:tab/>
        <w:t>Тематическое  планирование соответствует авторской программе.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зменения </w:t>
      </w:r>
      <w:r w:rsidR="0081509E">
        <w:rPr>
          <w:rFonts w:ascii="Times New Roman" w:eastAsia="Times New Roman" w:hAnsi="Times New Roman" w:cs="Times New Roman"/>
          <w:sz w:val="24"/>
          <w:szCs w:val="24"/>
        </w:rPr>
        <w:t xml:space="preserve">в разделах </w:t>
      </w:r>
      <w:r>
        <w:rPr>
          <w:rFonts w:ascii="Times New Roman" w:eastAsia="Times New Roman" w:hAnsi="Times New Roman" w:cs="Times New Roman"/>
          <w:sz w:val="24"/>
          <w:szCs w:val="24"/>
        </w:rPr>
        <w:t>связаны</w:t>
      </w:r>
      <w:r w:rsidRPr="003A334E">
        <w:rPr>
          <w:rFonts w:ascii="Times New Roman" w:eastAsia="Times New Roman" w:hAnsi="Times New Roman" w:cs="Times New Roman"/>
          <w:sz w:val="24"/>
          <w:szCs w:val="24"/>
        </w:rPr>
        <w:t xml:space="preserve"> с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введением спецкурса «Художественная роспись» (16 часов), который позволяет расширить изучение блоков «Связь времён в народном искусстве» и «Декоративное искусство в современном мире». </w:t>
      </w:r>
      <w:r w:rsidR="00053DAA">
        <w:rPr>
          <w:rFonts w:ascii="Times New Roman" w:eastAsia="Times New Roman" w:hAnsi="Times New Roman" w:cs="Times New Roman"/>
          <w:sz w:val="24"/>
          <w:szCs w:val="24"/>
        </w:rPr>
        <w:t xml:space="preserve">Соответственно количество часов </w:t>
      </w:r>
      <w:r>
        <w:rPr>
          <w:rFonts w:ascii="Times New Roman" w:eastAsia="Times New Roman" w:hAnsi="Times New Roman" w:cs="Times New Roman"/>
          <w:sz w:val="24"/>
          <w:szCs w:val="24"/>
        </w:rPr>
        <w:t>этих блоков сокращено</w:t>
      </w:r>
      <w:r w:rsidR="00053DA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 16 до 10, а количество часов блока «Древние корни народного искусства» увеличено с 10 до 16.</w:t>
      </w:r>
    </w:p>
    <w:p w:rsidR="006F0917" w:rsidRDefault="006F0917" w:rsidP="006F0917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A334E" w:rsidRDefault="004A4DF2" w:rsidP="003A334E">
      <w:pPr>
        <w:pStyle w:val="a3"/>
        <w:spacing w:before="0" w:beforeAutospacing="0" w:after="0" w:line="301" w:lineRule="atLeast"/>
        <w:jc w:val="both"/>
        <w:rPr>
          <w:b/>
        </w:rPr>
      </w:pPr>
      <w:r w:rsidRPr="003A334E">
        <w:rPr>
          <w:b/>
        </w:rPr>
        <w:lastRenderedPageBreak/>
        <w:t>Цел</w:t>
      </w:r>
      <w:r w:rsidR="00E871FC" w:rsidRPr="003A334E">
        <w:rPr>
          <w:b/>
        </w:rPr>
        <w:t xml:space="preserve">ь </w:t>
      </w:r>
      <w:r w:rsidRPr="003A334E">
        <w:rPr>
          <w:b/>
        </w:rPr>
        <w:t>обучен</w:t>
      </w:r>
      <w:r w:rsidR="007836BE">
        <w:rPr>
          <w:b/>
        </w:rPr>
        <w:t>ия предмету</w:t>
      </w:r>
    </w:p>
    <w:p w:rsidR="003A334E" w:rsidRPr="003A334E" w:rsidRDefault="005F363C" w:rsidP="003A334E">
      <w:pPr>
        <w:pStyle w:val="a3"/>
        <w:spacing w:before="0" w:beforeAutospacing="0" w:after="0" w:line="301" w:lineRule="atLeast"/>
        <w:ind w:firstLine="708"/>
        <w:jc w:val="both"/>
        <w:rPr>
          <w:b/>
        </w:rPr>
      </w:pPr>
      <w:r w:rsidRPr="00F2411F">
        <w:t>Развитие визуально-пространственного мышления учащихся как формы эмоционально-ценностного, эстетического освоения мира, дающего возможность самовыражения и ориентации в художественном, нравственном пространстве культуры.</w:t>
      </w:r>
      <w:r w:rsidR="003A334E">
        <w:t xml:space="preserve"> </w:t>
      </w:r>
      <w:r w:rsidR="003A334E" w:rsidRPr="003A334E">
        <w:t xml:space="preserve">Художественное развитие </w:t>
      </w:r>
      <w:r w:rsidR="003A334E" w:rsidRPr="003A334E">
        <w:rPr>
          <w:szCs w:val="28"/>
        </w:rPr>
        <w:t xml:space="preserve">осуществляется в практической, </w:t>
      </w:r>
      <w:proofErr w:type="spellStart"/>
      <w:r w:rsidR="003A334E" w:rsidRPr="003A334E">
        <w:rPr>
          <w:szCs w:val="28"/>
        </w:rPr>
        <w:t>деятельностной</w:t>
      </w:r>
      <w:proofErr w:type="spellEnd"/>
      <w:r w:rsidR="003A334E" w:rsidRPr="003A334E">
        <w:rPr>
          <w:szCs w:val="28"/>
        </w:rPr>
        <w:t xml:space="preserve"> форме в процессе личностного художественного творчества.</w:t>
      </w:r>
    </w:p>
    <w:p w:rsidR="007836BE" w:rsidRDefault="007836BE" w:rsidP="00553200">
      <w:pPr>
        <w:pStyle w:val="a3"/>
        <w:spacing w:before="0" w:beforeAutospacing="0" w:after="0"/>
        <w:jc w:val="both"/>
        <w:rPr>
          <w:b/>
          <w:bCs/>
          <w:color w:val="000000"/>
        </w:rPr>
      </w:pPr>
    </w:p>
    <w:p w:rsidR="005F363C" w:rsidRPr="003A334E" w:rsidRDefault="005F363C" w:rsidP="00553200">
      <w:pPr>
        <w:pStyle w:val="a3"/>
        <w:spacing w:before="0" w:beforeAutospacing="0" w:after="0"/>
        <w:jc w:val="both"/>
      </w:pPr>
      <w:r w:rsidRPr="003A334E">
        <w:rPr>
          <w:b/>
          <w:bCs/>
          <w:color w:val="000000"/>
        </w:rPr>
        <w:t>Основные задачи</w:t>
      </w:r>
      <w:r w:rsidR="007836BE">
        <w:rPr>
          <w:color w:val="000000"/>
        </w:rPr>
        <w:t>: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формирование опыта смыслового и эмоционально - ценностного вос</w:t>
      </w:r>
      <w:r w:rsidRPr="00F2411F">
        <w:rPr>
          <w:color w:val="000000"/>
        </w:rPr>
        <w:softHyphen/>
        <w:t>приятия визуального образа реальности и произведений искусства;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освоение художественной культуры как формы материального вы</w:t>
      </w:r>
      <w:r w:rsidRPr="00F2411F">
        <w:rPr>
          <w:color w:val="000000"/>
        </w:rPr>
        <w:softHyphen/>
        <w:t>ражения в пространственных формах духовных ценностей;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формирование понимания эмоционального и ценностного смысла визуально-пространственной формы;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развитие творческого опыта как формирование способности к са</w:t>
      </w:r>
      <w:r w:rsidRPr="00F2411F">
        <w:rPr>
          <w:color w:val="000000"/>
        </w:rPr>
        <w:softHyphen/>
        <w:t>мостоятельным действиям в ситуации неопределенности;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формирование активного, заинтересованного отношения к традици</w:t>
      </w:r>
      <w:r w:rsidRPr="00F2411F">
        <w:rPr>
          <w:color w:val="000000"/>
        </w:rPr>
        <w:softHyphen/>
        <w:t>ям культуры как к смысловой, эстетической и личностно-значимой ценности;</w:t>
      </w:r>
    </w:p>
    <w:p w:rsidR="005F363C" w:rsidRPr="003A334E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воспитание уважения к истории культуры своего Отечества, выра</w:t>
      </w:r>
      <w:r w:rsidRPr="00F2411F">
        <w:rPr>
          <w:color w:val="000000"/>
        </w:rPr>
        <w:softHyphen/>
        <w:t>женной в ее архитектуре, изобразительном искусстве, в националь</w:t>
      </w:r>
      <w:r w:rsidRPr="00F2411F">
        <w:rPr>
          <w:color w:val="000000"/>
        </w:rPr>
        <w:softHyphen/>
        <w:t>ных образах предметно-материальной и пространственной среды и понимании красоты человека;</w:t>
      </w:r>
    </w:p>
    <w:p w:rsidR="003A334E" w:rsidRPr="00F2411F" w:rsidRDefault="003A334E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>
        <w:rPr>
          <w:color w:val="000000"/>
        </w:rPr>
        <w:t>развитие способности ориентироваться в мире современной художественной культуры;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овладение средствами художественного изображения как способом развития умения видеть реальный мир, как способностью к анали</w:t>
      </w:r>
      <w:r w:rsidRPr="00F2411F">
        <w:rPr>
          <w:color w:val="000000"/>
        </w:rPr>
        <w:softHyphen/>
        <w:t>зу и структурированию визуального образа, на основе его эмоцио</w:t>
      </w:r>
      <w:r w:rsidRPr="00F2411F">
        <w:rPr>
          <w:color w:val="000000"/>
        </w:rPr>
        <w:softHyphen/>
        <w:t>нально-нравственной оценки;</w:t>
      </w:r>
    </w:p>
    <w:p w:rsidR="005F363C" w:rsidRPr="00F2411F" w:rsidRDefault="005F363C" w:rsidP="00E546DB">
      <w:pPr>
        <w:pStyle w:val="a3"/>
        <w:numPr>
          <w:ilvl w:val="0"/>
          <w:numId w:val="1"/>
        </w:numPr>
        <w:spacing w:before="0" w:beforeAutospacing="0" w:after="0"/>
        <w:ind w:left="709" w:hanging="283"/>
        <w:jc w:val="both"/>
      </w:pPr>
      <w:r w:rsidRPr="00F2411F">
        <w:rPr>
          <w:color w:val="000000"/>
        </w:rPr>
        <w:t>овладение основами культуры практической работы различными ху</w:t>
      </w:r>
      <w:r w:rsidRPr="00F2411F">
        <w:rPr>
          <w:color w:val="000000"/>
        </w:rPr>
        <w:softHyphen/>
        <w:t>дожественными материалами и инструментами для эстетической ор</w:t>
      </w:r>
      <w:r w:rsidRPr="00F2411F">
        <w:rPr>
          <w:color w:val="000000"/>
        </w:rPr>
        <w:softHyphen/>
        <w:t>ганизации и оформления школьной, бытовой и производственной среды.</w:t>
      </w:r>
    </w:p>
    <w:p w:rsidR="005F363C" w:rsidRPr="00F2411F" w:rsidRDefault="005F363C" w:rsidP="00553200">
      <w:pPr>
        <w:pStyle w:val="a3"/>
        <w:spacing w:before="0" w:beforeAutospacing="0" w:after="0"/>
        <w:ind w:hanging="283"/>
        <w:jc w:val="both"/>
      </w:pPr>
    </w:p>
    <w:p w:rsidR="00F206BB" w:rsidRPr="007836BE" w:rsidRDefault="00F206BB" w:rsidP="00553200">
      <w:pPr>
        <w:pStyle w:val="a3"/>
        <w:spacing w:before="0" w:beforeAutospacing="0" w:after="0"/>
        <w:rPr>
          <w:b/>
          <w:bCs/>
        </w:rPr>
      </w:pPr>
      <w:r w:rsidRPr="007836BE">
        <w:rPr>
          <w:b/>
          <w:bCs/>
        </w:rPr>
        <w:t>Общая характеристика учебного предмета</w:t>
      </w:r>
    </w:p>
    <w:p w:rsidR="00F206BB" w:rsidRPr="00F2411F" w:rsidRDefault="004E3830" w:rsidP="00553200">
      <w:pPr>
        <w:pStyle w:val="a3"/>
        <w:spacing w:before="0" w:beforeAutospacing="0" w:after="0"/>
        <w:contextualSpacing/>
        <w:jc w:val="both"/>
      </w:pPr>
      <w:r w:rsidRPr="00F2411F">
        <w:rPr>
          <w:color w:val="000000"/>
        </w:rPr>
        <w:t xml:space="preserve">   </w:t>
      </w:r>
      <w:r w:rsidR="00381EDD" w:rsidRPr="00F2411F">
        <w:rPr>
          <w:color w:val="000000"/>
        </w:rPr>
        <w:t xml:space="preserve"> </w:t>
      </w:r>
      <w:r w:rsidR="00F2411F">
        <w:rPr>
          <w:color w:val="000000"/>
        </w:rPr>
        <w:tab/>
      </w:r>
      <w:r w:rsidR="00F206BB" w:rsidRPr="00F2411F">
        <w:rPr>
          <w:color w:val="000000"/>
        </w:rPr>
        <w:t>Учебный предмет «Изобразительное искусство» объединяет в единую образовательную структуру практическую художественно-творчес</w:t>
      </w:r>
      <w:r w:rsidR="00F206BB" w:rsidRPr="00F2411F">
        <w:rPr>
          <w:color w:val="000000"/>
        </w:rPr>
        <w:softHyphen/>
        <w:t>кую деятельность, художественно-эстетическое восприятие произведений искусства и окружающей действительности. Изобразительное ис</w:t>
      </w:r>
      <w:r w:rsidR="00F206BB" w:rsidRPr="00F2411F">
        <w:rPr>
          <w:color w:val="000000"/>
        </w:rPr>
        <w:softHyphen/>
        <w:t>кусство как школьная дисциплина имеет интегративный характер, она включает в себя основы разных видов визуально-пространственных ис</w:t>
      </w:r>
      <w:r w:rsidR="00F206BB" w:rsidRPr="00F2411F">
        <w:rPr>
          <w:color w:val="000000"/>
        </w:rPr>
        <w:softHyphen/>
        <w:t>кусств - живописи, графики, архитектуры, на</w:t>
      </w:r>
      <w:r w:rsidR="00F206BB" w:rsidRPr="00F2411F">
        <w:rPr>
          <w:color w:val="000000"/>
        </w:rPr>
        <w:softHyphen/>
        <w:t xml:space="preserve">родного и декоративно-прикладного искусства,  </w:t>
      </w:r>
    </w:p>
    <w:p w:rsidR="00F206BB" w:rsidRPr="00F2411F" w:rsidRDefault="004E3830" w:rsidP="00553200">
      <w:pPr>
        <w:pStyle w:val="a3"/>
        <w:spacing w:before="0" w:beforeAutospacing="0" w:after="0"/>
        <w:contextualSpacing/>
        <w:jc w:val="both"/>
      </w:pPr>
      <w:r w:rsidRPr="00F2411F">
        <w:rPr>
          <w:color w:val="000000"/>
        </w:rPr>
        <w:t xml:space="preserve">    </w:t>
      </w:r>
      <w:r w:rsidR="00F2411F">
        <w:rPr>
          <w:color w:val="000000"/>
        </w:rPr>
        <w:tab/>
      </w:r>
      <w:r w:rsidR="00F206BB" w:rsidRPr="00F2411F">
        <w:rPr>
          <w:color w:val="000000"/>
        </w:rPr>
        <w:t>Тема 5 класса - «Декоративно-прикладное искусство в жизни человека» - посвящена изучению группы декоративных искусств, в которых сильна связь с фольклором, с народными корнями искусства. Здесь в наибольшей степени раскрывается свойственный детству наив</w:t>
      </w:r>
      <w:r w:rsidR="00F206BB" w:rsidRPr="00F2411F">
        <w:rPr>
          <w:color w:val="000000"/>
        </w:rPr>
        <w:softHyphen/>
        <w:t>но-декоративный язык изображения, игровая атмосфера, присущая как народным формам, так и декоративным функциям искусства в сов</w:t>
      </w:r>
      <w:r w:rsidR="00F206BB" w:rsidRPr="00F2411F">
        <w:rPr>
          <w:color w:val="000000"/>
        </w:rPr>
        <w:softHyphen/>
        <w:t>ременной жизни.</w:t>
      </w:r>
      <w:r w:rsidR="005E4D67">
        <w:rPr>
          <w:color w:val="000000"/>
        </w:rPr>
        <w:t xml:space="preserve"> При изучении темы этого года делается акцент на местные художественные традиции и конкретные промыслы.</w:t>
      </w:r>
    </w:p>
    <w:p w:rsidR="005E4D67" w:rsidRDefault="005E4D67" w:rsidP="00553200">
      <w:pPr>
        <w:pStyle w:val="a3"/>
        <w:spacing w:before="0" w:beforeAutospacing="0" w:after="0"/>
        <w:contextualSpacing/>
        <w:jc w:val="both"/>
        <w:rPr>
          <w:color w:val="000000"/>
        </w:rPr>
      </w:pPr>
    </w:p>
    <w:p w:rsidR="00DC03C3" w:rsidRPr="00DC03C3" w:rsidRDefault="00DC03C3" w:rsidP="00553200">
      <w:pPr>
        <w:pStyle w:val="a3"/>
        <w:spacing w:before="0" w:beforeAutospacing="0" w:after="0"/>
        <w:contextualSpacing/>
        <w:jc w:val="both"/>
        <w:rPr>
          <w:b/>
          <w:color w:val="000000"/>
        </w:rPr>
      </w:pPr>
      <w:r w:rsidRPr="00DC03C3">
        <w:rPr>
          <w:b/>
          <w:color w:val="000000"/>
        </w:rPr>
        <w:t>Особенности организации учебного процесса по предмету:</w:t>
      </w:r>
    </w:p>
    <w:p w:rsidR="00F206BB" w:rsidRPr="00F2411F" w:rsidRDefault="00F206BB" w:rsidP="00DC03C3">
      <w:pPr>
        <w:pStyle w:val="a3"/>
        <w:spacing w:before="0" w:beforeAutospacing="0" w:after="0"/>
        <w:ind w:firstLine="708"/>
        <w:contextualSpacing/>
        <w:jc w:val="both"/>
      </w:pPr>
      <w:r w:rsidRPr="00F2411F">
        <w:rPr>
          <w:color w:val="000000"/>
        </w:rPr>
        <w:t>Основные формы учебной деятельности</w:t>
      </w:r>
      <w:r w:rsidR="005E4D67">
        <w:rPr>
          <w:color w:val="000000"/>
        </w:rPr>
        <w:t xml:space="preserve"> в 5А и 5В </w:t>
      </w:r>
      <w:r w:rsidR="00DC03C3">
        <w:rPr>
          <w:color w:val="000000"/>
        </w:rPr>
        <w:t>классах</w:t>
      </w:r>
      <w:r w:rsidRPr="00F2411F">
        <w:rPr>
          <w:color w:val="000000"/>
        </w:rPr>
        <w:t xml:space="preserve"> - практическое художе</w:t>
      </w:r>
      <w:r w:rsidRPr="00F2411F">
        <w:rPr>
          <w:color w:val="000000"/>
        </w:rPr>
        <w:softHyphen/>
        <w:t>ственное творчество посредством овладения художественными матери</w:t>
      </w:r>
      <w:r w:rsidRPr="00F2411F">
        <w:rPr>
          <w:color w:val="000000"/>
        </w:rPr>
        <w:softHyphen/>
        <w:t>алами, зрительское восприятие произведений искусства и эстетическое наблюдение окружающего мира.</w:t>
      </w:r>
      <w:r w:rsidR="00DC03C3" w:rsidRPr="00DC03C3">
        <w:rPr>
          <w:color w:val="000000"/>
        </w:rPr>
        <w:t xml:space="preserve"> </w:t>
      </w:r>
      <w:r w:rsidR="00056293">
        <w:rPr>
          <w:color w:val="000000"/>
        </w:rPr>
        <w:t>В</w:t>
      </w:r>
      <w:r w:rsidR="005E4D67">
        <w:rPr>
          <w:color w:val="000000"/>
        </w:rPr>
        <w:t xml:space="preserve"> 5Б</w:t>
      </w:r>
      <w:r w:rsidR="00DC03C3" w:rsidRPr="00F2411F">
        <w:rPr>
          <w:color w:val="000000"/>
        </w:rPr>
        <w:t xml:space="preserve"> </w:t>
      </w:r>
      <w:r w:rsidR="005E4D67">
        <w:rPr>
          <w:color w:val="000000"/>
        </w:rPr>
        <w:t>и 5Г классах</w:t>
      </w:r>
      <w:r w:rsidR="00DC03C3">
        <w:rPr>
          <w:color w:val="000000"/>
        </w:rPr>
        <w:t xml:space="preserve"> </w:t>
      </w:r>
      <w:r w:rsidR="00DC03C3" w:rsidRPr="00F2411F">
        <w:rPr>
          <w:color w:val="000000"/>
        </w:rPr>
        <w:t xml:space="preserve">затруднительно   реализовывать поставленные цели и задачи программы в полной мере, поэтому часть уроков запланированы на доступном уровне, как для понимания детей, так и материально – технической возможности  учителя выдать необходимый материал. Тем не менее, в целом </w:t>
      </w:r>
      <w:r w:rsidR="005E4D67">
        <w:rPr>
          <w:color w:val="000000"/>
        </w:rPr>
        <w:t>для 5АБ</w:t>
      </w:r>
      <w:r w:rsidR="00554ADE">
        <w:rPr>
          <w:color w:val="000000"/>
        </w:rPr>
        <w:t xml:space="preserve">В классов </w:t>
      </w:r>
      <w:r w:rsidR="00DC03C3" w:rsidRPr="00F2411F">
        <w:rPr>
          <w:color w:val="000000"/>
        </w:rPr>
        <w:t>программ</w:t>
      </w:r>
      <w:r w:rsidR="00DC03C3" w:rsidRPr="00F2411F">
        <w:t>а построена на принципах тематической цельности и последовательности развития курса, предполагает чет</w:t>
      </w:r>
      <w:r w:rsidR="00DC03C3" w:rsidRPr="00F2411F">
        <w:softHyphen/>
        <w:t xml:space="preserve">кость поставленных задач и вариативность их решения. Содержание предусматривает чередование уроков </w:t>
      </w:r>
      <w:r w:rsidR="00DC03C3" w:rsidRPr="00F2411F">
        <w:lastRenderedPageBreak/>
        <w:t>индивидуального практического творчества учащихся и уроков коллективной творческой дея</w:t>
      </w:r>
      <w:r w:rsidR="00DC03C3" w:rsidRPr="00F2411F">
        <w:softHyphen/>
        <w:t>тельности,  что способствует качеству обучения и дости</w:t>
      </w:r>
      <w:r w:rsidR="00DC03C3" w:rsidRPr="00F2411F">
        <w:softHyphen/>
        <w:t xml:space="preserve">жению более высокого уровня как предметных, так и личностных и </w:t>
      </w:r>
      <w:proofErr w:type="spellStart"/>
      <w:r w:rsidR="00DC03C3" w:rsidRPr="00F2411F">
        <w:t>метапредметных</w:t>
      </w:r>
      <w:proofErr w:type="spellEnd"/>
      <w:r w:rsidR="00DC03C3" w:rsidRPr="00F2411F">
        <w:t xml:space="preserve"> результатов обучения.</w:t>
      </w:r>
    </w:p>
    <w:p w:rsidR="00553200" w:rsidRDefault="004E3830" w:rsidP="00DC03C3">
      <w:pPr>
        <w:pStyle w:val="a3"/>
        <w:spacing w:before="0" w:beforeAutospacing="0" w:after="0"/>
        <w:contextualSpacing/>
        <w:jc w:val="both"/>
        <w:rPr>
          <w:b/>
          <w:bCs/>
          <w:i/>
          <w:color w:val="000000"/>
        </w:rPr>
      </w:pPr>
      <w:r w:rsidRPr="00F2411F">
        <w:rPr>
          <w:color w:val="000000"/>
        </w:rPr>
        <w:t xml:space="preserve">    </w:t>
      </w:r>
    </w:p>
    <w:p w:rsidR="00187FE2" w:rsidRDefault="00187FE2" w:rsidP="00553200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C3991" w:rsidRPr="007D039E" w:rsidRDefault="008A096D" w:rsidP="00553200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Содержание </w:t>
      </w:r>
      <w:r w:rsidR="00CC3991" w:rsidRPr="007D039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чебного  предмета</w:t>
      </w:r>
    </w:p>
    <w:p w:rsidR="00143A7D" w:rsidRDefault="00143A7D" w:rsidP="00553200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15014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2944"/>
        <w:gridCol w:w="2070"/>
      </w:tblGrid>
      <w:tr w:rsidR="00143A7D" w:rsidRPr="00143A7D" w:rsidTr="005E757B">
        <w:trPr>
          <w:trHeight w:val="703"/>
          <w:tblCellSpacing w:w="0" w:type="dxa"/>
        </w:trPr>
        <w:tc>
          <w:tcPr>
            <w:tcW w:w="129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Содержание</w:t>
            </w:r>
          </w:p>
        </w:tc>
        <w:tc>
          <w:tcPr>
            <w:tcW w:w="20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Кол-во часов</w:t>
            </w:r>
          </w:p>
        </w:tc>
      </w:tr>
      <w:tr w:rsidR="00143A7D" w:rsidRPr="00143A7D" w:rsidTr="005E757B">
        <w:trPr>
          <w:trHeight w:val="404"/>
          <w:tblCellSpacing w:w="0" w:type="dxa"/>
        </w:trPr>
        <w:tc>
          <w:tcPr>
            <w:tcW w:w="129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«Древние корни народного искусства» </w:t>
            </w:r>
          </w:p>
        </w:tc>
        <w:tc>
          <w:tcPr>
            <w:tcW w:w="20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37C02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143A7D" w:rsidRPr="00143A7D" w:rsidTr="005E757B">
        <w:trPr>
          <w:trHeight w:val="404"/>
          <w:tblCellSpacing w:w="0" w:type="dxa"/>
        </w:trPr>
        <w:tc>
          <w:tcPr>
            <w:tcW w:w="129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«Связь времен в народном искусстве»</w:t>
            </w:r>
          </w:p>
        </w:tc>
        <w:tc>
          <w:tcPr>
            <w:tcW w:w="20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5E757B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43A7D" w:rsidRPr="00143A7D" w:rsidTr="005E757B">
        <w:trPr>
          <w:trHeight w:val="404"/>
          <w:tblCellSpacing w:w="0" w:type="dxa"/>
        </w:trPr>
        <w:tc>
          <w:tcPr>
            <w:tcW w:w="129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«Декоративное искусство в современном мире»</w:t>
            </w:r>
          </w:p>
        </w:tc>
        <w:tc>
          <w:tcPr>
            <w:tcW w:w="20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5E757B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143A7D" w:rsidRPr="00143A7D" w:rsidTr="005E757B">
        <w:trPr>
          <w:trHeight w:val="422"/>
          <w:tblCellSpacing w:w="0" w:type="dxa"/>
        </w:trPr>
        <w:tc>
          <w:tcPr>
            <w:tcW w:w="129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Всего </w:t>
            </w:r>
          </w:p>
        </w:tc>
        <w:tc>
          <w:tcPr>
            <w:tcW w:w="207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43A7D" w:rsidRPr="00143A7D" w:rsidRDefault="00143A7D" w:rsidP="008A096D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A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8A09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</w:tbl>
    <w:p w:rsidR="00143A7D" w:rsidRPr="006E3532" w:rsidRDefault="00143A7D" w:rsidP="00553200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C3991" w:rsidRPr="00824E70" w:rsidRDefault="00CC3991" w:rsidP="00F20D0B">
      <w:pPr>
        <w:pStyle w:val="a3"/>
        <w:spacing w:before="0" w:beforeAutospacing="0" w:after="0"/>
        <w:contextualSpacing/>
        <w:rPr>
          <w:b/>
          <w:color w:val="000000"/>
        </w:rPr>
      </w:pPr>
      <w:r w:rsidRPr="00CC3991">
        <w:rPr>
          <w:b/>
          <w:color w:val="000000"/>
          <w:lang w:val="en-US"/>
        </w:rPr>
        <w:t>I</w:t>
      </w:r>
      <w:r w:rsidR="008A096D">
        <w:rPr>
          <w:b/>
          <w:color w:val="000000"/>
        </w:rPr>
        <w:t>-</w:t>
      </w:r>
      <w:r w:rsidR="008A096D" w:rsidRPr="00824E70">
        <w:rPr>
          <w:b/>
          <w:lang w:val="en-US"/>
        </w:rPr>
        <w:t>II</w:t>
      </w:r>
      <w:r w:rsidRPr="00824E70">
        <w:rPr>
          <w:b/>
          <w:color w:val="000000"/>
        </w:rPr>
        <w:t xml:space="preserve"> </w:t>
      </w:r>
      <w:proofErr w:type="gramStart"/>
      <w:r w:rsidRPr="00CC3991">
        <w:rPr>
          <w:b/>
          <w:color w:val="000000"/>
        </w:rPr>
        <w:t>четверть</w:t>
      </w:r>
      <w:r w:rsidR="00824E70">
        <w:rPr>
          <w:b/>
          <w:color w:val="000000"/>
        </w:rPr>
        <w:t xml:space="preserve">  </w:t>
      </w:r>
      <w:r w:rsidR="005E4D67" w:rsidRPr="00824E70">
        <w:rPr>
          <w:b/>
        </w:rPr>
        <w:t>«</w:t>
      </w:r>
      <w:proofErr w:type="gramEnd"/>
      <w:r w:rsidR="005E4D67" w:rsidRPr="00824E70">
        <w:rPr>
          <w:b/>
        </w:rPr>
        <w:t>Древние корни народного искусства»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Древние образы в народном искусстве.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Убранство русской избы.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Внутренний мир русской избы.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Конструкция, декор предметов народного быта.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Русская народная вышивка.</w:t>
      </w:r>
    </w:p>
    <w:p w:rsidR="00CC3991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Народный праздничный костюм.</w:t>
      </w:r>
    </w:p>
    <w:p w:rsidR="00CC3991" w:rsidRPr="00965FCA" w:rsidRDefault="00CC3991" w:rsidP="00E546DB">
      <w:pPr>
        <w:pStyle w:val="a3"/>
        <w:numPr>
          <w:ilvl w:val="0"/>
          <w:numId w:val="3"/>
        </w:numPr>
        <w:spacing w:before="0" w:beforeAutospacing="0" w:after="0"/>
        <w:contextualSpacing/>
      </w:pPr>
      <w:r>
        <w:rPr>
          <w:color w:val="000000"/>
        </w:rPr>
        <w:t>Народные праздничные обряды.</w:t>
      </w:r>
    </w:p>
    <w:p w:rsidR="00CC3991" w:rsidRPr="006E3532" w:rsidRDefault="00CC3991" w:rsidP="00F20D0B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CC3991">
        <w:rPr>
          <w:rFonts w:ascii="Times New Roman" w:eastAsia="Times New Roman" w:hAnsi="Times New Roman" w:cs="Times New Roman"/>
          <w:sz w:val="24"/>
          <w:szCs w:val="24"/>
        </w:rPr>
        <w:t>течение I</w:t>
      </w:r>
      <w:r w:rsidR="008A096D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8A096D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CC3991">
        <w:rPr>
          <w:rFonts w:ascii="Times New Roman" w:eastAsia="Times New Roman" w:hAnsi="Times New Roman" w:cs="Times New Roman"/>
          <w:sz w:val="24"/>
          <w:szCs w:val="24"/>
        </w:rPr>
        <w:t xml:space="preserve"> четверти</w:t>
      </w:r>
      <w:r w:rsidRPr="004F157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E3532">
        <w:rPr>
          <w:rFonts w:ascii="Times New Roman" w:eastAsia="Times New Roman" w:hAnsi="Times New Roman" w:cs="Times New Roman"/>
          <w:sz w:val="24"/>
          <w:szCs w:val="24"/>
        </w:rPr>
        <w:t xml:space="preserve">в теме </w:t>
      </w:r>
      <w:r w:rsidRPr="00824E70">
        <w:rPr>
          <w:rFonts w:ascii="Times New Roman" w:eastAsia="Times New Roman" w:hAnsi="Times New Roman" w:cs="Times New Roman"/>
          <w:b/>
          <w:sz w:val="24"/>
          <w:szCs w:val="24"/>
        </w:rPr>
        <w:t>«Древние корни народного искусства»</w:t>
      </w:r>
      <w:r w:rsidRPr="006E3532">
        <w:rPr>
          <w:rFonts w:ascii="Times New Roman" w:eastAsia="Times New Roman" w:hAnsi="Times New Roman" w:cs="Times New Roman"/>
          <w:sz w:val="24"/>
          <w:szCs w:val="24"/>
        </w:rPr>
        <w:t xml:space="preserve"> учащиеся знакомятся с народным (крестьянским) искусством, закладывающим фундамент для осознания специфики декоративно-прикладного искусства, истоков его образного языка и содержания. В процессе знакомства с достаточно разнообразными предметами крестьянского быта пятиклассники должны осознать, почему у декоративно-прикладного искусства именно такой способ выражения (т. е. язык знака, символизирующего некую идею), совершенно непохожий на способы выражения в других видах искусства.</w:t>
      </w:r>
    </w:p>
    <w:p w:rsidR="00CC3991" w:rsidRPr="006E3532" w:rsidRDefault="00CC3991" w:rsidP="00F20D0B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>Отсюда форма изображения (обобщённо-лаконичная, условно выразительная, являющаяся элементом народного орнамента) и цвет (декоративно-плоскостное пятно) как символические знаки в языке народного искусства.</w:t>
      </w:r>
    </w:p>
    <w:p w:rsidR="00CC3991" w:rsidRDefault="00CC3991" w:rsidP="00F20D0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>Разные виды народного прикладного искусства: резьба и роспись по дереву, вышивка, народный костюм.</w:t>
      </w:r>
    </w:p>
    <w:p w:rsidR="00CC3991" w:rsidRDefault="00CC3991" w:rsidP="00F20D0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C3991" w:rsidRPr="00824E70" w:rsidRDefault="00CC3991" w:rsidP="00F20D0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4E7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lastRenderedPageBreak/>
        <w:t>II</w:t>
      </w:r>
      <w:r w:rsidR="008A096D" w:rsidRPr="00824E7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</w:t>
      </w:r>
      <w:r w:rsidRPr="00824E7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824E70">
        <w:rPr>
          <w:rFonts w:ascii="Times New Roman" w:hAnsi="Times New Roman" w:cs="Times New Roman"/>
          <w:b/>
          <w:color w:val="000000"/>
          <w:sz w:val="24"/>
          <w:szCs w:val="24"/>
        </w:rPr>
        <w:t>четверть</w:t>
      </w:r>
      <w:r w:rsidR="00824E70" w:rsidRPr="00824E7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</w:t>
      </w:r>
      <w:r w:rsidR="005E4D67" w:rsidRPr="00824E70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proofErr w:type="gramEnd"/>
      <w:r w:rsidR="005E4D67" w:rsidRPr="00824E70">
        <w:rPr>
          <w:rFonts w:ascii="Times New Roman" w:eastAsia="Times New Roman" w:hAnsi="Times New Roman" w:cs="Times New Roman"/>
          <w:b/>
          <w:sz w:val="24"/>
          <w:szCs w:val="24"/>
        </w:rPr>
        <w:t>Связь времён в народном искусстве»</w:t>
      </w:r>
    </w:p>
    <w:p w:rsidR="00CC3991" w:rsidRDefault="00CC3991" w:rsidP="00E546DB">
      <w:pPr>
        <w:pStyle w:val="a3"/>
        <w:numPr>
          <w:ilvl w:val="0"/>
          <w:numId w:val="4"/>
        </w:numPr>
        <w:spacing w:before="0" w:beforeAutospacing="0" w:after="0"/>
        <w:contextualSpacing/>
      </w:pPr>
      <w:r>
        <w:rPr>
          <w:color w:val="000000"/>
        </w:rPr>
        <w:t xml:space="preserve">Древние образы в современных народных игрушках. </w:t>
      </w:r>
    </w:p>
    <w:p w:rsidR="00CC3991" w:rsidRPr="00965FCA" w:rsidRDefault="00CC3991" w:rsidP="00E546DB">
      <w:pPr>
        <w:pStyle w:val="a3"/>
        <w:numPr>
          <w:ilvl w:val="0"/>
          <w:numId w:val="4"/>
        </w:numPr>
        <w:spacing w:before="0" w:beforeAutospacing="0" w:after="0"/>
        <w:contextualSpacing/>
        <w:rPr>
          <w:color w:val="000000"/>
        </w:rPr>
      </w:pPr>
      <w:r>
        <w:rPr>
          <w:color w:val="000000"/>
        </w:rPr>
        <w:t>Хохлома.</w:t>
      </w:r>
    </w:p>
    <w:p w:rsidR="00CC3991" w:rsidRDefault="00CC3991" w:rsidP="00E546DB">
      <w:pPr>
        <w:pStyle w:val="a3"/>
        <w:numPr>
          <w:ilvl w:val="0"/>
          <w:numId w:val="4"/>
        </w:numPr>
        <w:spacing w:before="0" w:beforeAutospacing="0" w:after="0"/>
        <w:contextualSpacing/>
        <w:rPr>
          <w:color w:val="000000"/>
        </w:rPr>
      </w:pPr>
      <w:proofErr w:type="spellStart"/>
      <w:r w:rsidRPr="00CC3991">
        <w:rPr>
          <w:color w:val="000000"/>
        </w:rPr>
        <w:t>Жостово</w:t>
      </w:r>
      <w:proofErr w:type="spellEnd"/>
      <w:r w:rsidRPr="00CC3991">
        <w:rPr>
          <w:color w:val="000000"/>
        </w:rPr>
        <w:t>. Роспись по металлу.</w:t>
      </w:r>
    </w:p>
    <w:p w:rsidR="005E757B" w:rsidRPr="005E757B" w:rsidRDefault="005E757B" w:rsidP="00E546DB">
      <w:pPr>
        <w:pStyle w:val="a6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757B">
        <w:rPr>
          <w:rFonts w:ascii="Times New Roman" w:eastAsia="Times New Roman" w:hAnsi="Times New Roman" w:cs="Times New Roman"/>
          <w:sz w:val="24"/>
          <w:szCs w:val="24"/>
        </w:rPr>
        <w:t>Игра «Ярмарка»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5E757B">
        <w:rPr>
          <w:rFonts w:ascii="Times New Roman" w:eastAsia="Times New Roman" w:hAnsi="Times New Roman" w:cs="Times New Roman"/>
          <w:sz w:val="24"/>
          <w:szCs w:val="24"/>
        </w:rPr>
        <w:t>Обобщение темы</w:t>
      </w:r>
    </w:p>
    <w:p w:rsidR="005E757B" w:rsidRDefault="005E757B" w:rsidP="00F20D0B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C3991" w:rsidRPr="006E3532" w:rsidRDefault="008A096D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третьей</w:t>
      </w:r>
      <w:r w:rsidR="00CC3991" w:rsidRPr="00CC3991">
        <w:rPr>
          <w:rFonts w:ascii="Times New Roman" w:eastAsia="Times New Roman" w:hAnsi="Times New Roman" w:cs="Times New Roman"/>
          <w:sz w:val="24"/>
          <w:szCs w:val="24"/>
        </w:rPr>
        <w:t xml:space="preserve"> четверти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 xml:space="preserve"> в теме </w:t>
      </w:r>
      <w:r w:rsidR="00CC3991" w:rsidRPr="00824E70">
        <w:rPr>
          <w:rFonts w:ascii="Times New Roman" w:eastAsia="Times New Roman" w:hAnsi="Times New Roman" w:cs="Times New Roman"/>
          <w:b/>
          <w:sz w:val="24"/>
          <w:szCs w:val="24"/>
        </w:rPr>
        <w:t>«Связь времён в народном искусстве»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 xml:space="preserve"> учащиеся узнают формы бытования народных традиций в современной жизни. Сознают общность современных традиционных художественных промыслов России, их истоки.</w:t>
      </w:r>
      <w:r w:rsidR="00E947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>Главные отличительные признаки изделий традиционных художественных промыслов (форма, материал, особенности росписи, цветовой строй, приёмы письма, элементы орнамента). Следование традиции и высокий профессионализм современных мастеров художественных промыслов.</w:t>
      </w:r>
    </w:p>
    <w:p w:rsidR="00CC3991" w:rsidRPr="00965FCA" w:rsidRDefault="00CC3991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>Единство материалов, формы и декора, конструктивных декоративных изобразительных элементов в произведениях народных художественных промыслов.</w:t>
      </w:r>
    </w:p>
    <w:p w:rsidR="00824E70" w:rsidRPr="00965FCA" w:rsidRDefault="00824E70" w:rsidP="00F20D0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824E70" w:rsidRPr="00824E70" w:rsidRDefault="00824E70" w:rsidP="00F20D0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4E7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</w:t>
      </w:r>
      <w:r w:rsidR="008A096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V</w:t>
      </w:r>
      <w:r w:rsidRPr="00824E70">
        <w:rPr>
          <w:rFonts w:ascii="Times New Roman" w:eastAsia="Times New Roman" w:hAnsi="Times New Roman" w:cs="Times New Roman"/>
          <w:b/>
          <w:sz w:val="24"/>
          <w:szCs w:val="24"/>
        </w:rPr>
        <w:t xml:space="preserve"> четверть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E4D67" w:rsidRPr="00824E70">
        <w:rPr>
          <w:rFonts w:ascii="Times New Roman" w:eastAsia="Times New Roman" w:hAnsi="Times New Roman" w:cs="Times New Roman"/>
          <w:b/>
          <w:sz w:val="24"/>
          <w:szCs w:val="24"/>
        </w:rPr>
        <w:t>«Декоративно</w:t>
      </w:r>
      <w:r w:rsidR="005E4D67">
        <w:rPr>
          <w:rFonts w:ascii="Times New Roman" w:eastAsia="Times New Roman" w:hAnsi="Times New Roman" w:cs="Times New Roman"/>
          <w:b/>
          <w:sz w:val="24"/>
          <w:szCs w:val="24"/>
        </w:rPr>
        <w:t>е искусство в современном мире»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</w:p>
    <w:p w:rsidR="00824E70" w:rsidRDefault="00824E70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>
        <w:rPr>
          <w:color w:val="000000"/>
        </w:rPr>
        <w:t>Одежда «говорит» о человеке.</w:t>
      </w:r>
    </w:p>
    <w:p w:rsidR="00F20D0B" w:rsidRPr="00F20D0B" w:rsidRDefault="00824E70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 w:rsidRPr="00F20D0B">
        <w:rPr>
          <w:color w:val="000000"/>
        </w:rPr>
        <w:t xml:space="preserve">О чём рассказывают нам гербы </w:t>
      </w:r>
      <w:r w:rsidR="00F20D0B">
        <w:rPr>
          <w:color w:val="000000"/>
        </w:rPr>
        <w:t>и эмблемы.</w:t>
      </w:r>
    </w:p>
    <w:p w:rsidR="00F20D0B" w:rsidRDefault="00F20D0B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 w:rsidRPr="00F20D0B">
        <w:rPr>
          <w:color w:val="000000"/>
        </w:rPr>
        <w:t>Современное выставочное искусство.</w:t>
      </w:r>
    </w:p>
    <w:p w:rsidR="00F20D0B" w:rsidRDefault="00F20D0B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>
        <w:rPr>
          <w:color w:val="000000"/>
        </w:rPr>
        <w:t>Ты сам - мастер декоративно-прикладного ис</w:t>
      </w:r>
      <w:r>
        <w:rPr>
          <w:color w:val="000000"/>
        </w:rPr>
        <w:softHyphen/>
        <w:t>кусства (Батик)</w:t>
      </w:r>
      <w:r w:rsidR="005E757B">
        <w:rPr>
          <w:color w:val="000000"/>
        </w:rPr>
        <w:t>.</w:t>
      </w:r>
    </w:p>
    <w:p w:rsidR="00F20D0B" w:rsidRPr="005E757B" w:rsidRDefault="00F20D0B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>
        <w:rPr>
          <w:color w:val="000000"/>
        </w:rPr>
        <w:t>Ты сам - мастер декоративно-прикладного ис</w:t>
      </w:r>
      <w:r>
        <w:rPr>
          <w:color w:val="000000"/>
        </w:rPr>
        <w:softHyphen/>
        <w:t>кусства (Народная тряпичная кукла)</w:t>
      </w:r>
      <w:r w:rsidR="005E757B">
        <w:rPr>
          <w:color w:val="000000"/>
        </w:rPr>
        <w:t>.</w:t>
      </w:r>
    </w:p>
    <w:p w:rsidR="005E757B" w:rsidRDefault="005E757B" w:rsidP="00E546DB">
      <w:pPr>
        <w:pStyle w:val="a3"/>
        <w:numPr>
          <w:ilvl w:val="0"/>
          <w:numId w:val="5"/>
        </w:numPr>
        <w:spacing w:before="0" w:beforeAutospacing="0" w:after="0"/>
        <w:contextualSpacing/>
      </w:pPr>
      <w:r>
        <w:rPr>
          <w:color w:val="000000"/>
        </w:rPr>
        <w:t>Обобщение темы года.</w:t>
      </w:r>
    </w:p>
    <w:p w:rsidR="00CC3991" w:rsidRPr="006E3532" w:rsidRDefault="00F20D0B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20D0B">
        <w:rPr>
          <w:rFonts w:ascii="Times New Roman" w:eastAsia="Times New Roman" w:hAnsi="Times New Roman" w:cs="Times New Roman"/>
          <w:sz w:val="24"/>
          <w:szCs w:val="24"/>
        </w:rPr>
        <w:t>Четвёртая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3991" w:rsidRPr="00824E70">
        <w:rPr>
          <w:rFonts w:ascii="Times New Roman" w:eastAsia="Times New Roman" w:hAnsi="Times New Roman" w:cs="Times New Roman"/>
          <w:sz w:val="24"/>
          <w:szCs w:val="24"/>
        </w:rPr>
        <w:t xml:space="preserve"> четверть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 xml:space="preserve"> раскрывается в теме </w:t>
      </w:r>
      <w:r w:rsidRPr="00824E70">
        <w:rPr>
          <w:rFonts w:ascii="Times New Roman" w:eastAsia="Times New Roman" w:hAnsi="Times New Roman" w:cs="Times New Roman"/>
          <w:b/>
          <w:sz w:val="24"/>
          <w:szCs w:val="24"/>
        </w:rPr>
        <w:t>«Декоративное искусство в современном мире».</w:t>
      </w:r>
    </w:p>
    <w:p w:rsidR="00CC3991" w:rsidRPr="006E3532" w:rsidRDefault="00A46BA4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Роль декоративного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 xml:space="preserve"> искусств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CC3991" w:rsidRPr="006E3532">
        <w:rPr>
          <w:rFonts w:ascii="Times New Roman" w:eastAsia="Times New Roman" w:hAnsi="Times New Roman" w:cs="Times New Roman"/>
          <w:sz w:val="24"/>
          <w:szCs w:val="24"/>
        </w:rPr>
        <w:t xml:space="preserve"> в жизни общества, в различении людей по социальной принадлежности, в выявлении определённых общностей людей. Декор вещи как социальный знак, выявляющий, подчёркивающий место человека в обществе.</w:t>
      </w:r>
    </w:p>
    <w:p w:rsidR="00CC3991" w:rsidRDefault="00CC3991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 xml:space="preserve">Особенности декоративно-прикладного искусства Древнего Египта, Китая, Западной Европы </w:t>
      </w:r>
      <w:r w:rsidRPr="006E3532">
        <w:rPr>
          <w:rFonts w:ascii="Times New Roman" w:eastAsia="Times New Roman" w:hAnsi="Times New Roman" w:cs="Times New Roman"/>
          <w:sz w:val="24"/>
          <w:szCs w:val="24"/>
          <w:lang w:val="en-US"/>
        </w:rPr>
        <w:t>XVII</w:t>
      </w:r>
      <w:r w:rsidRPr="006E3532">
        <w:rPr>
          <w:rFonts w:ascii="Times New Roman" w:eastAsia="Times New Roman" w:hAnsi="Times New Roman" w:cs="Times New Roman"/>
          <w:sz w:val="24"/>
          <w:szCs w:val="24"/>
        </w:rPr>
        <w:t xml:space="preserve"> века.</w:t>
      </w:r>
    </w:p>
    <w:p w:rsidR="00F20D0B" w:rsidRDefault="00F20D0B" w:rsidP="00E9478D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>Разнообразие современного декоративно-прикладного искусства (керамика, стекло, металл, гобелен, батик и многое другое). Новые черты современного искусства. Выставочное и массовое де</w:t>
      </w:r>
      <w:r>
        <w:rPr>
          <w:rFonts w:ascii="Times New Roman" w:eastAsia="Times New Roman" w:hAnsi="Times New Roman" w:cs="Times New Roman"/>
          <w:sz w:val="24"/>
          <w:szCs w:val="24"/>
        </w:rPr>
        <w:t>коративно-прикладное искусство.</w:t>
      </w:r>
    </w:p>
    <w:p w:rsidR="00F20D0B" w:rsidRPr="006E3532" w:rsidRDefault="00F20D0B" w:rsidP="00E9478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E3532">
        <w:rPr>
          <w:rFonts w:ascii="Times New Roman" w:eastAsia="Times New Roman" w:hAnsi="Times New Roman" w:cs="Times New Roman"/>
          <w:sz w:val="24"/>
          <w:szCs w:val="24"/>
        </w:rPr>
        <w:t>Тяготение современного художника к ассоциативному формотворчеству, фантастической декоративности, ансамблевому единству предметов, полному раскрытию творческой индивидуальности. Смелое экспериментирование с материалом, формой, цветом, фактурой.</w:t>
      </w: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187FE2" w:rsidRDefault="00187FE2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p w:rsidR="006E3532" w:rsidRDefault="00FF4EEE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</w:t>
      </w:r>
      <w:r w:rsidR="006E3532" w:rsidRPr="00FF4EEE">
        <w:rPr>
          <w:b/>
          <w:sz w:val="28"/>
          <w:szCs w:val="28"/>
        </w:rPr>
        <w:t>ематический план</w:t>
      </w:r>
    </w:p>
    <w:p w:rsidR="00B252EC" w:rsidRPr="006E3532" w:rsidRDefault="00B252EC" w:rsidP="003106F9">
      <w:pPr>
        <w:pStyle w:val="a3"/>
        <w:spacing w:after="0"/>
        <w:contextualSpacing/>
        <w:jc w:val="center"/>
        <w:rPr>
          <w:b/>
          <w:sz w:val="28"/>
          <w:szCs w:val="28"/>
        </w:rPr>
      </w:pPr>
    </w:p>
    <w:tbl>
      <w:tblPr>
        <w:tblW w:w="15004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46"/>
        <w:gridCol w:w="2268"/>
        <w:gridCol w:w="992"/>
        <w:gridCol w:w="5528"/>
        <w:gridCol w:w="3969"/>
        <w:gridCol w:w="1701"/>
      </w:tblGrid>
      <w:tr w:rsidR="006E3532" w:rsidRPr="006E3532" w:rsidTr="003C00F8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8A0985" w:rsidRDefault="006E3532" w:rsidP="003106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9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  <w:p w:rsidR="006E3532" w:rsidRPr="00571D3F" w:rsidRDefault="00940551" w:rsidP="003106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71D3F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урока</w:t>
            </w:r>
          </w:p>
        </w:tc>
        <w:tc>
          <w:tcPr>
            <w:tcW w:w="22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8A0985" w:rsidRDefault="006E3532" w:rsidP="003106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9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99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8A0985" w:rsidRDefault="008A0985" w:rsidP="003106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Кол-</w:t>
            </w:r>
            <w:r w:rsidR="006E3532" w:rsidRPr="008A09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55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A0985" w:rsidRDefault="008A0985" w:rsidP="003106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E3532" w:rsidRPr="008A09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A09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Виды и формы учебной деятельности</w:t>
            </w:r>
          </w:p>
          <w:p w:rsidR="006E3532" w:rsidRPr="008A0985" w:rsidRDefault="006E3532" w:rsidP="003106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A0985" w:rsidRPr="008A0985" w:rsidRDefault="008A0985" w:rsidP="003106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A0985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 (УДД)</w:t>
            </w:r>
          </w:p>
        </w:tc>
        <w:tc>
          <w:tcPr>
            <w:tcW w:w="170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E3532" w:rsidRPr="00040EC1" w:rsidRDefault="00040EC1" w:rsidP="003106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0E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Формы контроля</w:t>
            </w:r>
          </w:p>
        </w:tc>
      </w:tr>
    </w:tbl>
    <w:p w:rsidR="00B252EC" w:rsidRDefault="00B252EC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6E3532" w:rsidRPr="00B252EC" w:rsidRDefault="006E3532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B252EC">
        <w:rPr>
          <w:rFonts w:ascii="Times New Roman" w:eastAsia="Times New Roman" w:hAnsi="Times New Roman" w:cs="Times New Roman"/>
          <w:b/>
          <w:sz w:val="28"/>
          <w:szCs w:val="24"/>
          <w:lang w:val="en-US"/>
        </w:rPr>
        <w:t>I</w:t>
      </w:r>
      <w:r w:rsidR="00B252EC"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</w:t>
      </w:r>
      <w:r w:rsidR="001330BD"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- </w:t>
      </w:r>
      <w:r w:rsidR="001330BD" w:rsidRPr="00B252EC">
        <w:rPr>
          <w:rFonts w:ascii="Times New Roman" w:eastAsia="Times New Roman" w:hAnsi="Times New Roman" w:cs="Times New Roman"/>
          <w:b/>
          <w:sz w:val="28"/>
          <w:szCs w:val="24"/>
          <w:lang w:val="en-US"/>
        </w:rPr>
        <w:t>II</w:t>
      </w:r>
      <w:r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четверть «Древн</w:t>
      </w:r>
      <w:r w:rsidR="001330BD" w:rsidRPr="00B252EC">
        <w:rPr>
          <w:rFonts w:ascii="Times New Roman" w:eastAsia="Times New Roman" w:hAnsi="Times New Roman" w:cs="Times New Roman"/>
          <w:b/>
          <w:sz w:val="28"/>
          <w:szCs w:val="24"/>
        </w:rPr>
        <w:t>ие корни народного искусства» (16</w:t>
      </w:r>
      <w:r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часов)</w:t>
      </w:r>
    </w:p>
    <w:p w:rsidR="00B252EC" w:rsidRPr="006E3532" w:rsidRDefault="00B252EC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tbl>
      <w:tblPr>
        <w:tblW w:w="15004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33"/>
        <w:gridCol w:w="2329"/>
        <w:gridCol w:w="793"/>
        <w:gridCol w:w="5627"/>
        <w:gridCol w:w="3997"/>
        <w:gridCol w:w="1725"/>
      </w:tblGrid>
      <w:tr w:rsidR="00043484" w:rsidRPr="006E3532" w:rsidTr="003106F9">
        <w:trPr>
          <w:trHeight w:val="3507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B252EC">
            <w:pPr>
              <w:spacing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043484" w:rsidRPr="006E3532" w:rsidRDefault="00043484" w:rsidP="00B252EC">
            <w:pPr>
              <w:spacing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B252EC">
            <w:pPr>
              <w:spacing w:after="119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Древние знаки и символы народного искусства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B252EC">
            <w:pPr>
              <w:spacing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96D0A" w:rsidRDefault="00043484" w:rsidP="00B252EC">
            <w:pPr>
              <w:pStyle w:val="a3"/>
              <w:spacing w:before="0" w:beforeAutospacing="0" w:after="0"/>
              <w:rPr>
                <w:color w:val="1D1B11"/>
              </w:rPr>
            </w:pPr>
            <w:r>
              <w:rPr>
                <w:b/>
                <w:bCs/>
                <w:color w:val="1D1B11"/>
              </w:rPr>
              <w:t>Объяснять</w:t>
            </w:r>
            <w:r>
              <w:rPr>
                <w:color w:val="1D1B11"/>
              </w:rPr>
              <w:t xml:space="preserve"> глубинные смыслы основных знаков-символов традиционного крестьянского уклада жизни, </w:t>
            </w:r>
            <w:r>
              <w:rPr>
                <w:b/>
                <w:bCs/>
                <w:color w:val="1D1B11"/>
              </w:rPr>
              <w:t>отмечать</w:t>
            </w:r>
            <w:r>
              <w:rPr>
                <w:color w:val="1D1B11"/>
              </w:rPr>
              <w:t xml:space="preserve"> их лаконично выразительную красоту.</w:t>
            </w:r>
            <w:r w:rsidR="00002E92">
              <w:rPr>
                <w:color w:val="1D1B11"/>
              </w:rPr>
              <w:t xml:space="preserve"> </w:t>
            </w:r>
            <w:r w:rsidRPr="00940551">
              <w:rPr>
                <w:b/>
                <w:bCs/>
                <w:color w:val="1D1B11"/>
              </w:rPr>
              <w:t>Сравнивать, сопоставлять, анализировать</w:t>
            </w:r>
            <w:r>
              <w:rPr>
                <w:color w:val="1D1B11"/>
              </w:rPr>
              <w:t xml:space="preserve"> декоративные решения традиционных образов в орнаментах народной вышивки, резьбе и росписи по дереву</w:t>
            </w:r>
            <w:r w:rsidR="00D336DF">
              <w:rPr>
                <w:color w:val="1D1B11"/>
              </w:rPr>
              <w:t>.</w:t>
            </w:r>
            <w:r>
              <w:rPr>
                <w:color w:val="1D1B11"/>
              </w:rPr>
              <w:t xml:space="preserve"> </w:t>
            </w:r>
          </w:p>
          <w:p w:rsidR="00043484" w:rsidRPr="00FF4EEE" w:rsidRDefault="00D336DF" w:rsidP="00B252EC">
            <w:pPr>
              <w:pStyle w:val="a3"/>
              <w:spacing w:before="0" w:beforeAutospacing="0" w:after="0"/>
            </w:pPr>
            <w:r>
              <w:rPr>
                <w:b/>
                <w:bCs/>
                <w:color w:val="1D1B11"/>
              </w:rPr>
              <w:t>В</w:t>
            </w:r>
            <w:r w:rsidR="00043484">
              <w:rPr>
                <w:b/>
                <w:bCs/>
                <w:color w:val="1D1B11"/>
              </w:rPr>
              <w:t>идеть</w:t>
            </w:r>
            <w:r w:rsidR="00043484">
              <w:rPr>
                <w:color w:val="1D1B11"/>
              </w:rPr>
              <w:t xml:space="preserve"> многообразие </w:t>
            </w:r>
            <w:r w:rsidR="00043484" w:rsidRPr="00FF4EEE">
              <w:rPr>
                <w:color w:val="1D1B11"/>
              </w:rPr>
              <w:t>варьирования трактовок.</w:t>
            </w:r>
          </w:p>
          <w:p w:rsidR="00043484" w:rsidRDefault="00043484" w:rsidP="00B252EC">
            <w:pPr>
              <w:pStyle w:val="a3"/>
              <w:spacing w:before="0" w:beforeAutospacing="0" w:after="0"/>
              <w:contextualSpacing/>
              <w:rPr>
                <w:color w:val="1D1B11"/>
              </w:rPr>
            </w:pPr>
            <w:r w:rsidRPr="00FF4EEE">
              <w:rPr>
                <w:b/>
                <w:bCs/>
                <w:color w:val="1D1B11"/>
              </w:rPr>
              <w:t>Создавать</w:t>
            </w:r>
            <w:r w:rsidRPr="00FF4EEE">
              <w:rPr>
                <w:color w:val="1D1B11"/>
              </w:rPr>
              <w:t xml:space="preserve"> выразительные декоративно-образные изображения на основе традиционных образов.</w:t>
            </w:r>
          </w:p>
          <w:p w:rsidR="00D336DF" w:rsidRPr="00927B8C" w:rsidRDefault="00D336DF" w:rsidP="00B252EC">
            <w:pPr>
              <w:pStyle w:val="a3"/>
              <w:spacing w:before="0" w:beforeAutospacing="0" w:after="0"/>
              <w:contextualSpacing/>
              <w:rPr>
                <w:color w:val="1D1B11"/>
              </w:rPr>
            </w:pPr>
            <w:r>
              <w:rPr>
                <w:color w:val="1D1B11"/>
              </w:rPr>
              <w:t>Осваивать навыки декоративного общения в процессе выполнения практической работы.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B252EC">
            <w:pPr>
              <w:pStyle w:val="a3"/>
              <w:spacing w:before="0" w:beforeAutospacing="0" w:after="0"/>
              <w:contextualSpacing/>
              <w:rPr>
                <w:b/>
                <w:bCs/>
                <w:color w:val="1D1B11"/>
              </w:rPr>
            </w:pPr>
            <w:r>
              <w:rPr>
                <w:b/>
                <w:bCs/>
                <w:color w:val="1D1B11"/>
              </w:rPr>
              <w:t>Предметные:</w:t>
            </w:r>
            <w:r>
              <w:rPr>
                <w:color w:val="1D1B11"/>
              </w:rPr>
              <w:t xml:space="preserve"> определять принадлежность на основе выделения существенных признаков предметов ДПИ.</w:t>
            </w:r>
            <w:r>
              <w:rPr>
                <w:b/>
                <w:bCs/>
                <w:color w:val="1D1B11"/>
              </w:rPr>
              <w:t xml:space="preserve"> </w:t>
            </w:r>
          </w:p>
          <w:p w:rsidR="00043484" w:rsidRDefault="00043484" w:rsidP="00B252EC">
            <w:pPr>
              <w:pStyle w:val="a3"/>
              <w:spacing w:before="0" w:beforeAutospacing="0"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аргументировать свою позицию. Выбирать действие в соответствии с поставленной задачей.</w:t>
            </w:r>
          </w:p>
          <w:p w:rsidR="00043484" w:rsidRPr="00965FCA" w:rsidRDefault="00043484" w:rsidP="00B252EC">
            <w:pPr>
              <w:pStyle w:val="a3"/>
              <w:spacing w:before="0" w:beforeAutospacing="0" w:after="0"/>
              <w:contextualSpacing/>
            </w:pPr>
            <w:r>
              <w:rPr>
                <w:b/>
                <w:bCs/>
                <w:color w:val="1D1B11"/>
              </w:rPr>
              <w:t xml:space="preserve">Личностные: </w:t>
            </w:r>
            <w:r>
              <w:rPr>
                <w:color w:val="1D1B11"/>
              </w:rPr>
              <w:t>доброжелательность, эмоционально-нравственная отзывчивость.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D336DF">
            <w:pPr>
              <w:pStyle w:val="a3"/>
              <w:spacing w:before="0" w:beforeAutospacing="0" w:after="0"/>
            </w:pPr>
            <w:r>
              <w:t>Рисунок Вазы с изображением древних знаков и символов искусства</w:t>
            </w:r>
          </w:p>
          <w:p w:rsidR="00043484" w:rsidRPr="006E3532" w:rsidRDefault="00043484" w:rsidP="00D336DF">
            <w:pPr>
              <w:pStyle w:val="a3"/>
              <w:spacing w:before="0" w:beforeAutospacing="0" w:after="0"/>
            </w:pPr>
            <w:r>
              <w:t xml:space="preserve">(А4, </w:t>
            </w:r>
            <w:proofErr w:type="spellStart"/>
            <w:r>
              <w:t>цв</w:t>
            </w:r>
            <w:proofErr w:type="spellEnd"/>
            <w:r>
              <w:t xml:space="preserve"> мелки</w:t>
            </w:r>
            <w:r w:rsidR="00A76265">
              <w:t>, фломастеры</w:t>
            </w:r>
            <w:r>
              <w:t>)</w:t>
            </w:r>
          </w:p>
        </w:tc>
      </w:tr>
      <w:tr w:rsidR="00043484" w:rsidRPr="006E3532" w:rsidTr="003106F9">
        <w:trPr>
          <w:trHeight w:val="3507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  <w:p w:rsidR="00043484" w:rsidRDefault="00043484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043484" w:rsidRPr="006E3532" w:rsidRDefault="00043484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1330BD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Древние образы в народном искусстве. </w:t>
            </w:r>
          </w:p>
          <w:p w:rsidR="00043484" w:rsidRDefault="00043484" w:rsidP="001330BD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1330BD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Pr="006E3532" w:rsidRDefault="00043484" w:rsidP="001330BD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1330BD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  <w:p w:rsidR="00043484" w:rsidRDefault="00043484" w:rsidP="001330BD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1330BD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1330BD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1330BD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Pr="006E3532" w:rsidRDefault="00043484" w:rsidP="001330BD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96D0A" w:rsidRDefault="00043484" w:rsidP="00096D0A">
            <w:pPr>
              <w:pStyle w:val="a3"/>
              <w:spacing w:before="0" w:beforeAutospacing="0" w:after="0"/>
              <w:rPr>
                <w:color w:val="1D1B11"/>
              </w:rPr>
            </w:pPr>
            <w:r>
              <w:rPr>
                <w:b/>
                <w:bCs/>
                <w:color w:val="1D1B11"/>
              </w:rPr>
              <w:t>Объяснять</w:t>
            </w:r>
            <w:r>
              <w:rPr>
                <w:color w:val="1D1B11"/>
              </w:rPr>
              <w:t xml:space="preserve"> глубинные смыслы основных знаков-символов традиционного крестьянского уклада жизни, </w:t>
            </w:r>
            <w:r>
              <w:rPr>
                <w:b/>
                <w:bCs/>
                <w:color w:val="1D1B11"/>
              </w:rPr>
              <w:t>отмечать</w:t>
            </w:r>
            <w:r>
              <w:rPr>
                <w:color w:val="1D1B11"/>
              </w:rPr>
              <w:t xml:space="preserve"> их лаконично выразительную красоту.</w:t>
            </w:r>
          </w:p>
          <w:p w:rsidR="00043484" w:rsidRPr="00096D0A" w:rsidRDefault="00043484" w:rsidP="00096D0A">
            <w:pPr>
              <w:pStyle w:val="a3"/>
              <w:spacing w:before="0" w:beforeAutospacing="0" w:after="0"/>
              <w:rPr>
                <w:color w:val="1D1B11"/>
              </w:rPr>
            </w:pPr>
            <w:r w:rsidRPr="00940551">
              <w:rPr>
                <w:b/>
                <w:bCs/>
                <w:color w:val="1D1B11"/>
              </w:rPr>
              <w:t>Сравнивать, сопоставлять, анализировать</w:t>
            </w:r>
            <w:r>
              <w:rPr>
                <w:color w:val="1D1B11"/>
              </w:rPr>
              <w:t xml:space="preserve"> декоративные решения традиционных образов в орнаментах народной вышивки, резьбе и росп</w:t>
            </w:r>
            <w:r w:rsidR="00D336DF">
              <w:rPr>
                <w:color w:val="1D1B11"/>
              </w:rPr>
              <w:t>иси по дереву.</w:t>
            </w:r>
            <w:r>
              <w:rPr>
                <w:color w:val="1D1B11"/>
              </w:rPr>
              <w:t xml:space="preserve"> </w:t>
            </w:r>
            <w:r w:rsidR="00D336DF">
              <w:rPr>
                <w:color w:val="1D1B11"/>
              </w:rPr>
              <w:t>В</w:t>
            </w:r>
            <w:r>
              <w:rPr>
                <w:b/>
                <w:bCs/>
                <w:color w:val="1D1B11"/>
              </w:rPr>
              <w:t>идеть</w:t>
            </w:r>
            <w:r>
              <w:rPr>
                <w:color w:val="1D1B11"/>
              </w:rPr>
              <w:t xml:space="preserve"> многообразие </w:t>
            </w:r>
            <w:r w:rsidRPr="00FF4EEE">
              <w:rPr>
                <w:color w:val="1D1B11"/>
              </w:rPr>
              <w:t>варьирования трактовок.</w:t>
            </w:r>
          </w:p>
          <w:p w:rsidR="00043484" w:rsidRPr="00927B8C" w:rsidRDefault="00043484" w:rsidP="00096D0A">
            <w:pPr>
              <w:pStyle w:val="a3"/>
              <w:spacing w:before="0" w:beforeAutospacing="0" w:after="0"/>
              <w:contextualSpacing/>
              <w:rPr>
                <w:color w:val="1D1B11"/>
              </w:rPr>
            </w:pPr>
            <w:r w:rsidRPr="00FF4EEE">
              <w:rPr>
                <w:b/>
                <w:bCs/>
                <w:color w:val="1D1B11"/>
              </w:rPr>
              <w:t>Создавать</w:t>
            </w:r>
            <w:r w:rsidRPr="00FF4EEE">
              <w:rPr>
                <w:color w:val="1D1B11"/>
              </w:rPr>
              <w:t xml:space="preserve"> выразительные декоративно-образные изображения на основе традиционных образов.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1330BD">
            <w:pPr>
              <w:pStyle w:val="a3"/>
              <w:spacing w:after="0"/>
              <w:contextualSpacing/>
              <w:rPr>
                <w:b/>
                <w:bCs/>
                <w:color w:val="1D1B11"/>
              </w:rPr>
            </w:pPr>
            <w:r>
              <w:rPr>
                <w:b/>
                <w:bCs/>
                <w:color w:val="1D1B11"/>
              </w:rPr>
              <w:t>Предметные:</w:t>
            </w:r>
            <w:r>
              <w:rPr>
                <w:color w:val="1D1B11"/>
              </w:rPr>
              <w:t xml:space="preserve"> определять принадлежность на основе выделения существенных признаков предметов ДПИ.</w:t>
            </w:r>
            <w:r>
              <w:rPr>
                <w:b/>
                <w:bCs/>
                <w:color w:val="1D1B11"/>
              </w:rPr>
              <w:t xml:space="preserve"> </w:t>
            </w:r>
          </w:p>
          <w:p w:rsidR="00043484" w:rsidRDefault="00043484" w:rsidP="001330BD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аргументировать свою позицию. Выбирать действие в соответствии с поставленной задачей.</w:t>
            </w:r>
          </w:p>
          <w:p w:rsidR="00043484" w:rsidRPr="00965FCA" w:rsidRDefault="00043484" w:rsidP="0079761C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Личностные: </w:t>
            </w:r>
            <w:r>
              <w:rPr>
                <w:color w:val="1D1B11"/>
              </w:rPr>
              <w:t>доброжелательность, эмоционально-нравственная отзывчивость.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A30C0" w:rsidRDefault="001A30C0" w:rsidP="001A30C0">
            <w:pPr>
              <w:pStyle w:val="a3"/>
              <w:numPr>
                <w:ilvl w:val="0"/>
                <w:numId w:val="23"/>
              </w:numPr>
              <w:spacing w:before="0" w:beforeAutospacing="0" w:after="0"/>
              <w:ind w:left="188" w:hanging="188"/>
            </w:pPr>
            <w:r>
              <w:t>Образ солнца</w:t>
            </w:r>
          </w:p>
          <w:p w:rsidR="001A30C0" w:rsidRDefault="001A30C0" w:rsidP="001A30C0">
            <w:pPr>
              <w:pStyle w:val="a3"/>
              <w:numPr>
                <w:ilvl w:val="0"/>
                <w:numId w:val="23"/>
              </w:numPr>
              <w:spacing w:before="0" w:beforeAutospacing="0" w:after="0"/>
              <w:ind w:left="188" w:hanging="188"/>
            </w:pPr>
            <w:r>
              <w:t>Древо жизни</w:t>
            </w:r>
          </w:p>
          <w:p w:rsidR="00043484" w:rsidRDefault="00043484" w:rsidP="001A30C0">
            <w:pPr>
              <w:pStyle w:val="a3"/>
              <w:numPr>
                <w:ilvl w:val="0"/>
                <w:numId w:val="23"/>
              </w:numPr>
              <w:spacing w:before="0" w:beforeAutospacing="0" w:after="0"/>
              <w:ind w:left="188" w:hanging="188"/>
            </w:pPr>
            <w:r>
              <w:t xml:space="preserve">Птица в технике оригами. </w:t>
            </w:r>
          </w:p>
          <w:p w:rsidR="00043484" w:rsidRPr="00040EC1" w:rsidRDefault="00043484" w:rsidP="001A30C0">
            <w:pPr>
              <w:pStyle w:val="a3"/>
              <w:spacing w:before="0" w:beforeAutospacing="0" w:after="0"/>
              <w:ind w:left="188"/>
            </w:pPr>
            <w:r>
              <w:t>(</w:t>
            </w:r>
            <w:proofErr w:type="spellStart"/>
            <w:r>
              <w:t>Цв</w:t>
            </w:r>
            <w:proofErr w:type="spellEnd"/>
            <w:r>
              <w:t>. бумага)</w:t>
            </w:r>
          </w:p>
          <w:p w:rsidR="00043484" w:rsidRPr="006E3532" w:rsidRDefault="00043484" w:rsidP="00D336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43484" w:rsidRPr="006E3532" w:rsidTr="003106F9">
        <w:trPr>
          <w:trHeight w:val="1571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</w:t>
            </w:r>
          </w:p>
          <w:p w:rsidR="00043484" w:rsidRPr="006E3532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Убранство русской избы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553200">
            <w:pPr>
              <w:pStyle w:val="a3"/>
              <w:spacing w:after="0"/>
              <w:rPr>
                <w:color w:val="1D1B11"/>
                <w:sz w:val="22"/>
                <w:szCs w:val="22"/>
              </w:rPr>
            </w:pPr>
            <w:r w:rsidRPr="008A0985">
              <w:rPr>
                <w:b/>
                <w:bCs/>
                <w:color w:val="1D1B11"/>
              </w:rPr>
              <w:t>Понимать и объяснять</w:t>
            </w:r>
            <w:r w:rsidRPr="008A0985">
              <w:rPr>
                <w:color w:val="1D1B11"/>
              </w:rPr>
              <w:t xml:space="preserve"> целостность образного строя традиционного крестьянского жилища, выраженного в его трехчастной структуре и декоре.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Раскрывать</w:t>
            </w:r>
            <w:r w:rsidRPr="008A0985">
              <w:rPr>
                <w:color w:val="1D1B11"/>
              </w:rPr>
              <w:t xml:space="preserve"> символическое значение, содержательный смысл знаков-образов в декоративном убранстве избы.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Находить</w:t>
            </w:r>
            <w:r w:rsidRPr="008A0985">
              <w:rPr>
                <w:color w:val="1D1B11"/>
              </w:rPr>
              <w:t xml:space="preserve"> общее и различное в образном строе традиционного жилища разных регионов России.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Создавать</w:t>
            </w:r>
            <w:r w:rsidRPr="008A0985">
              <w:rPr>
                <w:color w:val="1D1B11"/>
              </w:rPr>
              <w:t xml:space="preserve"> эскизы декоративного убранства избы.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Осваивать</w:t>
            </w:r>
            <w:r w:rsidRPr="008A0985">
              <w:rPr>
                <w:color w:val="1D1B11"/>
              </w:rPr>
              <w:t xml:space="preserve"> принципы декоративного обобщения в изображении.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Предметные</w:t>
            </w:r>
            <w:proofErr w:type="gramStart"/>
            <w:r>
              <w:rPr>
                <w:b/>
                <w:bCs/>
                <w:color w:val="1D1B11"/>
              </w:rPr>
              <w:t xml:space="preserve"> :</w:t>
            </w:r>
            <w:proofErr w:type="gramEnd"/>
            <w:r>
              <w:rPr>
                <w:b/>
                <w:bCs/>
                <w:color w:val="1D1B11"/>
              </w:rPr>
              <w:t xml:space="preserve"> </w:t>
            </w:r>
            <w:r>
              <w:rPr>
                <w:color w:val="1D1B11"/>
              </w:rPr>
              <w:t>рассуждать о характерных признаках народного жилища.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color w:val="1D1B11"/>
              </w:rPr>
              <w:t xml:space="preserve"> задавать вопросы, формулировать свои затруднения</w:t>
            </w:r>
            <w:r>
              <w:t>,</w:t>
            </w:r>
            <w:r>
              <w:rPr>
                <w:color w:val="1D1B11"/>
              </w:rPr>
              <w:t xml:space="preserve"> выбирать действия в соответствии с поставленной задачей и условиями ее реализации.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ценностное отношение к культуре своего края.</w:t>
            </w:r>
          </w:p>
          <w:p w:rsidR="00043484" w:rsidRDefault="00043484" w:rsidP="00553200">
            <w:pPr>
              <w:pStyle w:val="a3"/>
              <w:spacing w:after="0" w:line="240" w:lineRule="atLeast"/>
              <w:contextualSpacing/>
              <w:rPr>
                <w:b/>
                <w:bCs/>
                <w:color w:val="1D1B11"/>
              </w:rPr>
            </w:pP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D336D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Рисунок наличника</w:t>
            </w:r>
          </w:p>
          <w:p w:rsidR="00043484" w:rsidRPr="0079761C" w:rsidRDefault="00043484" w:rsidP="00D336D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(А3, фломастеры)</w:t>
            </w:r>
          </w:p>
        </w:tc>
      </w:tr>
      <w:tr w:rsidR="00043484" w:rsidRPr="006E3532" w:rsidTr="003106F9">
        <w:trPr>
          <w:trHeight w:val="3162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  <w:p w:rsidR="00043484" w:rsidRPr="006E3532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Внутренний мир русской избы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Pr="006E3532" w:rsidRDefault="00043484" w:rsidP="00553200">
            <w:pPr>
              <w:pStyle w:val="a3"/>
              <w:spacing w:after="0"/>
              <w:contextualSpacing/>
            </w:pPr>
            <w:r w:rsidRPr="008A0985">
              <w:rPr>
                <w:b/>
                <w:bCs/>
                <w:color w:val="1D1B11"/>
              </w:rPr>
              <w:t>Осозна</w:t>
            </w:r>
            <w:r>
              <w:rPr>
                <w:b/>
                <w:bCs/>
                <w:color w:val="1D1B11"/>
              </w:rPr>
              <w:t>ва</w:t>
            </w:r>
            <w:r w:rsidRPr="008A0985">
              <w:rPr>
                <w:b/>
                <w:bCs/>
                <w:color w:val="1D1B11"/>
              </w:rPr>
              <w:t>ть и объяснять</w:t>
            </w:r>
            <w:r w:rsidRPr="008A0985">
              <w:rPr>
                <w:color w:val="1D1B11"/>
              </w:rPr>
              <w:t xml:space="preserve"> мудрость устройства традиционной жилой среды. </w:t>
            </w:r>
            <w:r w:rsidRPr="008A0985">
              <w:rPr>
                <w:b/>
                <w:bCs/>
                <w:color w:val="1D1B11"/>
              </w:rPr>
              <w:t>Сравнивать, сопоставлять</w:t>
            </w:r>
            <w:r w:rsidRPr="008A0985">
              <w:rPr>
                <w:color w:val="1D1B11"/>
              </w:rPr>
              <w:t xml:space="preserve"> интерьер крестьянских жилищ.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Находить</w:t>
            </w:r>
            <w:r w:rsidRPr="008A0985">
              <w:rPr>
                <w:color w:val="1D1B11"/>
              </w:rPr>
              <w:t xml:space="preserve"> в них черты национального своеобразия. </w:t>
            </w:r>
            <w:r w:rsidRPr="008A0985">
              <w:rPr>
                <w:b/>
                <w:bCs/>
                <w:color w:val="1D1B11"/>
              </w:rPr>
              <w:t>Создавать</w:t>
            </w:r>
            <w:r w:rsidRPr="008A0985">
              <w:rPr>
                <w:color w:val="1D1B11"/>
              </w:rPr>
              <w:t xml:space="preserve"> цветовую композицию внутреннего пространства избы.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Сравнивать</w:t>
            </w:r>
            <w:r w:rsidRPr="008A0985">
              <w:rPr>
                <w:color w:val="1D1B11"/>
              </w:rPr>
              <w:t xml:space="preserve">, находить общее и особенное в конструкции, декоре традиционных предметов крестьянского быта и труда. </w:t>
            </w:r>
            <w:r w:rsidRPr="008A0985">
              <w:rPr>
                <w:b/>
                <w:bCs/>
                <w:color w:val="1D1B11"/>
              </w:rPr>
              <w:t>Рассуждать</w:t>
            </w:r>
            <w:r w:rsidRPr="008A0985">
              <w:rPr>
                <w:color w:val="1D1B11"/>
              </w:rPr>
              <w:t xml:space="preserve"> о связи произведений крестьянского искусства с природой. </w:t>
            </w:r>
            <w:r w:rsidRPr="008A0985">
              <w:rPr>
                <w:b/>
                <w:bCs/>
                <w:color w:val="1D1B11"/>
              </w:rPr>
              <w:t>Понимать,</w:t>
            </w:r>
            <w:r w:rsidRPr="008A0985">
              <w:rPr>
                <w:color w:val="1D1B11"/>
              </w:rPr>
              <w:t xml:space="preserve"> что декор не только украшение, но и носитель жизненно важных смыслов. </w:t>
            </w:r>
            <w:r w:rsidRPr="008A0985">
              <w:rPr>
                <w:b/>
                <w:bCs/>
                <w:color w:val="1D1B11"/>
              </w:rPr>
              <w:t xml:space="preserve"> 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1D1B11"/>
              </w:rPr>
              <w:t xml:space="preserve"> Предметные:</w:t>
            </w:r>
            <w:r>
              <w:rPr>
                <w:color w:val="1D1B11"/>
              </w:rPr>
              <w:t xml:space="preserve"> узнавать и называть объекты внутреннего пространства крестьянского дома. </w:t>
            </w: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color w:val="1D1B11"/>
              </w:rPr>
              <w:t>: оказывать взаимопомощь в сотрудничестве. Преобразовывать познавательную задачу в практическую.</w:t>
            </w:r>
          </w:p>
          <w:p w:rsidR="00043484" w:rsidRPr="006E3532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ЛР: </w:t>
            </w:r>
            <w:r>
              <w:rPr>
                <w:color w:val="1D1B11"/>
              </w:rPr>
              <w:t>самооценка на основе критериев успешной деятельности.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Pr="00040EC1" w:rsidRDefault="00043484" w:rsidP="00D336DF">
            <w:pPr>
              <w:pStyle w:val="a3"/>
              <w:spacing w:before="0" w:beforeAutospacing="0" w:after="0"/>
            </w:pPr>
            <w:r>
              <w:t xml:space="preserve">Рисунок интерьера русской избы (А4, </w:t>
            </w:r>
            <w:proofErr w:type="spellStart"/>
            <w:r>
              <w:t>цв</w:t>
            </w:r>
            <w:proofErr w:type="spellEnd"/>
            <w:r>
              <w:t>. карандаши)</w:t>
            </w:r>
          </w:p>
          <w:p w:rsidR="00043484" w:rsidRPr="006E3532" w:rsidRDefault="00043484" w:rsidP="00D336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43484" w:rsidRPr="006E3532" w:rsidTr="00A31141">
        <w:trPr>
          <w:trHeight w:val="447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7976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  <w:p w:rsidR="00043484" w:rsidRDefault="00043484" w:rsidP="0079761C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79761C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79761C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Pr="0079761C" w:rsidRDefault="00043484" w:rsidP="0079761C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Конструкция и декор предметов народного быта. </w:t>
            </w:r>
          </w:p>
          <w:p w:rsidR="00043484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43484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Промыслы Пермского края</w:t>
            </w:r>
          </w:p>
          <w:p w:rsidR="00043484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43484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43484" w:rsidRPr="006E3532" w:rsidRDefault="00043484" w:rsidP="0079761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43484" w:rsidRPr="006E3532" w:rsidRDefault="00043484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Pr="00927B8C" w:rsidRDefault="00043484" w:rsidP="00A31141">
            <w:pPr>
              <w:pStyle w:val="a3"/>
              <w:spacing w:after="0"/>
              <w:contextualSpacing/>
              <w:rPr>
                <w:color w:val="1D1B11"/>
              </w:rPr>
            </w:pPr>
            <w:r w:rsidRPr="008A0985">
              <w:rPr>
                <w:b/>
                <w:bCs/>
                <w:color w:val="1D1B11"/>
              </w:rPr>
              <w:t>Осозна</w:t>
            </w:r>
            <w:r>
              <w:rPr>
                <w:b/>
                <w:bCs/>
                <w:color w:val="1D1B11"/>
              </w:rPr>
              <w:t>ва</w:t>
            </w:r>
            <w:r w:rsidRPr="008A0985">
              <w:rPr>
                <w:b/>
                <w:bCs/>
                <w:color w:val="1D1B11"/>
              </w:rPr>
              <w:t>ть и объяснять</w:t>
            </w:r>
            <w:r w:rsidRPr="008A0985">
              <w:rPr>
                <w:color w:val="1D1B11"/>
              </w:rPr>
              <w:t xml:space="preserve"> мудрость уст</w:t>
            </w:r>
            <w:r>
              <w:rPr>
                <w:color w:val="1D1B11"/>
              </w:rPr>
              <w:t>ройства предметов быта в русской избе</w:t>
            </w:r>
            <w:r w:rsidRPr="008A0985">
              <w:rPr>
                <w:color w:val="1D1B11"/>
              </w:rPr>
              <w:t xml:space="preserve">. </w:t>
            </w:r>
            <w:r>
              <w:rPr>
                <w:b/>
                <w:bCs/>
                <w:color w:val="1D1B11"/>
              </w:rPr>
              <w:t xml:space="preserve">Сравнивать, </w:t>
            </w:r>
            <w:r w:rsidRPr="008A0985">
              <w:rPr>
                <w:b/>
                <w:bCs/>
                <w:color w:val="1D1B11"/>
              </w:rPr>
              <w:t>сопоставлять</w:t>
            </w:r>
            <w:r w:rsidRPr="008A0985">
              <w:rPr>
                <w:color w:val="1D1B11"/>
              </w:rPr>
              <w:t xml:space="preserve"> </w:t>
            </w:r>
            <w:r>
              <w:rPr>
                <w:color w:val="1D1B11"/>
              </w:rPr>
              <w:t>форму и декор предметного мира</w:t>
            </w:r>
            <w:r w:rsidRPr="008A0985">
              <w:rPr>
                <w:color w:val="1D1B11"/>
              </w:rPr>
              <w:t>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Находить</w:t>
            </w:r>
            <w:r w:rsidRPr="008A0985">
              <w:rPr>
                <w:color w:val="1D1B11"/>
              </w:rPr>
              <w:t xml:space="preserve"> в них черты национального своеобразия. </w:t>
            </w:r>
            <w:r w:rsidRPr="008A0985">
              <w:rPr>
                <w:b/>
                <w:bCs/>
                <w:color w:val="1D1B11"/>
              </w:rPr>
              <w:t>Создавать</w:t>
            </w:r>
            <w:r w:rsidRPr="008A0985">
              <w:rPr>
                <w:color w:val="1D1B11"/>
              </w:rPr>
              <w:t xml:space="preserve"> </w:t>
            </w:r>
            <w:r>
              <w:rPr>
                <w:color w:val="1D1B11"/>
              </w:rPr>
              <w:t xml:space="preserve">орнаментальную и </w:t>
            </w:r>
            <w:r w:rsidRPr="008A0985">
              <w:rPr>
                <w:color w:val="1D1B11"/>
              </w:rPr>
              <w:t>цветовую композицию</w:t>
            </w:r>
            <w:r>
              <w:rPr>
                <w:color w:val="1D1B11"/>
              </w:rPr>
              <w:t xml:space="preserve"> при украшении предметов быта</w:t>
            </w:r>
            <w:r w:rsidRPr="008A0985">
              <w:rPr>
                <w:color w:val="1D1B11"/>
              </w:rPr>
              <w:t>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Сравнивать</w:t>
            </w:r>
            <w:r w:rsidRPr="008A0985">
              <w:rPr>
                <w:color w:val="1D1B11"/>
              </w:rPr>
              <w:t xml:space="preserve">, находить общее и особенное в конструкции, декоре традиционных предметов крестьянского быта и труда. </w:t>
            </w:r>
            <w:r w:rsidRPr="008A0985">
              <w:rPr>
                <w:b/>
                <w:bCs/>
                <w:color w:val="1D1B11"/>
              </w:rPr>
              <w:t>Рассуждать</w:t>
            </w:r>
            <w:r w:rsidRPr="008A0985">
              <w:rPr>
                <w:color w:val="1D1B11"/>
              </w:rPr>
              <w:t xml:space="preserve"> о </w:t>
            </w:r>
            <w:r>
              <w:rPr>
                <w:color w:val="1D1B11"/>
              </w:rPr>
              <w:t>связи произведений крест.</w:t>
            </w:r>
            <w:r w:rsidRPr="008A0985">
              <w:rPr>
                <w:color w:val="1D1B11"/>
              </w:rPr>
              <w:t xml:space="preserve"> искусства с природой. </w:t>
            </w:r>
            <w:r w:rsidRPr="008A0985">
              <w:rPr>
                <w:b/>
                <w:bCs/>
                <w:color w:val="1D1B11"/>
              </w:rPr>
              <w:t>Понимать,</w:t>
            </w:r>
            <w:r w:rsidRPr="008A0985">
              <w:rPr>
                <w:color w:val="1D1B11"/>
              </w:rPr>
              <w:t xml:space="preserve"> что декор не только украшение, но и носитель жизненно важных смыслов. 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Предметные:</w:t>
            </w:r>
            <w:r>
              <w:rPr>
                <w:color w:val="1D1B11"/>
              </w:rPr>
              <w:t xml:space="preserve"> использовать общие приемы задач.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</w:t>
            </w: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color w:val="1D1B11"/>
              </w:rPr>
              <w:t>: формировать собственную позицию.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Регулятивные:</w:t>
            </w:r>
            <w:r>
              <w:rPr>
                <w:color w:val="1D1B11"/>
              </w:rPr>
              <w:t xml:space="preserve"> применять установленные правила в решении задачи.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ценностное отношение к природному миру.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</w:p>
          <w:p w:rsidR="00043484" w:rsidRPr="008A0985" w:rsidRDefault="00043484" w:rsidP="00553200">
            <w:pPr>
              <w:pStyle w:val="a3"/>
              <w:spacing w:after="0"/>
              <w:contextualSpacing/>
            </w:pPr>
            <w:r w:rsidRPr="008A0985">
              <w:rPr>
                <w:color w:val="1D1B11"/>
              </w:rPr>
              <w:t xml:space="preserve"> 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043484">
            <w:pPr>
              <w:pStyle w:val="a3"/>
              <w:spacing w:before="0" w:beforeAutospacing="0" w:after="0"/>
            </w:pPr>
            <w:r w:rsidRPr="00442C3A">
              <w:rPr>
                <w:b/>
                <w:sz w:val="28"/>
              </w:rPr>
              <w:t>2 четверть</w:t>
            </w:r>
            <w:r>
              <w:t xml:space="preserve"> Рисунок прялки</w:t>
            </w:r>
          </w:p>
          <w:p w:rsidR="00043484" w:rsidRPr="00043484" w:rsidRDefault="00043484" w:rsidP="00043484">
            <w:pPr>
              <w:pStyle w:val="a3"/>
              <w:spacing w:before="0" w:beforeAutospacing="0" w:after="0"/>
            </w:pPr>
            <w:r>
              <w:t>(</w:t>
            </w:r>
            <w:proofErr w:type="spellStart"/>
            <w:r>
              <w:t>Цв</w:t>
            </w:r>
            <w:proofErr w:type="spellEnd"/>
            <w:r>
              <w:t xml:space="preserve"> мелки, А3)</w:t>
            </w:r>
          </w:p>
        </w:tc>
      </w:tr>
      <w:tr w:rsidR="00043484" w:rsidRPr="006E3532" w:rsidTr="003106F9">
        <w:trPr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12</w:t>
            </w:r>
          </w:p>
          <w:p w:rsidR="00043484" w:rsidRDefault="00043484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A46BA4" w:rsidRDefault="00043484" w:rsidP="00553200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Русская народная вышивка.</w:t>
            </w:r>
          </w:p>
          <w:p w:rsidR="00043484" w:rsidRPr="00A46BA4" w:rsidRDefault="00A46BA4" w:rsidP="00A46BA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Русская народная вышивка.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043484" w:rsidRPr="006E3532" w:rsidRDefault="00043484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Pr="008A0985" w:rsidRDefault="00043484" w:rsidP="00553200">
            <w:pPr>
              <w:pStyle w:val="a3"/>
              <w:spacing w:after="0"/>
              <w:contextualSpacing/>
            </w:pPr>
            <w:r w:rsidRPr="008A0985">
              <w:rPr>
                <w:b/>
                <w:bCs/>
                <w:color w:val="1D1B11"/>
              </w:rPr>
              <w:t>Анализировать и понимать</w:t>
            </w:r>
            <w:r w:rsidRPr="008A0985">
              <w:rPr>
                <w:color w:val="1D1B11"/>
              </w:rPr>
              <w:t xml:space="preserve"> особенности образного языка народной вышивки, разнообразие трактовок традиционных образов. </w:t>
            </w:r>
            <w:r w:rsidRPr="008A0985">
              <w:rPr>
                <w:b/>
                <w:bCs/>
                <w:color w:val="1D1B11"/>
              </w:rPr>
              <w:t xml:space="preserve">Создавать </w:t>
            </w:r>
            <w:r w:rsidRPr="008A0985">
              <w:rPr>
                <w:color w:val="1D1B11"/>
              </w:rPr>
              <w:t xml:space="preserve">самостоятельные варианты орнаментального построения вышивки с опорой на народную традицию. </w:t>
            </w:r>
            <w:proofErr w:type="gramStart"/>
            <w:r w:rsidRPr="008A0985">
              <w:rPr>
                <w:b/>
                <w:bCs/>
                <w:color w:val="1D1B11"/>
              </w:rPr>
              <w:t>Выделять</w:t>
            </w:r>
            <w:r w:rsidRPr="008A0985">
              <w:rPr>
                <w:color w:val="1D1B11"/>
              </w:rPr>
              <w:t xml:space="preserve"> величиной,  контуром рисунка, цветом, декором главный мотив (птицы, коня, всадн</w:t>
            </w:r>
            <w:r>
              <w:rPr>
                <w:color w:val="1D1B11"/>
              </w:rPr>
              <w:t xml:space="preserve">ика, матери-земли, древа жизни), </w:t>
            </w:r>
            <w:r w:rsidRPr="008A0985">
              <w:rPr>
                <w:color w:val="1D1B11"/>
              </w:rPr>
              <w:t>дополняя его орнаментальными поясами.</w:t>
            </w:r>
            <w:proofErr w:type="gramEnd"/>
            <w:r w:rsidRPr="008A0985"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Использовать</w:t>
            </w:r>
            <w:r w:rsidRPr="008A0985">
              <w:rPr>
                <w:color w:val="1D1B11"/>
              </w:rPr>
              <w:t xml:space="preserve"> традиционные по вышивке сочетания цветов.</w:t>
            </w:r>
            <w:r>
              <w:rPr>
                <w:color w:val="1D1B11"/>
              </w:rPr>
              <w:t xml:space="preserve"> </w:t>
            </w:r>
            <w:r w:rsidRPr="008A0985">
              <w:rPr>
                <w:b/>
                <w:bCs/>
                <w:color w:val="1D1B11"/>
              </w:rPr>
              <w:t>Осваивать</w:t>
            </w:r>
            <w:r w:rsidRPr="008A0985">
              <w:rPr>
                <w:color w:val="1D1B11"/>
              </w:rPr>
              <w:t xml:space="preserve"> навыки декоративного обобщения. </w:t>
            </w:r>
            <w:r w:rsidRPr="008A0985">
              <w:rPr>
                <w:b/>
                <w:bCs/>
                <w:color w:val="1D1B11"/>
              </w:rPr>
              <w:t>Оценивать</w:t>
            </w:r>
            <w:r w:rsidRPr="008A0985">
              <w:rPr>
                <w:color w:val="1D1B11"/>
              </w:rPr>
              <w:t xml:space="preserve"> собственную художественную деятельность и деятельность своих сверстников с точки зрения выразительности декоративной формы.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Предметные:</w:t>
            </w:r>
            <w:r>
              <w:rPr>
                <w:color w:val="1D1B11"/>
              </w:rPr>
              <w:t xml:space="preserve"> выделять и обобщенно фиксировать группы существенных признаков объектов.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задавать вопросы, обращаться за помощью к одноклассникам и учителю. Составлять план последовательности действий.</w:t>
            </w:r>
            <w:r>
              <w:rPr>
                <w:b/>
                <w:bCs/>
                <w:color w:val="1D1B11"/>
              </w:rPr>
              <w:t xml:space="preserve"> </w:t>
            </w:r>
          </w:p>
          <w:p w:rsidR="00043484" w:rsidRDefault="00043484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уважительное отношение к иному мнению.</w:t>
            </w:r>
          </w:p>
          <w:p w:rsidR="00043484" w:rsidRPr="008A0985" w:rsidRDefault="00043484" w:rsidP="00553200">
            <w:pPr>
              <w:pStyle w:val="a3"/>
              <w:spacing w:after="0"/>
              <w:contextualSpacing/>
              <w:rPr>
                <w:b/>
                <w:bCs/>
                <w:color w:val="1D1B11"/>
              </w:rPr>
            </w:pP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D336DF">
            <w:pPr>
              <w:pStyle w:val="a3"/>
              <w:spacing w:before="0" w:beforeAutospacing="0" w:after="0"/>
            </w:pPr>
            <w:r>
              <w:t xml:space="preserve"> Эскиз вышивки полотенца</w:t>
            </w:r>
          </w:p>
          <w:p w:rsidR="00043484" w:rsidRPr="00040EC1" w:rsidRDefault="00043484" w:rsidP="00D336DF">
            <w:pPr>
              <w:pStyle w:val="a3"/>
              <w:spacing w:before="0" w:beforeAutospacing="0" w:after="0"/>
            </w:pPr>
            <w:r>
              <w:t>(А4, фломастеры)</w:t>
            </w:r>
          </w:p>
          <w:p w:rsidR="00043484" w:rsidRPr="006E3532" w:rsidRDefault="00043484" w:rsidP="00D336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87FE2" w:rsidRPr="006E3532" w:rsidTr="003106F9">
        <w:trPr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Pr="006E3532" w:rsidRDefault="00187FE2" w:rsidP="00187F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Народные праздничные обряды.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Pr="006E3532" w:rsidRDefault="00187FE2" w:rsidP="00187FE2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Pr="00A44FF5" w:rsidRDefault="00187FE2" w:rsidP="00187FE2">
            <w:pPr>
              <w:spacing w:before="100" w:beforeAutospacing="1" w:after="0" w:line="240" w:lineRule="auto"/>
              <w:contextualSpacing/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</w:pP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Характеризовать 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праздник как важное событие, как синтез всех видов творчества.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Участвовать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в художественной жизни класса, школы.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Создать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атмосферу живого общения и красоты.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Разыгрывать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народные песни, игровые сюжеты, участвовать в народных действах.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Проявлять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себя в роли знатоков искусства, экспертов, народных мастеров.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Находить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общие черты в разных произведениях народного (крестьянского) прикладного искусства.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Отмечать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в них единство конструктивное, декоративной и изобразительной деятельности.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Понимать и объяснять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ценность уникального крестьянского искусства как живой традиции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Default="00187FE2" w:rsidP="00187FE2">
            <w:pPr>
              <w:pStyle w:val="a3"/>
              <w:spacing w:after="0"/>
              <w:contextualSpacing/>
              <w:rPr>
                <w:b/>
                <w:bCs/>
                <w:color w:val="1D1B11"/>
              </w:rPr>
            </w:pPr>
            <w:r>
              <w:rPr>
                <w:b/>
                <w:bCs/>
                <w:color w:val="1D1B11"/>
              </w:rPr>
              <w:t xml:space="preserve"> Предметные: </w:t>
            </w:r>
            <w:r w:rsidRPr="00081D10">
              <w:rPr>
                <w:bCs/>
                <w:color w:val="1D1B11"/>
              </w:rPr>
              <w:t>формирование основ художественной культуры, как способа познания жизни</w:t>
            </w:r>
          </w:p>
          <w:p w:rsidR="00187FE2" w:rsidRDefault="00187FE2" w:rsidP="00187FE2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осуществлять поиск и выделение необходимой информации.</w:t>
            </w:r>
          </w:p>
          <w:p w:rsidR="00187FE2" w:rsidRDefault="00187FE2" w:rsidP="00187FE2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уважительное отношение к труду и культуре своего народа.</w:t>
            </w:r>
          </w:p>
          <w:p w:rsidR="00187FE2" w:rsidRDefault="00187FE2" w:rsidP="00187FE2">
            <w:pPr>
              <w:pStyle w:val="a3"/>
              <w:spacing w:after="0"/>
              <w:contextualSpacing/>
              <w:rPr>
                <w:b/>
                <w:bCs/>
                <w:color w:val="1D1B11"/>
              </w:rPr>
            </w:pP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Default="00187FE2" w:rsidP="00187FE2">
            <w:pPr>
              <w:pStyle w:val="a3"/>
              <w:spacing w:before="0" w:beforeAutospacing="0" w:after="0"/>
            </w:pPr>
            <w:r>
              <w:t>Рисунок народного праздника</w:t>
            </w:r>
          </w:p>
          <w:p w:rsidR="00187FE2" w:rsidRPr="006E3532" w:rsidRDefault="00187FE2" w:rsidP="00187FE2">
            <w:pPr>
              <w:pStyle w:val="a3"/>
              <w:spacing w:before="0" w:beforeAutospacing="0" w:after="0"/>
            </w:pPr>
            <w:r>
              <w:t>(А4, техника свободная)</w:t>
            </w:r>
          </w:p>
        </w:tc>
      </w:tr>
      <w:tr w:rsidR="00187FE2" w:rsidRPr="006E3532" w:rsidTr="00A76265">
        <w:trPr>
          <w:trHeight w:val="1865"/>
          <w:tblCellSpacing w:w="0" w:type="dxa"/>
        </w:trPr>
        <w:tc>
          <w:tcPr>
            <w:tcW w:w="53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87FE2" w:rsidRPr="006E353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3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Pr="006E3532" w:rsidRDefault="00187FE2" w:rsidP="00553200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Народный праздничный костюм. </w:t>
            </w:r>
          </w:p>
          <w:p w:rsidR="00187FE2" w:rsidRPr="00A76265" w:rsidRDefault="00187FE2" w:rsidP="00A76265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Народный праздничный костюм. </w:t>
            </w:r>
          </w:p>
        </w:tc>
        <w:tc>
          <w:tcPr>
            <w:tcW w:w="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187FE2" w:rsidRPr="006E3532" w:rsidRDefault="00187FE2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87FE2" w:rsidRDefault="00187FE2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87FE2" w:rsidRPr="006E3532" w:rsidRDefault="00187FE2" w:rsidP="00553200">
            <w:pPr>
              <w:spacing w:before="100" w:beforeAutospacing="1" w:after="119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Pr="00A44FF5" w:rsidRDefault="00187FE2" w:rsidP="00553200">
            <w:pPr>
              <w:spacing w:before="100" w:beforeAutospacing="1"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lastRenderedPageBreak/>
              <w:t>Понимать и анализировать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образный строй народного костюма,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давать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ему эстетическую оценку.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Соотносить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особенности декора женского праздничного костюма с мировосприятием и мировоззрением предков.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Объяснять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общее и особенное в образах народной праздничной одежды разных регионов на примере Белгородской области.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lastRenderedPageBreak/>
              <w:t>Осознать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значение традиционной русской одежды как бесценного достояния культуры народов.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Создавать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эскизы народного праздничного костюма и его отдельных элементов,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выражать</w:t>
            </w:r>
            <w:r w:rsidRPr="00A44FF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в форме, в цветовом решении черты национального своеобразия. </w:t>
            </w:r>
            <w:r w:rsidRPr="00A44FF5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 </w:t>
            </w:r>
          </w:p>
        </w:tc>
        <w:tc>
          <w:tcPr>
            <w:tcW w:w="399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Default="00187FE2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lastRenderedPageBreak/>
              <w:t>Предметные</w:t>
            </w:r>
            <w:r>
              <w:rPr>
                <w:color w:val="1D1B11"/>
              </w:rPr>
              <w:t>: использовать знаково-символические средства для решения задачи.</w:t>
            </w:r>
          </w:p>
          <w:p w:rsidR="00187FE2" w:rsidRDefault="00187FE2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ставить вопросы по данной проблеме.</w:t>
            </w:r>
            <w:r>
              <w:t xml:space="preserve"> </w:t>
            </w:r>
            <w:r>
              <w:rPr>
                <w:color w:val="1D1B11"/>
              </w:rPr>
              <w:t>Определять последовательность действий.</w:t>
            </w:r>
          </w:p>
          <w:p w:rsidR="00187FE2" w:rsidRDefault="00187FE2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ЛР: </w:t>
            </w:r>
            <w:r>
              <w:rPr>
                <w:color w:val="1D1B11"/>
              </w:rPr>
              <w:t xml:space="preserve">уважительное отношение к </w:t>
            </w:r>
            <w:r>
              <w:rPr>
                <w:color w:val="1D1B11"/>
              </w:rPr>
              <w:lastRenderedPageBreak/>
              <w:t>труду и культуре своего народа.</w:t>
            </w:r>
          </w:p>
          <w:p w:rsidR="00187FE2" w:rsidRDefault="00187FE2" w:rsidP="00553200">
            <w:pPr>
              <w:pStyle w:val="a3"/>
              <w:spacing w:after="0"/>
              <w:contextualSpacing/>
            </w:pPr>
          </w:p>
          <w:p w:rsidR="00187FE2" w:rsidRPr="006E3532" w:rsidRDefault="00187FE2" w:rsidP="00553200">
            <w:pPr>
              <w:spacing w:before="100" w:beforeAutospacing="1"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87FE2" w:rsidRPr="006E3532" w:rsidRDefault="00187FE2" w:rsidP="00D336DF">
            <w:pPr>
              <w:pStyle w:val="a3"/>
              <w:spacing w:before="0" w:beforeAutospacing="0" w:after="0"/>
            </w:pPr>
            <w:r>
              <w:lastRenderedPageBreak/>
              <w:t>Рисунок женского и мужского народного костюма (Гуашь, А4)</w:t>
            </w:r>
          </w:p>
        </w:tc>
      </w:tr>
    </w:tbl>
    <w:p w:rsidR="00B252EC" w:rsidRDefault="00B252EC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B252EC" w:rsidRDefault="006E3532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B252EC">
        <w:rPr>
          <w:rFonts w:ascii="Times New Roman" w:eastAsia="Times New Roman" w:hAnsi="Times New Roman" w:cs="Times New Roman"/>
          <w:b/>
          <w:sz w:val="28"/>
          <w:szCs w:val="24"/>
          <w:lang w:val="en-US"/>
        </w:rPr>
        <w:t>II</w:t>
      </w:r>
      <w:r w:rsidR="001330BD" w:rsidRPr="00B252EC">
        <w:rPr>
          <w:rFonts w:ascii="Times New Roman" w:eastAsia="Times New Roman" w:hAnsi="Times New Roman" w:cs="Times New Roman"/>
          <w:b/>
          <w:sz w:val="28"/>
          <w:szCs w:val="24"/>
          <w:lang w:val="en-US"/>
        </w:rPr>
        <w:t>I</w:t>
      </w:r>
      <w:r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четверть «Связь</w:t>
      </w:r>
      <w:r w:rsidR="001330BD"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времён в народном искусстве» (10</w:t>
      </w:r>
      <w:r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часов)</w:t>
      </w:r>
    </w:p>
    <w:p w:rsidR="00B252EC" w:rsidRPr="00B252EC" w:rsidRDefault="00B252EC" w:rsidP="00B252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tbl>
      <w:tblPr>
        <w:tblW w:w="15004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46"/>
        <w:gridCol w:w="2407"/>
        <w:gridCol w:w="849"/>
        <w:gridCol w:w="5515"/>
        <w:gridCol w:w="3962"/>
        <w:gridCol w:w="1725"/>
      </w:tblGrid>
      <w:tr w:rsidR="0083266F" w:rsidRPr="006E3532" w:rsidTr="001330BD">
        <w:trPr>
          <w:trHeight w:val="1712"/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Default="0083266F" w:rsidP="00B252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1330BD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  <w:p w:rsidR="001330BD" w:rsidRDefault="001330BD" w:rsidP="00B252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  <w:p w:rsidR="001330BD" w:rsidRPr="006E3532" w:rsidRDefault="001330BD" w:rsidP="00B252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0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445589" w:rsidRDefault="0083266F" w:rsidP="00B252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Древние образы в современных народных игрушках</w:t>
            </w:r>
          </w:p>
        </w:tc>
        <w:tc>
          <w:tcPr>
            <w:tcW w:w="8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1330BD" w:rsidP="00B252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2D4EE2" w:rsidRDefault="002D4EE2" w:rsidP="00A762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Размышлять, рассуждать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об истоках возникновения современной народной игрушки.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Сравнивать, оценивать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форму, декор игрушек, принадлежащих различным художественным промыслам.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Распознавать и называть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игрушки ведущих народных художественных промыслов.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Осуществлять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собственный художественный замысел, связанный с созданием выразительной формы игрушки и </w:t>
            </w:r>
            <w:r w:rsidR="00A76265"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ее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украшением.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Овладевать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приемами создания выразительной формы в опоре на народные традиции </w:t>
            </w:r>
            <w:r w:rsidR="002D530C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глиняной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игрушки.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Осваивать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основные элементы народного орнамента и особенности цветового строя</w:t>
            </w:r>
            <w:r w:rsidR="00A7626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.</w:t>
            </w:r>
          </w:p>
        </w:tc>
        <w:tc>
          <w:tcPr>
            <w:tcW w:w="39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27B8C" w:rsidRDefault="00AB053F" w:rsidP="00B252EC">
            <w:pPr>
              <w:pStyle w:val="a3"/>
              <w:spacing w:before="0" w:beforeAutospacing="0" w:after="0"/>
              <w:contextualSpacing/>
            </w:pPr>
            <w:r>
              <w:rPr>
                <w:b/>
                <w:bCs/>
                <w:color w:val="1D1B11"/>
              </w:rPr>
              <w:t>Предметные</w:t>
            </w:r>
            <w:r w:rsidR="00927B8C">
              <w:rPr>
                <w:b/>
                <w:bCs/>
                <w:color w:val="1D1B11"/>
              </w:rPr>
              <w:t>:</w:t>
            </w:r>
          </w:p>
          <w:p w:rsidR="00927B8C" w:rsidRDefault="00927B8C" w:rsidP="00B252EC">
            <w:pPr>
              <w:pStyle w:val="a3"/>
              <w:spacing w:before="0" w:beforeAutospacing="0" w:after="0"/>
              <w:contextualSpacing/>
            </w:pPr>
            <w:r>
              <w:rPr>
                <w:color w:val="1D1B11"/>
              </w:rPr>
              <w:t>осуществлять поиск и выделение необходимой информации для достижения цели; оценивать результат деятельности.</w:t>
            </w:r>
            <w:r w:rsidR="00081D10">
              <w:rPr>
                <w:b/>
                <w:bCs/>
                <w:color w:val="1D1B11"/>
              </w:rPr>
              <w:t xml:space="preserve"> </w:t>
            </w:r>
            <w:r w:rsidR="00081D10">
              <w:t xml:space="preserve"> Грамотно </w:t>
            </w:r>
            <w:r w:rsidR="00081D10">
              <w:rPr>
                <w:color w:val="1D1B11"/>
              </w:rPr>
              <w:t xml:space="preserve"> использовать  специфические термины</w:t>
            </w:r>
            <w:r w:rsidR="00A46BA4">
              <w:rPr>
                <w:color w:val="1D1B11"/>
              </w:rPr>
              <w:t>.</w:t>
            </w:r>
          </w:p>
          <w:p w:rsidR="00927B8C" w:rsidRDefault="00081D10" w:rsidP="00B252EC">
            <w:pPr>
              <w:pStyle w:val="a3"/>
              <w:spacing w:before="0" w:beforeAutospacing="0"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 xml:space="preserve">: </w:t>
            </w:r>
            <w:r w:rsidR="00927B8C">
              <w:rPr>
                <w:color w:val="1D1B11"/>
              </w:rPr>
              <w:t>задавать вопросы; вести устный диалог</w:t>
            </w:r>
            <w:r w:rsidR="00927B8C">
              <w:t xml:space="preserve"> </w:t>
            </w:r>
            <w:r w:rsidR="00927B8C">
              <w:rPr>
                <w:color w:val="1D1B11"/>
              </w:rPr>
              <w:t>осуществлять поиск и выделение необходимой информации.</w:t>
            </w:r>
          </w:p>
          <w:p w:rsidR="0083266F" w:rsidRPr="006E3532" w:rsidRDefault="00927B8C" w:rsidP="00A76265">
            <w:pPr>
              <w:pStyle w:val="a3"/>
              <w:spacing w:before="0" w:beforeAutospacing="0" w:after="0"/>
              <w:contextualSpacing/>
            </w:pPr>
            <w:proofErr w:type="spellStart"/>
            <w:r>
              <w:rPr>
                <w:color w:val="1D1B11"/>
              </w:rPr>
              <w:t>Сост</w:t>
            </w:r>
            <w:r>
              <w:rPr>
                <w:b/>
                <w:bCs/>
                <w:color w:val="1D1B11"/>
              </w:rPr>
              <w:t>ЛР</w:t>
            </w:r>
            <w:proofErr w:type="spellEnd"/>
            <w:r>
              <w:rPr>
                <w:b/>
                <w:bCs/>
                <w:color w:val="1D1B11"/>
              </w:rPr>
              <w:t>:</w:t>
            </w:r>
            <w:r>
              <w:rPr>
                <w:color w:val="1D1B11"/>
              </w:rPr>
              <w:t xml:space="preserve"> ценностное отношение к труду и культуре своего народа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0EC1" w:rsidRPr="00040EC1" w:rsidRDefault="00A5246A" w:rsidP="00B252EC">
            <w:pPr>
              <w:pStyle w:val="a3"/>
              <w:spacing w:before="0" w:beforeAutospacing="0" w:after="0"/>
            </w:pPr>
            <w:r>
              <w:t>Работа в группах</w:t>
            </w:r>
          </w:p>
          <w:p w:rsidR="00040EC1" w:rsidRDefault="00A5246A" w:rsidP="00B252EC">
            <w:pPr>
              <w:pStyle w:val="a3"/>
              <w:spacing w:before="0" w:beforeAutospacing="0" w:after="0"/>
            </w:pPr>
            <w:r>
              <w:t>Выступления групп</w:t>
            </w:r>
            <w:r w:rsidR="00043484">
              <w:t>.</w:t>
            </w:r>
          </w:p>
          <w:p w:rsidR="00043484" w:rsidRPr="00040EC1" w:rsidRDefault="00043484" w:rsidP="00B252EC">
            <w:pPr>
              <w:pStyle w:val="a3"/>
              <w:spacing w:before="0" w:beforeAutospacing="0" w:after="0"/>
            </w:pPr>
            <w:r>
              <w:t>Лепка и роспись народной игрушки.</w:t>
            </w:r>
          </w:p>
          <w:p w:rsidR="0083266F" w:rsidRPr="006E3532" w:rsidRDefault="0083266F" w:rsidP="00B252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52EC" w:rsidRPr="006E3532" w:rsidTr="001330BD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B252EC" w:rsidRDefault="00B252EC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  <w:p w:rsidR="00B252EC" w:rsidRDefault="00B252EC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  <w:p w:rsidR="00B252EC" w:rsidRDefault="00B252EC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A46BA4" w:rsidRDefault="00A46BA4" w:rsidP="00A46BA4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30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Хохломская роспись</w:t>
            </w:r>
          </w:p>
          <w:p w:rsidR="00B252EC" w:rsidRDefault="00A46BA4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30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Хохломская роспись</w:t>
            </w:r>
          </w:p>
          <w:p w:rsidR="00A46BA4" w:rsidRPr="00A46BA4" w:rsidRDefault="00A46BA4" w:rsidP="007C45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B252EC" w:rsidRDefault="007C453B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B252EC" w:rsidRDefault="00B252EC" w:rsidP="00D336DF">
            <w:pPr>
              <w:spacing w:before="100" w:beforeAutospacing="1" w:after="0" w:line="240" w:lineRule="auto"/>
              <w:contextualSpacing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Эмоционально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воспринимать, выражать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свое отношение, давать эстетическую оценку произведениям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хохломской росписи.</w:t>
            </w:r>
          </w:p>
          <w:p w:rsidR="00B252EC" w:rsidRPr="001330BD" w:rsidRDefault="00B252EC" w:rsidP="007C453B">
            <w:pPr>
              <w:spacing w:before="100" w:beforeAutospacing="1" w:after="0" w:line="240" w:lineRule="auto"/>
              <w:contextualSpacing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Сравнивать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сочетание теплых тонов керамики с традиционными цветами гончарных промыслов России.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Осознавать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взаимосвязь конструктивных, декоративных и изобразительных элементов, единство формы и декора в изделиях мастеров. </w:t>
            </w:r>
          </w:p>
        </w:tc>
        <w:tc>
          <w:tcPr>
            <w:tcW w:w="39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B252EC" w:rsidP="007C453B">
            <w:pPr>
              <w:pStyle w:val="a3"/>
              <w:spacing w:after="0"/>
              <w:contextualSpacing/>
              <w:rPr>
                <w:b/>
                <w:bCs/>
                <w:color w:val="1D1B11"/>
              </w:rPr>
            </w:pPr>
            <w:r>
              <w:rPr>
                <w:b/>
                <w:bCs/>
                <w:color w:val="1D1B11"/>
              </w:rPr>
              <w:t>Предметные</w:t>
            </w:r>
            <w:r w:rsidR="007C453B">
              <w:rPr>
                <w:b/>
                <w:bCs/>
                <w:color w:val="1D1B11"/>
              </w:rPr>
              <w:t xml:space="preserve">: </w:t>
            </w:r>
            <w:r w:rsidR="007C453B" w:rsidRPr="007C453B">
              <w:rPr>
                <w:bCs/>
                <w:color w:val="1D1B11"/>
              </w:rPr>
              <w:t>создавать</w:t>
            </w:r>
            <w:r w:rsidR="007C453B" w:rsidRPr="007C453B">
              <w:rPr>
                <w:color w:val="1D1B11"/>
              </w:rPr>
              <w:t xml:space="preserve"> </w:t>
            </w:r>
            <w:r w:rsidR="007C453B" w:rsidRPr="002D4EE2">
              <w:rPr>
                <w:color w:val="1D1B11"/>
              </w:rPr>
              <w:t>орнаментальную композицию с использованием древнейших знаков-символов, используемых в декоре гончарных изделий России.</w:t>
            </w:r>
          </w:p>
          <w:p w:rsidR="00B252EC" w:rsidRPr="006E3532" w:rsidRDefault="00B252EC" w:rsidP="007C453B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 xml:space="preserve"> </w:t>
            </w:r>
            <w:r>
              <w:rPr>
                <w:color w:val="1D1B11"/>
              </w:rPr>
              <w:t xml:space="preserve">задавать вопросы, обращаться за помощью к одноклассникам и учителю. </w:t>
            </w: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уважительное отношение к народным традиции ям и мастеров своего края.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3484" w:rsidRDefault="00043484" w:rsidP="00043484">
            <w:pPr>
              <w:pStyle w:val="a3"/>
              <w:spacing w:before="0" w:beforeAutospacing="0" w:after="0"/>
            </w:pPr>
            <w:r>
              <w:t>Проверка практической работы.</w:t>
            </w:r>
          </w:p>
          <w:p w:rsidR="00B252EC" w:rsidRPr="006E3532" w:rsidRDefault="00043484" w:rsidP="00043484">
            <w:pPr>
              <w:pStyle w:val="a3"/>
              <w:spacing w:before="0" w:beforeAutospacing="0" w:after="0"/>
            </w:pPr>
            <w:r>
              <w:t>Роспись блюда.</w:t>
            </w:r>
            <w:r w:rsidR="00A5246A">
              <w:t xml:space="preserve">               </w:t>
            </w:r>
          </w:p>
        </w:tc>
      </w:tr>
      <w:tr w:rsidR="007C453B" w:rsidRPr="006E3532" w:rsidTr="001330BD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7C453B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22</w:t>
            </w:r>
          </w:p>
          <w:p w:rsidR="007C453B" w:rsidRDefault="007C453B" w:rsidP="007C453B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  <w:p w:rsidR="007C453B" w:rsidRDefault="007C453B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A46BA4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Гжельская роспись</w:t>
            </w:r>
          </w:p>
          <w:p w:rsidR="007C453B" w:rsidRDefault="007C453B" w:rsidP="00A46BA4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Гжельская роспись</w:t>
            </w:r>
          </w:p>
          <w:p w:rsidR="007C453B" w:rsidRPr="001330BD" w:rsidRDefault="007C453B" w:rsidP="00A46BA4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831A38">
            <w:pPr>
              <w:spacing w:before="100" w:beforeAutospacing="1" w:after="0" w:line="240" w:lineRule="auto"/>
              <w:contextualSpacing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Эмоционально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воспринимать, выражать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свое отношение, давать эстетическую оценку произведениям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гжельской росписи.</w:t>
            </w:r>
          </w:p>
          <w:p w:rsidR="007C453B" w:rsidRPr="001330BD" w:rsidRDefault="007C453B" w:rsidP="007C453B">
            <w:pPr>
              <w:spacing w:before="100" w:beforeAutospacing="1" w:after="0" w:line="240" w:lineRule="auto"/>
              <w:contextualSpacing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Сравнивать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сочетание холодных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тонов керамики с традиционными цветами гончарных промыслов России.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Осознавать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взаимосвязь конструктивных, декоративных и изобразительных элементов, единство формы и декора в изделиях мастеров. </w:t>
            </w:r>
          </w:p>
        </w:tc>
        <w:tc>
          <w:tcPr>
            <w:tcW w:w="39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831A38">
            <w:pPr>
              <w:pStyle w:val="a3"/>
              <w:spacing w:after="0"/>
              <w:contextualSpacing/>
              <w:rPr>
                <w:color w:val="1D1B11"/>
              </w:rPr>
            </w:pPr>
            <w:proofErr w:type="gramStart"/>
            <w:r>
              <w:rPr>
                <w:b/>
                <w:bCs/>
                <w:color w:val="1D1B11"/>
              </w:rPr>
              <w:t>Предметные</w:t>
            </w:r>
            <w:proofErr w:type="gramEnd"/>
            <w:r>
              <w:rPr>
                <w:b/>
                <w:bCs/>
                <w:color w:val="1D1B11"/>
              </w:rPr>
              <w:t xml:space="preserve">:  </w:t>
            </w:r>
            <w:r>
              <w:rPr>
                <w:color w:val="1D1B11"/>
              </w:rPr>
              <w:t xml:space="preserve"> </w:t>
            </w:r>
            <w:r>
              <w:rPr>
                <w:bCs/>
                <w:color w:val="1D1B11"/>
              </w:rPr>
              <w:t>с</w:t>
            </w:r>
            <w:r w:rsidRPr="007C453B">
              <w:rPr>
                <w:bCs/>
                <w:color w:val="1D1B11"/>
              </w:rPr>
              <w:t>оздавать</w:t>
            </w:r>
            <w:r w:rsidRPr="002D4EE2">
              <w:rPr>
                <w:color w:val="1D1B11"/>
              </w:rPr>
              <w:t xml:space="preserve"> орнаментальную композицию с использованием древнейших знаков-символов, используемых в декоре гончарных изделий России.</w:t>
            </w:r>
          </w:p>
          <w:p w:rsidR="007C453B" w:rsidRDefault="007C453B" w:rsidP="00831A38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proofErr w:type="gramStart"/>
            <w:r>
              <w:rPr>
                <w:b/>
                <w:bCs/>
                <w:color w:val="1D1B11"/>
              </w:rPr>
              <w:t xml:space="preserve"> </w:t>
            </w:r>
            <w:r>
              <w:rPr>
                <w:color w:val="1D1B11"/>
              </w:rPr>
              <w:t>О</w:t>
            </w:r>
            <w:proofErr w:type="gramEnd"/>
            <w:r>
              <w:rPr>
                <w:color w:val="1D1B11"/>
              </w:rPr>
              <w:t>рганизовывать учебное сотрудничество и совместную деятельность с учителем и сверстниками</w:t>
            </w:r>
          </w:p>
          <w:p w:rsidR="007C453B" w:rsidRPr="006E3532" w:rsidRDefault="007C453B" w:rsidP="00831A38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ЛР:</w:t>
            </w:r>
            <w:r>
              <w:rPr>
                <w:color w:val="1D1B11"/>
              </w:rPr>
              <w:t xml:space="preserve"> уважительное отношение к народным традиции ям и мастеров своего края.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831A38">
            <w:pPr>
              <w:pStyle w:val="a3"/>
              <w:spacing w:before="0" w:beforeAutospacing="0" w:after="0"/>
            </w:pPr>
            <w:r>
              <w:t>Проверка практической работы.</w:t>
            </w:r>
          </w:p>
          <w:p w:rsidR="007C453B" w:rsidRPr="006E3532" w:rsidRDefault="007C453B" w:rsidP="00831A38">
            <w:pPr>
              <w:pStyle w:val="a3"/>
              <w:spacing w:before="0" w:beforeAutospacing="0" w:after="0"/>
            </w:pPr>
            <w:r>
              <w:t xml:space="preserve">Роспись чайничка или сахарницы.               </w:t>
            </w:r>
          </w:p>
        </w:tc>
      </w:tr>
      <w:tr w:rsidR="007C453B" w:rsidRPr="006E3532" w:rsidTr="007C453B">
        <w:trPr>
          <w:trHeight w:val="2625"/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B252EC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  <w:p w:rsidR="007C453B" w:rsidRPr="006E3532" w:rsidRDefault="007C453B" w:rsidP="00B252EC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0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Жостово</w:t>
            </w:r>
            <w:proofErr w:type="spellEnd"/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  <w:p w:rsidR="007C453B" w:rsidRDefault="007C453B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Роспись по металлу</w:t>
            </w:r>
          </w:p>
          <w:p w:rsidR="007C453B" w:rsidRDefault="007C453B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Жостово</w:t>
            </w:r>
            <w:proofErr w:type="spellEnd"/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  <w:p w:rsidR="007C453B" w:rsidRDefault="007C453B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Роспись по металлу</w:t>
            </w:r>
          </w:p>
          <w:p w:rsidR="007C453B" w:rsidRPr="00445589" w:rsidRDefault="007C453B" w:rsidP="007C453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4558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Жос</w:t>
            </w:r>
            <w:proofErr w:type="spellEnd"/>
          </w:p>
          <w:p w:rsidR="007C453B" w:rsidRPr="00445589" w:rsidRDefault="007C453B" w:rsidP="00A46B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Pr="006E3532" w:rsidRDefault="007C453B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Pr="002D4EE2" w:rsidRDefault="007C453B" w:rsidP="00553200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Эмоционально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воспринимать, выражать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свое отношение, эстетически оценивать произведения </w:t>
            </w:r>
            <w:proofErr w:type="spellStart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жостовского</w:t>
            </w:r>
            <w:proofErr w:type="spellEnd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промысла.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 xml:space="preserve">Соотносить 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многоцветье цветочной росписи на подносах с красотой цветущих лугов.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Осознавать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единство формы и декора в изделиях мастеров.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Осваивать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основные приемы </w:t>
            </w:r>
            <w:proofErr w:type="spellStart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жостовского</w:t>
            </w:r>
            <w:proofErr w:type="spellEnd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письма.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Создавать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фрагмент </w:t>
            </w:r>
            <w:proofErr w:type="spellStart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жостовской</w:t>
            </w:r>
            <w:proofErr w:type="spellEnd"/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росписи в живописной импровизационной манере в процессе выполнения творческой работы.</w:t>
            </w:r>
          </w:p>
        </w:tc>
        <w:tc>
          <w:tcPr>
            <w:tcW w:w="39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Предметные</w:t>
            </w:r>
            <w:proofErr w:type="gramStart"/>
            <w:r>
              <w:rPr>
                <w:b/>
                <w:bCs/>
                <w:color w:val="1D1B11"/>
              </w:rPr>
              <w:t xml:space="preserve"> </w:t>
            </w:r>
            <w:r>
              <w:rPr>
                <w:color w:val="1D1B11"/>
              </w:rPr>
              <w:t>:</w:t>
            </w:r>
            <w:proofErr w:type="gramEnd"/>
            <w:r>
              <w:rPr>
                <w:color w:val="1D1B11"/>
              </w:rPr>
              <w:t xml:space="preserve"> выбирать наиболее эффективные способы для решения художественной задачи.</w:t>
            </w:r>
          </w:p>
          <w:p w:rsidR="007C453B" w:rsidRDefault="007C453B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</w:t>
            </w: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 xml:space="preserve">: </w:t>
            </w:r>
            <w:r>
              <w:rPr>
                <w:color w:val="1D1B11"/>
              </w:rPr>
              <w:t>формулировать вопросы по данной проблеме.</w:t>
            </w:r>
          </w:p>
          <w:p w:rsidR="007C453B" w:rsidRDefault="007C453B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>определять последовательность действий.</w:t>
            </w:r>
          </w:p>
          <w:p w:rsidR="007C453B" w:rsidRPr="00BF5900" w:rsidRDefault="007C453B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ЛР: </w:t>
            </w:r>
            <w:r>
              <w:t xml:space="preserve"> </w:t>
            </w:r>
            <w:r>
              <w:rPr>
                <w:color w:val="1D1B11"/>
              </w:rPr>
              <w:t>уважительное отношение к труду и культуре своего народа.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553200">
            <w:pPr>
              <w:pStyle w:val="a3"/>
              <w:spacing w:after="198"/>
            </w:pPr>
            <w:r>
              <w:t xml:space="preserve"> Проверка практической работы.</w:t>
            </w:r>
          </w:p>
          <w:p w:rsidR="007C453B" w:rsidRDefault="007C453B" w:rsidP="00553200">
            <w:pPr>
              <w:pStyle w:val="a3"/>
              <w:spacing w:after="198"/>
            </w:pPr>
            <w:r>
              <w:t xml:space="preserve">Роспись подноса. </w:t>
            </w:r>
          </w:p>
          <w:p w:rsidR="007C453B" w:rsidRPr="006E3532" w:rsidRDefault="007C453B" w:rsidP="00043484">
            <w:pPr>
              <w:pStyle w:val="a3"/>
              <w:spacing w:after="198"/>
            </w:pPr>
            <w:r>
              <w:t>Чёрная бумага, гуашь</w:t>
            </w:r>
          </w:p>
        </w:tc>
      </w:tr>
      <w:tr w:rsidR="007C453B" w:rsidRPr="006E3532" w:rsidTr="00A31141">
        <w:trPr>
          <w:trHeight w:val="2094"/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Pr="006E3532" w:rsidRDefault="007C453B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0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Pr="002D530C" w:rsidRDefault="007C453B" w:rsidP="002D53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«Ярмарка»</w:t>
            </w:r>
          </w:p>
          <w:p w:rsidR="007C453B" w:rsidRPr="00B252EC" w:rsidRDefault="007C453B" w:rsidP="002D53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52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Обобщение темы</w:t>
            </w:r>
          </w:p>
        </w:tc>
        <w:tc>
          <w:tcPr>
            <w:tcW w:w="8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Pr="006E3532" w:rsidRDefault="007C453B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7C453B" w:rsidRPr="006E3532" w:rsidRDefault="007C453B" w:rsidP="00553200">
            <w:pPr>
              <w:spacing w:before="100" w:beforeAutospacing="1" w:after="119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Pr="002D4EE2" w:rsidRDefault="007C453B" w:rsidP="00553200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Эмоционально </w:t>
            </w:r>
            <w:r w:rsidRPr="002D4EE2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воспринимать, выражать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свое отношение, эстетически оцениват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ь произведения народного творче</w:t>
            </w:r>
            <w:r w:rsidRPr="002D4EE2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ства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из бересты: короба, хлебницы, туеса.</w:t>
            </w:r>
          </w:p>
        </w:tc>
        <w:tc>
          <w:tcPr>
            <w:tcW w:w="39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Default="007C453B" w:rsidP="00A46BA4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color w:val="1D1B11"/>
                <w:sz w:val="24"/>
                <w:szCs w:val="24"/>
              </w:rPr>
            </w:pPr>
            <w:r w:rsidRPr="00AB053F">
              <w:rPr>
                <w:rFonts w:ascii="Times New Roman" w:hAnsi="Times New Roman" w:cs="Times New Roman"/>
                <w:b/>
                <w:bCs/>
                <w:color w:val="1D1B11"/>
                <w:sz w:val="24"/>
                <w:szCs w:val="24"/>
              </w:rPr>
              <w:t>Предметные</w:t>
            </w:r>
            <w:r>
              <w:rPr>
                <w:rFonts w:ascii="Times New Roman" w:hAnsi="Times New Roman" w:cs="Times New Roman"/>
                <w:b/>
                <w:color w:val="1D1B11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создавать компо</w:t>
            </w:r>
            <w:r w:rsidRPr="00CB34AE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зицию росписи, осваивать основные приемы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CB34AE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росписи</w:t>
            </w:r>
            <w:r>
              <w:rPr>
                <w:rFonts w:ascii="Times New Roman" w:hAnsi="Times New Roman" w:cs="Times New Roman"/>
                <w:b/>
                <w:color w:val="1D1B11"/>
                <w:sz w:val="24"/>
                <w:szCs w:val="24"/>
              </w:rPr>
              <w:t>.</w:t>
            </w:r>
          </w:p>
          <w:p w:rsidR="007C453B" w:rsidRPr="0047742A" w:rsidRDefault="007C453B" w:rsidP="00A46BA4">
            <w:pPr>
              <w:pStyle w:val="a3"/>
              <w:spacing w:before="0" w:beforeAutospacing="0" w:after="0"/>
              <w:contextualSpacing/>
            </w:pPr>
            <w:r>
              <w:rPr>
                <w:b/>
                <w:bCs/>
                <w:color w:val="1D1B11"/>
              </w:rPr>
              <w:t xml:space="preserve"> </w:t>
            </w: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 xml:space="preserve">: </w:t>
            </w:r>
            <w:r w:rsidRPr="0047742A">
              <w:rPr>
                <w:bCs/>
                <w:color w:val="1D1B11"/>
              </w:rPr>
              <w:t>умение оценивать правильность выполнения учебной задачи.</w:t>
            </w:r>
          </w:p>
          <w:p w:rsidR="007C453B" w:rsidRPr="00043484" w:rsidRDefault="007C453B" w:rsidP="00A46BA4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3484">
              <w:rPr>
                <w:rFonts w:ascii="Times New Roman" w:hAnsi="Times New Roman" w:cs="Times New Roman"/>
                <w:b/>
                <w:bCs/>
                <w:color w:val="1D1B11"/>
                <w:sz w:val="24"/>
              </w:rPr>
              <w:t xml:space="preserve">ЛР: </w:t>
            </w:r>
            <w:r w:rsidRPr="00043484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043484">
              <w:rPr>
                <w:rFonts w:ascii="Times New Roman" w:hAnsi="Times New Roman" w:cs="Times New Roman"/>
                <w:color w:val="1D1B11"/>
                <w:sz w:val="24"/>
              </w:rPr>
              <w:t>уважительное отношение к труду и культуре своего народа.</w:t>
            </w:r>
          </w:p>
        </w:tc>
        <w:tc>
          <w:tcPr>
            <w:tcW w:w="17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453B" w:rsidRPr="00040EC1" w:rsidRDefault="007C453B" w:rsidP="00553200">
            <w:pPr>
              <w:pStyle w:val="a3"/>
              <w:spacing w:after="198"/>
            </w:pPr>
            <w:r>
              <w:t>К</w:t>
            </w:r>
            <w:r w:rsidRPr="00040EC1">
              <w:t xml:space="preserve">онтроль и </w:t>
            </w:r>
            <w:proofErr w:type="spellStart"/>
            <w:proofErr w:type="gramStart"/>
            <w:r>
              <w:t>взаи</w:t>
            </w:r>
            <w:r w:rsidRPr="00040EC1">
              <w:t>мо</w:t>
            </w:r>
            <w:proofErr w:type="spellEnd"/>
            <w:r>
              <w:t>-</w:t>
            </w:r>
            <w:r w:rsidRPr="00040EC1">
              <w:t>контроль</w:t>
            </w:r>
            <w:proofErr w:type="gramEnd"/>
            <w:r w:rsidRPr="00040EC1">
              <w:t>.</w:t>
            </w:r>
          </w:p>
          <w:p w:rsidR="007C453B" w:rsidRPr="006E3532" w:rsidRDefault="007C453B" w:rsidP="00553200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76265" w:rsidRDefault="00A76265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A76265" w:rsidRDefault="00A76265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A76265" w:rsidRDefault="00A76265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A76265" w:rsidRDefault="00A76265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A76265" w:rsidRDefault="00A76265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6E3532" w:rsidRPr="00B252EC" w:rsidRDefault="00B252EC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val="en-US"/>
        </w:rPr>
        <w:lastRenderedPageBreak/>
        <w:t>IV</w:t>
      </w:r>
      <w:r w:rsidR="006E3532"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четверть «</w:t>
      </w:r>
      <w:r w:rsidRPr="00B252EC">
        <w:rPr>
          <w:rFonts w:ascii="Times New Roman" w:eastAsia="Times New Roman" w:hAnsi="Times New Roman" w:cs="Times New Roman"/>
          <w:b/>
          <w:sz w:val="28"/>
          <w:szCs w:val="24"/>
        </w:rPr>
        <w:t>Декоративное искусство в современном мире</w:t>
      </w:r>
      <w:r w:rsidR="002D530C">
        <w:rPr>
          <w:rFonts w:ascii="Times New Roman" w:eastAsia="Times New Roman" w:hAnsi="Times New Roman" w:cs="Times New Roman"/>
          <w:b/>
          <w:sz w:val="28"/>
          <w:szCs w:val="24"/>
        </w:rPr>
        <w:t>» (</w:t>
      </w:r>
      <w:r w:rsidR="002D530C" w:rsidRPr="002D530C">
        <w:rPr>
          <w:rFonts w:ascii="Times New Roman" w:eastAsia="Times New Roman" w:hAnsi="Times New Roman" w:cs="Times New Roman"/>
          <w:b/>
          <w:sz w:val="28"/>
          <w:szCs w:val="24"/>
        </w:rPr>
        <w:t>8</w:t>
      </w:r>
      <w:r w:rsidR="006E3532" w:rsidRPr="00B252EC">
        <w:rPr>
          <w:rFonts w:ascii="Times New Roman" w:eastAsia="Times New Roman" w:hAnsi="Times New Roman" w:cs="Times New Roman"/>
          <w:b/>
          <w:sz w:val="28"/>
          <w:szCs w:val="24"/>
        </w:rPr>
        <w:t xml:space="preserve"> часов)</w:t>
      </w:r>
    </w:p>
    <w:p w:rsidR="00B252EC" w:rsidRPr="00B252EC" w:rsidRDefault="00B252EC" w:rsidP="00B252EC">
      <w:pPr>
        <w:spacing w:before="100" w:beforeAutospacing="1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</w:p>
    <w:tbl>
      <w:tblPr>
        <w:tblW w:w="15004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46"/>
        <w:gridCol w:w="2394"/>
        <w:gridCol w:w="15"/>
        <w:gridCol w:w="851"/>
        <w:gridCol w:w="5527"/>
        <w:gridCol w:w="3969"/>
        <w:gridCol w:w="1702"/>
      </w:tblGrid>
      <w:tr w:rsidR="0083266F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  <w:p w:rsidR="007C453B" w:rsidRDefault="007C453B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D530C" w:rsidRP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09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7C453B" w:rsidRDefault="007C453B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Декор, человек, общество, время.</w:t>
            </w:r>
          </w:p>
          <w:p w:rsidR="006E3532" w:rsidRPr="002D530C" w:rsidRDefault="0083266F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Одежда говорит о человеке </w:t>
            </w:r>
          </w:p>
        </w:tc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D336DF" w:rsidRDefault="005B1EA0" w:rsidP="00553200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>Высказываться</w:t>
            </w:r>
            <w:r w:rsidRPr="005B1EA0">
              <w:rPr>
                <w:color w:val="1D1B11"/>
              </w:rPr>
              <w:t xml:space="preserve"> о многообразии форм и декора в одежде народов </w:t>
            </w:r>
            <w:r w:rsidR="00043484">
              <w:rPr>
                <w:color w:val="1D1B11"/>
              </w:rPr>
              <w:t xml:space="preserve">Древнего Египта, </w:t>
            </w:r>
            <w:r w:rsidRPr="005B1EA0">
              <w:rPr>
                <w:color w:val="1D1B11"/>
              </w:rPr>
              <w:t xml:space="preserve">Древней Греции, Древнего Рима и Китая и у людей разных сословий. </w:t>
            </w:r>
          </w:p>
          <w:p w:rsidR="005B1EA0" w:rsidRPr="005B1EA0" w:rsidRDefault="005B1EA0" w:rsidP="00553200">
            <w:pPr>
              <w:pStyle w:val="a3"/>
              <w:spacing w:after="0"/>
              <w:contextualSpacing/>
            </w:pPr>
            <w:r w:rsidRPr="005B1EA0">
              <w:rPr>
                <w:b/>
                <w:bCs/>
                <w:color w:val="1D1B11"/>
              </w:rPr>
              <w:t>Соотносить</w:t>
            </w:r>
            <w:r w:rsidRPr="005B1EA0">
              <w:rPr>
                <w:color w:val="1D1B11"/>
              </w:rPr>
              <w:t xml:space="preserve"> образный строй одеж</w:t>
            </w:r>
            <w:r w:rsidRPr="005B1EA0">
              <w:rPr>
                <w:color w:val="1D1B11"/>
              </w:rPr>
              <w:softHyphen/>
              <w:t>ды с положением ее владельца в обще</w:t>
            </w:r>
            <w:r w:rsidRPr="005B1EA0">
              <w:rPr>
                <w:color w:val="1D1B11"/>
              </w:rPr>
              <w:softHyphen/>
              <w:t xml:space="preserve">стве. </w:t>
            </w:r>
            <w:r w:rsidRPr="005B1EA0">
              <w:rPr>
                <w:b/>
                <w:bCs/>
                <w:color w:val="1D1B11"/>
              </w:rPr>
              <w:t>Участвовать</w:t>
            </w:r>
            <w:r w:rsidRPr="005B1EA0">
              <w:rPr>
                <w:color w:val="1D1B11"/>
              </w:rPr>
              <w:t xml:space="preserve"> в индивидуальной и коллективной формах дея</w:t>
            </w:r>
            <w:r w:rsidRPr="005B1EA0">
              <w:rPr>
                <w:color w:val="1D1B11"/>
              </w:rPr>
              <w:softHyphen/>
              <w:t xml:space="preserve">тельности, связанной с созданием творческой работы. </w:t>
            </w:r>
          </w:p>
          <w:p w:rsidR="0083266F" w:rsidRPr="006E3532" w:rsidRDefault="005B1EA0" w:rsidP="00553200">
            <w:pPr>
              <w:pStyle w:val="a3"/>
              <w:spacing w:after="0"/>
              <w:contextualSpacing/>
            </w:pPr>
            <w:r w:rsidRPr="005B1EA0">
              <w:rPr>
                <w:b/>
                <w:bCs/>
                <w:color w:val="1D1B11"/>
              </w:rPr>
              <w:t>Передавать</w:t>
            </w:r>
            <w:r w:rsidRPr="005B1EA0">
              <w:rPr>
                <w:color w:val="1D1B11"/>
              </w:rPr>
              <w:t xml:space="preserve"> в творческой работе цветом, формой, пластикой линий сти</w:t>
            </w:r>
            <w:r w:rsidRPr="005B1EA0">
              <w:rPr>
                <w:color w:val="1D1B11"/>
              </w:rPr>
              <w:softHyphen/>
              <w:t xml:space="preserve">левое единство декоративного решения интерьера, предметов быта и одежды людей. </w:t>
            </w: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27B8C" w:rsidRDefault="00AB053F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Предметные</w:t>
            </w:r>
            <w:r w:rsidR="00927B8C">
              <w:rPr>
                <w:b/>
                <w:bCs/>
                <w:color w:val="1D1B11"/>
              </w:rPr>
              <w:t>:</w:t>
            </w:r>
            <w:r w:rsidR="00927B8C">
              <w:rPr>
                <w:color w:val="1D1B11"/>
              </w:rPr>
              <w:t xml:space="preserve"> выделять и обобщенно фиксировать группы существенных признаков объектов.</w:t>
            </w:r>
          </w:p>
          <w:p w:rsidR="00927B8C" w:rsidRDefault="0047742A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 w:rsidR="00927B8C">
              <w:rPr>
                <w:b/>
                <w:bCs/>
                <w:color w:val="1D1B11"/>
              </w:rPr>
              <w:t>:</w:t>
            </w:r>
            <w:r w:rsidR="00927B8C">
              <w:rPr>
                <w:color w:val="1D1B11"/>
              </w:rPr>
              <w:t xml:space="preserve"> задавать вопросы, обращаться за помощью к одноклассникам и учителю.</w:t>
            </w:r>
          </w:p>
          <w:p w:rsidR="00927B8C" w:rsidRDefault="0047742A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>С</w:t>
            </w:r>
            <w:r w:rsidR="00927B8C">
              <w:rPr>
                <w:color w:val="1D1B11"/>
              </w:rPr>
              <w:t>оставлять план последовательности действий.</w:t>
            </w:r>
          </w:p>
          <w:p w:rsidR="0083266F" w:rsidRPr="006E3532" w:rsidRDefault="00927B8C" w:rsidP="00D336DF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уважительное отношение к иному мнению.</w:t>
            </w: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A5246A" w:rsidRDefault="00A5246A" w:rsidP="00553200">
            <w:pPr>
              <w:pStyle w:val="a3"/>
              <w:spacing w:after="198"/>
            </w:pPr>
            <w:r>
              <w:t>Работа в группах</w:t>
            </w:r>
          </w:p>
          <w:p w:rsidR="00E4772E" w:rsidRDefault="00E4772E" w:rsidP="00553200">
            <w:pPr>
              <w:pStyle w:val="a3"/>
              <w:spacing w:after="198"/>
            </w:pPr>
            <w:r>
              <w:t>Проверка практической работы</w:t>
            </w:r>
            <w:r w:rsidR="00043484">
              <w:t>.</w:t>
            </w:r>
          </w:p>
          <w:p w:rsidR="0083266F" w:rsidRPr="006E3532" w:rsidRDefault="00043484" w:rsidP="00553200">
            <w:pPr>
              <w:pStyle w:val="a3"/>
              <w:spacing w:after="198"/>
            </w:pPr>
            <w:r>
              <w:t>Изображение одежды древних народов.</w:t>
            </w:r>
          </w:p>
        </w:tc>
      </w:tr>
      <w:tr w:rsidR="0083266F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  <w:p w:rsidR="002D530C" w:rsidRP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09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2D530C" w:rsidRDefault="0083266F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 чем рассказывают нам гербы и эмблемы</w:t>
            </w:r>
          </w:p>
        </w:tc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096D0A" w:rsidRDefault="005B1EA0" w:rsidP="00553200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>Понимать</w:t>
            </w:r>
            <w:r w:rsidRPr="005B1EA0">
              <w:rPr>
                <w:color w:val="1D1B11"/>
              </w:rPr>
              <w:t xml:space="preserve"> смысловое значение изобразительно-декоративных элемен</w:t>
            </w:r>
            <w:r w:rsidRPr="005B1EA0">
              <w:rPr>
                <w:color w:val="1D1B11"/>
              </w:rPr>
              <w:softHyphen/>
              <w:t xml:space="preserve">тов в гербе родного города и городов области. </w:t>
            </w:r>
            <w:r w:rsidRPr="005B1EA0">
              <w:rPr>
                <w:b/>
                <w:bCs/>
                <w:color w:val="1D1B11"/>
              </w:rPr>
              <w:t>Определять, называть</w:t>
            </w:r>
            <w:r w:rsidRPr="005B1EA0">
              <w:rPr>
                <w:color w:val="1D1B11"/>
              </w:rPr>
              <w:t xml:space="preserve"> символичес</w:t>
            </w:r>
            <w:r w:rsidRPr="005B1EA0">
              <w:rPr>
                <w:color w:val="1D1B11"/>
              </w:rPr>
              <w:softHyphen/>
              <w:t xml:space="preserve">кие элементы герба и использовать их при создании герба. </w:t>
            </w:r>
            <w:r w:rsidRPr="005B1EA0">
              <w:rPr>
                <w:b/>
                <w:bCs/>
                <w:color w:val="1D1B11"/>
              </w:rPr>
              <w:t>Находить</w:t>
            </w:r>
            <w:r w:rsidRPr="005B1EA0">
              <w:rPr>
                <w:color w:val="1D1B11"/>
              </w:rPr>
              <w:t xml:space="preserve"> в рассматриваемых гер</w:t>
            </w:r>
            <w:r w:rsidRPr="005B1EA0">
              <w:rPr>
                <w:color w:val="1D1B11"/>
              </w:rPr>
              <w:softHyphen/>
              <w:t>бах связь конструктивного, декоратив</w:t>
            </w:r>
            <w:r w:rsidRPr="005B1EA0">
              <w:rPr>
                <w:color w:val="1D1B11"/>
              </w:rPr>
              <w:softHyphen/>
              <w:t xml:space="preserve">ного и изобразительного элементов. </w:t>
            </w:r>
            <w:r w:rsidRPr="005B1EA0">
              <w:rPr>
                <w:b/>
                <w:bCs/>
                <w:color w:val="1D1B11"/>
              </w:rPr>
              <w:t>Создавать</w:t>
            </w:r>
            <w:r w:rsidRPr="005B1EA0">
              <w:rPr>
                <w:color w:val="1D1B11"/>
              </w:rPr>
              <w:t xml:space="preserve"> декоративную компози</w:t>
            </w:r>
            <w:r w:rsidRPr="005B1EA0">
              <w:rPr>
                <w:color w:val="1D1B11"/>
              </w:rPr>
              <w:softHyphen/>
              <w:t>цию герба, в соответствии с традициями цветово</w:t>
            </w:r>
            <w:r w:rsidRPr="005B1EA0">
              <w:rPr>
                <w:color w:val="1D1B11"/>
              </w:rPr>
              <w:softHyphen/>
              <w:t>го и символического изображения гербов</w:t>
            </w:r>
            <w:r w:rsidR="00096D0A">
              <w:rPr>
                <w:color w:val="1D1B11"/>
              </w:rPr>
              <w:t>.</w:t>
            </w:r>
            <w:r w:rsidRPr="005B1EA0">
              <w:rPr>
                <w:color w:val="1D1B11"/>
              </w:rPr>
              <w:t xml:space="preserve"> </w:t>
            </w: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27B8C" w:rsidRDefault="00791840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Предметные</w:t>
            </w:r>
            <w:r w:rsidR="00927B8C">
              <w:rPr>
                <w:b/>
                <w:bCs/>
                <w:color w:val="1D1B11"/>
              </w:rPr>
              <w:t>:</w:t>
            </w:r>
            <w:r w:rsidR="00927B8C">
              <w:rPr>
                <w:color w:val="1D1B11"/>
              </w:rPr>
              <w:t xml:space="preserve"> выделять и обобщенно фиксировать группы существенных признаков объектов.</w:t>
            </w:r>
          </w:p>
          <w:p w:rsidR="00927B8C" w:rsidRDefault="0047742A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 w:rsidR="00927B8C">
              <w:rPr>
                <w:b/>
                <w:bCs/>
                <w:color w:val="1D1B11"/>
              </w:rPr>
              <w:t>:</w:t>
            </w:r>
            <w:r w:rsidR="00927B8C">
              <w:rPr>
                <w:color w:val="1D1B11"/>
              </w:rPr>
              <w:t xml:space="preserve"> задавать вопросы, проявлять активность в коллективной деятельности.</w:t>
            </w:r>
            <w:r>
              <w:t xml:space="preserve"> </w:t>
            </w:r>
            <w:r>
              <w:rPr>
                <w:color w:val="1D1B11"/>
              </w:rPr>
              <w:t>С</w:t>
            </w:r>
            <w:r w:rsidR="00927B8C">
              <w:rPr>
                <w:color w:val="1D1B11"/>
              </w:rPr>
              <w:t>оставлять план последовательности действий.</w:t>
            </w:r>
          </w:p>
          <w:p w:rsidR="0083266F" w:rsidRPr="006E3532" w:rsidRDefault="00927B8C" w:rsidP="00D336DF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доброжелательность и эмоционально-нравственная отзывчивость.</w:t>
            </w: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C1FA7" w:rsidRPr="00040EC1" w:rsidRDefault="005C1FA7" w:rsidP="00553200">
            <w:pPr>
              <w:pStyle w:val="a3"/>
              <w:spacing w:after="198"/>
            </w:pPr>
            <w:r>
              <w:t>Работа в группах.</w:t>
            </w:r>
          </w:p>
          <w:p w:rsidR="00A5246A" w:rsidRDefault="00A5246A" w:rsidP="00A5246A">
            <w:pPr>
              <w:pStyle w:val="a3"/>
              <w:spacing w:after="198"/>
            </w:pPr>
            <w:r>
              <w:t>Проверка практической работы</w:t>
            </w:r>
            <w:r w:rsidR="00D336DF">
              <w:t>.</w:t>
            </w:r>
          </w:p>
          <w:p w:rsidR="0083266F" w:rsidRPr="006E3532" w:rsidRDefault="00D336DF" w:rsidP="00D336DF">
            <w:pPr>
              <w:pStyle w:val="a3"/>
              <w:spacing w:after="198"/>
            </w:pPr>
            <w:r>
              <w:t>Изображение герба семьи. Гуашь.</w:t>
            </w:r>
          </w:p>
        </w:tc>
      </w:tr>
      <w:tr w:rsidR="002E0281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39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2D530C" w:rsidRDefault="0083266F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Современное выставочное искусство.</w:t>
            </w:r>
          </w:p>
        </w:tc>
        <w:tc>
          <w:tcPr>
            <w:tcW w:w="86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2D530C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096D0A" w:rsidRDefault="005B1EA0" w:rsidP="00553200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>Ориентироваться</w:t>
            </w:r>
            <w:r w:rsidRPr="005B1EA0">
              <w:rPr>
                <w:color w:val="1D1B11"/>
              </w:rPr>
              <w:t xml:space="preserve"> в широком раз</w:t>
            </w:r>
            <w:r w:rsidRPr="005B1EA0">
              <w:rPr>
                <w:color w:val="1D1B11"/>
              </w:rPr>
              <w:softHyphen/>
              <w:t>нообразии современного декоративно</w:t>
            </w:r>
            <w:r w:rsidRPr="005B1EA0">
              <w:rPr>
                <w:color w:val="1D1B11"/>
              </w:rPr>
              <w:softHyphen/>
              <w:t xml:space="preserve">-прикладного искусства, </w:t>
            </w:r>
            <w:r w:rsidRPr="005B1EA0">
              <w:rPr>
                <w:b/>
                <w:bCs/>
                <w:color w:val="1D1B11"/>
              </w:rPr>
              <w:t>различать</w:t>
            </w:r>
            <w:r w:rsidRPr="005B1EA0">
              <w:rPr>
                <w:color w:val="1D1B11"/>
              </w:rPr>
              <w:t xml:space="preserve"> по материалам, технике исполнения худо</w:t>
            </w:r>
            <w:r w:rsidRPr="005B1EA0">
              <w:rPr>
                <w:color w:val="1D1B11"/>
              </w:rPr>
              <w:softHyphen/>
              <w:t xml:space="preserve">жественное стекло, керамику, ковку, литье, гобелен и т. д. </w:t>
            </w:r>
            <w:r w:rsidRPr="005B1EA0">
              <w:rPr>
                <w:b/>
                <w:bCs/>
                <w:color w:val="1D1B11"/>
              </w:rPr>
              <w:t xml:space="preserve">Выявлять и называть </w:t>
            </w:r>
            <w:r w:rsidRPr="005B1EA0">
              <w:rPr>
                <w:color w:val="1D1B11"/>
              </w:rPr>
              <w:t>характерные особенности современного декоратив</w:t>
            </w:r>
            <w:r w:rsidRPr="005B1EA0">
              <w:rPr>
                <w:color w:val="1D1B11"/>
              </w:rPr>
              <w:softHyphen/>
              <w:t xml:space="preserve">но-прикладного искусства. </w:t>
            </w:r>
            <w:r w:rsidRPr="005B1EA0">
              <w:rPr>
                <w:b/>
                <w:bCs/>
                <w:color w:val="1D1B11"/>
              </w:rPr>
              <w:t>Находить и определять</w:t>
            </w:r>
            <w:r w:rsidRPr="005B1EA0">
              <w:rPr>
                <w:color w:val="1D1B11"/>
              </w:rPr>
              <w:t xml:space="preserve"> в произве</w:t>
            </w:r>
            <w:r w:rsidRPr="005B1EA0">
              <w:rPr>
                <w:color w:val="1D1B11"/>
              </w:rPr>
              <w:softHyphen/>
              <w:t>дениях декоративно-прикладного искус</w:t>
            </w:r>
            <w:r w:rsidRPr="005B1EA0">
              <w:rPr>
                <w:color w:val="1D1B11"/>
              </w:rPr>
              <w:softHyphen/>
              <w:t>ства связь конструктивного, декоратив</w:t>
            </w:r>
            <w:r w:rsidRPr="005B1EA0">
              <w:rPr>
                <w:color w:val="1D1B11"/>
              </w:rPr>
              <w:softHyphen/>
              <w:t xml:space="preserve">ного и </w:t>
            </w:r>
            <w:r w:rsidRPr="005B1EA0">
              <w:rPr>
                <w:color w:val="1D1B11"/>
              </w:rPr>
              <w:lastRenderedPageBreak/>
              <w:t xml:space="preserve">изобразительного видов деятельности, а также неразрывное единство материала, формы и декора. </w:t>
            </w:r>
            <w:r w:rsidRPr="005B1EA0">
              <w:rPr>
                <w:b/>
                <w:bCs/>
                <w:color w:val="1D1B11"/>
              </w:rPr>
              <w:t>Использовать</w:t>
            </w:r>
            <w:r w:rsidRPr="005B1EA0">
              <w:rPr>
                <w:color w:val="1D1B11"/>
              </w:rPr>
              <w:t xml:space="preserve"> в речи новые термины, связанные с декоративно-прикладным искусством. </w:t>
            </w:r>
            <w:r w:rsidRPr="005B1EA0">
              <w:rPr>
                <w:b/>
                <w:bCs/>
                <w:color w:val="1D1B11"/>
              </w:rPr>
              <w:t>Объяснять</w:t>
            </w:r>
            <w:r w:rsidRPr="005B1EA0">
              <w:rPr>
                <w:color w:val="1D1B11"/>
              </w:rPr>
              <w:t xml:space="preserve"> отличия современного декоративно-прикладного искусства от традиционного народного искусства. </w:t>
            </w: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27B8C" w:rsidRDefault="00791840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lastRenderedPageBreak/>
              <w:t>Предметные</w:t>
            </w:r>
            <w:r w:rsidR="00927B8C">
              <w:rPr>
                <w:b/>
                <w:bCs/>
                <w:color w:val="1D1B11"/>
              </w:rPr>
              <w:t>:</w:t>
            </w:r>
          </w:p>
          <w:p w:rsidR="00927B8C" w:rsidRDefault="00927B8C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 xml:space="preserve">узнавать, называть, определять основные характерные черты современного декоративно </w:t>
            </w:r>
            <w:r w:rsidR="00D336DF">
              <w:rPr>
                <w:color w:val="1D1B11"/>
              </w:rPr>
              <w:t>–</w:t>
            </w:r>
            <w:r>
              <w:rPr>
                <w:color w:val="1D1B11"/>
              </w:rPr>
              <w:t xml:space="preserve"> прикладного искусства;</w:t>
            </w:r>
          </w:p>
          <w:p w:rsidR="00927B8C" w:rsidRDefault="00CB34AE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 xml:space="preserve"> </w:t>
            </w:r>
            <w:proofErr w:type="spellStart"/>
            <w:r w:rsidR="0047742A">
              <w:rPr>
                <w:b/>
                <w:bCs/>
                <w:color w:val="1D1B11"/>
              </w:rPr>
              <w:t>Метапредметные</w:t>
            </w:r>
            <w:proofErr w:type="spellEnd"/>
            <w:r w:rsidR="00927B8C">
              <w:rPr>
                <w:b/>
                <w:bCs/>
                <w:color w:val="1D1B11"/>
              </w:rPr>
              <w:t>:</w:t>
            </w:r>
          </w:p>
          <w:p w:rsidR="00927B8C" w:rsidRDefault="00927B8C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 xml:space="preserve">обсуждать и анализировать работы художников с точки зрения пластического языка материала при </w:t>
            </w:r>
            <w:r>
              <w:rPr>
                <w:color w:val="1D1B11"/>
              </w:rPr>
              <w:lastRenderedPageBreak/>
              <w:t>создании художественного образа.</w:t>
            </w:r>
          </w:p>
          <w:p w:rsidR="0083266F" w:rsidRPr="006E3532" w:rsidRDefault="00927B8C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целостный взгляд на мир в единстве и разнообразии современных художественных произведений; эстетические потребности.</w:t>
            </w: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0EC1" w:rsidRPr="00040EC1" w:rsidRDefault="00A5246A" w:rsidP="00553200">
            <w:pPr>
              <w:pStyle w:val="a3"/>
              <w:spacing w:after="198"/>
            </w:pPr>
            <w:r>
              <w:lastRenderedPageBreak/>
              <w:t>Ф</w:t>
            </w:r>
            <w:r w:rsidR="00E4772E">
              <w:t>ронтальный опрос</w:t>
            </w:r>
            <w:r w:rsidR="00E4772E" w:rsidRPr="00040EC1">
              <w:t>.</w:t>
            </w:r>
          </w:p>
          <w:p w:rsidR="0083266F" w:rsidRPr="006E3532" w:rsidRDefault="00D336DF" w:rsidP="00D336DF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</w:t>
            </w:r>
            <w:r w:rsidR="00096D0A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ота в технике «Батик»</w:t>
            </w:r>
          </w:p>
        </w:tc>
      </w:tr>
      <w:tr w:rsidR="002E0281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Default="002D530C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32</w:t>
            </w:r>
          </w:p>
          <w:p w:rsidR="005E757B" w:rsidRPr="006E3532" w:rsidRDefault="005E757B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39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2D530C" w:rsidRDefault="00DB04DF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C00F8" w:rsidRPr="002D5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Ты сам – мастер</w:t>
            </w:r>
            <w:r w:rsidR="007C45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:rsidR="00445589" w:rsidRPr="00AB053F" w:rsidRDefault="00445589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C45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Декоративное искусство в современном мире.</w:t>
            </w:r>
          </w:p>
          <w:p w:rsidR="003C00F8" w:rsidRPr="006E3532" w:rsidRDefault="003C00F8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5E757B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D336DF" w:rsidRDefault="005B1EA0" w:rsidP="00D336DF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 xml:space="preserve">Разрабатывать, создавать </w:t>
            </w:r>
            <w:r w:rsidRPr="005B1EA0">
              <w:rPr>
                <w:color w:val="1D1B11"/>
              </w:rPr>
              <w:t>эскизы коллективных· панно, витражей, колла</w:t>
            </w:r>
            <w:r w:rsidRPr="005B1EA0">
              <w:rPr>
                <w:color w:val="1D1B11"/>
              </w:rPr>
              <w:softHyphen/>
              <w:t>жей, декоративных украшений интерь</w:t>
            </w:r>
            <w:r w:rsidRPr="005B1EA0">
              <w:rPr>
                <w:color w:val="1D1B11"/>
              </w:rPr>
              <w:softHyphen/>
              <w:t>еров школы.</w:t>
            </w:r>
            <w:r w:rsidR="005979E7">
              <w:rPr>
                <w:color w:val="1D1B11"/>
              </w:rPr>
              <w:t xml:space="preserve"> </w:t>
            </w:r>
            <w:r w:rsidRPr="005B1EA0">
              <w:rPr>
                <w:b/>
                <w:bCs/>
                <w:color w:val="1D1B11"/>
              </w:rPr>
              <w:t>Пользоваться</w:t>
            </w:r>
            <w:r w:rsidRPr="005B1EA0">
              <w:rPr>
                <w:color w:val="1D1B11"/>
              </w:rPr>
              <w:t xml:space="preserve"> языком декоративно-</w:t>
            </w:r>
            <w:r w:rsidRPr="005B1EA0">
              <w:rPr>
                <w:color w:val="1D1B11"/>
              </w:rPr>
              <w:softHyphen/>
              <w:t xml:space="preserve">прикладного искусства, принципами декоративного обобщения в процессе выполнения практической творческой работы. </w:t>
            </w:r>
          </w:p>
          <w:p w:rsidR="0083266F" w:rsidRPr="00096D0A" w:rsidRDefault="005B1EA0" w:rsidP="00D336DF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>Владеть</w:t>
            </w:r>
            <w:r w:rsidRPr="005B1EA0">
              <w:rPr>
                <w:color w:val="1D1B11"/>
              </w:rPr>
              <w:t xml:space="preserve"> практическими навыками выразительного использования формы, объема, цвета, фактуры и других средств</w:t>
            </w:r>
            <w:r w:rsidR="00445589">
              <w:rPr>
                <w:color w:val="1D1B11"/>
              </w:rPr>
              <w:t xml:space="preserve">. </w:t>
            </w:r>
            <w:r w:rsidRPr="005B1EA0">
              <w:rPr>
                <w:color w:val="1D1B11"/>
              </w:rPr>
              <w:t xml:space="preserve"> </w:t>
            </w:r>
            <w:r w:rsidRPr="005B1EA0">
              <w:rPr>
                <w:b/>
                <w:bCs/>
                <w:color w:val="1D1B11"/>
              </w:rPr>
              <w:t>Собирать</w:t>
            </w:r>
            <w:r w:rsidRPr="005B1EA0">
              <w:rPr>
                <w:color w:val="1D1B11"/>
              </w:rPr>
              <w:t xml:space="preserve"> отдельно выполненные детали в более крупные блоки, т. е. вес</w:t>
            </w:r>
            <w:r w:rsidRPr="005B1EA0">
              <w:rPr>
                <w:color w:val="1D1B11"/>
              </w:rPr>
              <w:softHyphen/>
              <w:t xml:space="preserve">ти работу по принципу «от простого </w:t>
            </w:r>
            <w:r w:rsidRPr="005B1EA0">
              <w:rPr>
                <w:color w:val="1D1B11"/>
              </w:rPr>
              <w:softHyphen/>
              <w:t xml:space="preserve">к сложному». </w:t>
            </w: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DB04DF" w:rsidRDefault="00AB053F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Предметные:</w:t>
            </w:r>
          </w:p>
          <w:p w:rsidR="00DB04DF" w:rsidRDefault="00DB04DF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>узнавать, называть, определять основные характерные черты современного декоративно - прикладного искусства;</w:t>
            </w:r>
          </w:p>
          <w:p w:rsidR="00DB04DF" w:rsidRDefault="0047742A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 w:rsidR="00DB04DF">
              <w:rPr>
                <w:b/>
                <w:bCs/>
                <w:color w:val="1D1B11"/>
              </w:rPr>
              <w:t>:</w:t>
            </w:r>
          </w:p>
          <w:p w:rsidR="00DB04DF" w:rsidRDefault="00DB04DF" w:rsidP="00553200">
            <w:pPr>
              <w:pStyle w:val="a3"/>
              <w:spacing w:after="0"/>
              <w:contextualSpacing/>
            </w:pPr>
            <w:r>
              <w:rPr>
                <w:color w:val="1D1B11"/>
              </w:rPr>
              <w:t xml:space="preserve">обсуждать и анализировать работы художников </w:t>
            </w:r>
          </w:p>
          <w:p w:rsidR="0083266F" w:rsidRPr="006E3532" w:rsidRDefault="00DB04DF" w:rsidP="00096D0A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>
              <w:rPr>
                <w:color w:val="1D1B11"/>
              </w:rPr>
              <w:t xml:space="preserve"> целостный взгляд на мир в единстве и разнообразии современных художественных п</w:t>
            </w:r>
            <w:r w:rsidR="00096D0A">
              <w:rPr>
                <w:color w:val="1D1B11"/>
              </w:rPr>
              <w:t>р.</w:t>
            </w: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40EC1" w:rsidRPr="00040EC1" w:rsidRDefault="00040EC1" w:rsidP="00553200">
            <w:pPr>
              <w:pStyle w:val="a3"/>
              <w:spacing w:after="198"/>
            </w:pPr>
            <w:r>
              <w:rPr>
                <w:sz w:val="18"/>
                <w:szCs w:val="18"/>
              </w:rPr>
              <w:t xml:space="preserve">  </w:t>
            </w:r>
            <w:r w:rsidRPr="00040EC1">
              <w:t xml:space="preserve">Обобщающий контроль </w:t>
            </w:r>
            <w:r w:rsidR="00E4772E">
              <w:t xml:space="preserve">по практической деятельности </w:t>
            </w:r>
          </w:p>
          <w:p w:rsidR="0083266F" w:rsidRPr="006E3532" w:rsidRDefault="00D336DF" w:rsidP="00D336DF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тряпичной народной куклы.</w:t>
            </w:r>
          </w:p>
        </w:tc>
      </w:tr>
      <w:tr w:rsidR="002E0281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2E0281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39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AB053F" w:rsidRPr="002E0281" w:rsidRDefault="002E0281" w:rsidP="002E0281">
            <w:pPr>
              <w:pStyle w:val="a3"/>
              <w:spacing w:after="0"/>
              <w:rPr>
                <w:b/>
              </w:rPr>
            </w:pPr>
            <w:r w:rsidRPr="002E0281">
              <w:rPr>
                <w:b/>
              </w:rPr>
              <w:t>Обобщение темы года</w:t>
            </w:r>
            <w:r w:rsidR="007C453B">
              <w:rPr>
                <w:b/>
              </w:rPr>
              <w:t>.</w:t>
            </w:r>
          </w:p>
        </w:tc>
        <w:tc>
          <w:tcPr>
            <w:tcW w:w="86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2E0281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E0281" w:rsidRPr="00096D0A" w:rsidRDefault="002E0281" w:rsidP="002E0281">
            <w:pPr>
              <w:pStyle w:val="a3"/>
              <w:spacing w:after="0"/>
              <w:contextualSpacing/>
              <w:rPr>
                <w:color w:val="1D1B11"/>
              </w:rPr>
            </w:pPr>
            <w:r w:rsidRPr="005B1EA0">
              <w:rPr>
                <w:b/>
                <w:bCs/>
                <w:color w:val="1D1B11"/>
              </w:rPr>
              <w:t>Ориентироваться</w:t>
            </w:r>
            <w:r w:rsidRPr="005B1EA0">
              <w:rPr>
                <w:color w:val="1D1B11"/>
              </w:rPr>
              <w:t xml:space="preserve"> в широком раз</w:t>
            </w:r>
            <w:r w:rsidRPr="005B1EA0">
              <w:rPr>
                <w:color w:val="1D1B11"/>
              </w:rPr>
              <w:softHyphen/>
              <w:t>нообразии современного декоративно</w:t>
            </w:r>
            <w:r w:rsidRPr="005B1EA0">
              <w:rPr>
                <w:color w:val="1D1B11"/>
              </w:rPr>
              <w:softHyphen/>
              <w:t xml:space="preserve">-прикладного искусства, </w:t>
            </w:r>
            <w:r w:rsidRPr="005B1EA0">
              <w:rPr>
                <w:b/>
                <w:bCs/>
                <w:color w:val="1D1B11"/>
              </w:rPr>
              <w:t>различать</w:t>
            </w:r>
            <w:r w:rsidRPr="005B1EA0">
              <w:rPr>
                <w:color w:val="1D1B11"/>
              </w:rPr>
              <w:t xml:space="preserve"> по материалам, технике исполнения худо</w:t>
            </w:r>
            <w:r w:rsidRPr="005B1EA0">
              <w:rPr>
                <w:color w:val="1D1B11"/>
              </w:rPr>
              <w:softHyphen/>
              <w:t xml:space="preserve">жественное стекло, керамику, ковку, литье, гобелен и т. д. </w:t>
            </w:r>
            <w:r w:rsidRPr="005B1EA0">
              <w:rPr>
                <w:b/>
                <w:bCs/>
                <w:color w:val="1D1B11"/>
              </w:rPr>
              <w:t xml:space="preserve">Выявлять и называть </w:t>
            </w:r>
            <w:r w:rsidRPr="005B1EA0">
              <w:rPr>
                <w:color w:val="1D1B11"/>
              </w:rPr>
              <w:t>характерные особенности современного декоратив</w:t>
            </w:r>
            <w:r w:rsidRPr="005B1EA0">
              <w:rPr>
                <w:color w:val="1D1B11"/>
              </w:rPr>
              <w:softHyphen/>
              <w:t xml:space="preserve">но-прикладного искусства. </w:t>
            </w:r>
            <w:r w:rsidRPr="005B1EA0">
              <w:rPr>
                <w:b/>
                <w:bCs/>
                <w:color w:val="1D1B11"/>
              </w:rPr>
              <w:t>Находить и определять</w:t>
            </w:r>
            <w:r w:rsidRPr="005B1EA0">
              <w:rPr>
                <w:color w:val="1D1B11"/>
              </w:rPr>
              <w:t xml:space="preserve"> в произве</w:t>
            </w:r>
            <w:r w:rsidRPr="005B1EA0">
              <w:rPr>
                <w:color w:val="1D1B11"/>
              </w:rPr>
              <w:softHyphen/>
              <w:t>дениях декоративно-прикладного искус</w:t>
            </w:r>
            <w:r w:rsidRPr="005B1EA0">
              <w:rPr>
                <w:color w:val="1D1B11"/>
              </w:rPr>
              <w:softHyphen/>
              <w:t>ства связь конструктивного, декоратив</w:t>
            </w:r>
            <w:r w:rsidRPr="005B1EA0">
              <w:rPr>
                <w:color w:val="1D1B11"/>
              </w:rPr>
              <w:softHyphen/>
              <w:t xml:space="preserve">ного и изобразительного видов деятельности. </w:t>
            </w:r>
            <w:r w:rsidRPr="005B1EA0">
              <w:rPr>
                <w:b/>
                <w:bCs/>
                <w:color w:val="1D1B11"/>
              </w:rPr>
              <w:t>Использовать</w:t>
            </w:r>
            <w:r w:rsidRPr="005B1EA0">
              <w:rPr>
                <w:color w:val="1D1B11"/>
              </w:rPr>
              <w:t xml:space="preserve"> в речи новые термины, связанные с декоративно-прикладным искусством. </w:t>
            </w:r>
          </w:p>
          <w:p w:rsidR="0083266F" w:rsidRPr="005B1EA0" w:rsidRDefault="0083266F" w:rsidP="002E0281">
            <w:pPr>
              <w:pStyle w:val="a3"/>
              <w:spacing w:after="0"/>
              <w:contextualSpacing/>
            </w:pP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DB04DF" w:rsidRDefault="00AB053F" w:rsidP="00553200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Предметные</w:t>
            </w:r>
            <w:r w:rsidR="00DB04DF">
              <w:rPr>
                <w:b/>
                <w:bCs/>
                <w:color w:val="1D1B11"/>
              </w:rPr>
              <w:t>:</w:t>
            </w:r>
            <w:r w:rsidR="004F157E">
              <w:rPr>
                <w:color w:val="1D1B11"/>
              </w:rPr>
              <w:t xml:space="preserve"> ориентироваться в разнообразии способов  </w:t>
            </w:r>
            <w:r w:rsidR="00DB04DF">
              <w:rPr>
                <w:color w:val="1D1B11"/>
              </w:rPr>
              <w:t>решения задачи.</w:t>
            </w:r>
          </w:p>
          <w:p w:rsidR="00DB04DF" w:rsidRDefault="0047742A" w:rsidP="00553200">
            <w:pPr>
              <w:pStyle w:val="a3"/>
              <w:spacing w:after="0"/>
              <w:contextualSpacing/>
            </w:pPr>
            <w:proofErr w:type="spellStart"/>
            <w:r>
              <w:rPr>
                <w:b/>
                <w:bCs/>
                <w:color w:val="1D1B11"/>
              </w:rPr>
              <w:t>Метапредметные</w:t>
            </w:r>
            <w:proofErr w:type="spellEnd"/>
            <w:r>
              <w:rPr>
                <w:b/>
                <w:bCs/>
                <w:color w:val="1D1B11"/>
              </w:rPr>
              <w:t xml:space="preserve"> </w:t>
            </w:r>
            <w:r w:rsidR="00DB04DF">
              <w:rPr>
                <w:color w:val="1D1B11"/>
              </w:rPr>
              <w:t>формулировать затруднения, обращаться за помощью к одноклассникам и учителю</w:t>
            </w:r>
            <w:r>
              <w:t xml:space="preserve">, </w:t>
            </w:r>
            <w:r w:rsidR="00DB04DF">
              <w:rPr>
                <w:color w:val="1D1B11"/>
              </w:rPr>
              <w:t xml:space="preserve"> предвидеть возможности получения конкретного результата</w:t>
            </w:r>
          </w:p>
          <w:p w:rsidR="0083266F" w:rsidRPr="006E3532" w:rsidRDefault="00DB04DF" w:rsidP="002E0281">
            <w:pPr>
              <w:pStyle w:val="a3"/>
              <w:spacing w:after="0"/>
              <w:contextualSpacing/>
            </w:pPr>
            <w:r>
              <w:rPr>
                <w:b/>
                <w:bCs/>
                <w:color w:val="1D1B11"/>
              </w:rPr>
              <w:t>ЛР:</w:t>
            </w:r>
            <w:r w:rsidR="002E0281">
              <w:rPr>
                <w:color w:val="1D1B11"/>
              </w:rPr>
              <w:t xml:space="preserve"> целостный взгляд на мир в единстве и разнообразии современных художественных произведений; эстетические потребности.</w:t>
            </w:r>
            <w:r>
              <w:rPr>
                <w:color w:val="1D1B11"/>
              </w:rPr>
              <w:t xml:space="preserve"> </w:t>
            </w: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E0281" w:rsidRDefault="00040EC1" w:rsidP="002E0281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0EC1">
              <w:rPr>
                <w:rFonts w:ascii="Times New Roman" w:hAnsi="Times New Roman" w:cs="Times New Roman"/>
                <w:sz w:val="24"/>
                <w:szCs w:val="24"/>
              </w:rPr>
              <w:t xml:space="preserve">Обобщающий </w:t>
            </w:r>
          </w:p>
          <w:p w:rsidR="0083266F" w:rsidRPr="00040EC1" w:rsidRDefault="002E0281" w:rsidP="002E0281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тестовый </w:t>
            </w:r>
            <w:r w:rsidR="00040EC1" w:rsidRPr="00040EC1">
              <w:rPr>
                <w:rFonts w:ascii="Times New Roman" w:hAnsi="Times New Roman" w:cs="Times New Roman"/>
                <w:sz w:val="24"/>
                <w:szCs w:val="24"/>
              </w:rPr>
              <w:t xml:space="preserve">контроль  </w:t>
            </w:r>
          </w:p>
        </w:tc>
      </w:tr>
      <w:tr w:rsidR="002E0281" w:rsidRPr="006E3532" w:rsidTr="002E0281">
        <w:trPr>
          <w:tblCellSpacing w:w="0" w:type="dxa"/>
        </w:trPr>
        <w:tc>
          <w:tcPr>
            <w:tcW w:w="54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6E3532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6E3532" w:rsidRDefault="0083266F" w:rsidP="00553200">
            <w:pPr>
              <w:spacing w:before="100" w:beforeAutospacing="1" w:after="119" w:line="24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E35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866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E3532" w:rsidRPr="00D336DF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3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 w:rsidR="002E0281" w:rsidRPr="00D33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5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6E3532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6E3532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3266F" w:rsidRPr="006E3532" w:rsidRDefault="0083266F" w:rsidP="00553200">
            <w:pPr>
              <w:spacing w:before="100" w:beforeAutospacing="1" w:after="119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C453B" w:rsidRDefault="007C453B" w:rsidP="00834CCE">
      <w:pPr>
        <w:pStyle w:val="a6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7C453B" w:rsidRDefault="007C453B" w:rsidP="00834CCE">
      <w:pPr>
        <w:pStyle w:val="a6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7C453B" w:rsidRDefault="007C453B" w:rsidP="00834CCE">
      <w:pPr>
        <w:pStyle w:val="a6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834CCE" w:rsidRDefault="00A44336" w:rsidP="00834CCE">
      <w:pPr>
        <w:pStyle w:val="a6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A44336">
        <w:rPr>
          <w:rFonts w:ascii="Times New Roman" w:hAnsi="Times New Roman" w:cs="Times New Roman"/>
          <w:b/>
          <w:sz w:val="24"/>
          <w:szCs w:val="24"/>
        </w:rPr>
        <w:lastRenderedPageBreak/>
        <w:t>Учебные презентации по темам программы.</w:t>
      </w:r>
    </w:p>
    <w:p w:rsidR="00834CCE" w:rsidRPr="00834CCE" w:rsidRDefault="00834CCE" w:rsidP="00834CCE">
      <w:pPr>
        <w:pStyle w:val="a6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834CCE">
        <w:rPr>
          <w:rFonts w:ascii="Times New Roman" w:hAnsi="Times New Roman" w:cs="Times New Roman"/>
          <w:b/>
          <w:color w:val="000000"/>
          <w:sz w:val="24"/>
          <w:szCs w:val="24"/>
        </w:rPr>
        <w:t>Детские работы как примеры выполнения творческих заданий.</w:t>
      </w:r>
    </w:p>
    <w:p w:rsidR="003934C6" w:rsidRDefault="003934C6" w:rsidP="00E546DB">
      <w:pPr>
        <w:keepNext/>
        <w:spacing w:after="0" w:line="301" w:lineRule="atLeas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b/>
          <w:bCs/>
          <w:sz w:val="24"/>
          <w:szCs w:val="24"/>
        </w:rPr>
        <w:t>У</w:t>
      </w:r>
      <w:r w:rsidR="00FA6B1B">
        <w:rPr>
          <w:rFonts w:ascii="Times New Roman" w:eastAsia="Times New Roman" w:hAnsi="Times New Roman" w:cs="Times New Roman"/>
          <w:b/>
          <w:bCs/>
          <w:sz w:val="24"/>
          <w:szCs w:val="24"/>
        </w:rPr>
        <w:t>чебно-практическое оборудование</w:t>
      </w:r>
    </w:p>
    <w:p w:rsidR="003934C6" w:rsidRPr="00FA6B1B" w:rsidRDefault="003934C6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Краски акварельные, гуашевые.</w:t>
      </w:r>
    </w:p>
    <w:p w:rsidR="00B338E8" w:rsidRPr="00FA6B1B" w:rsidRDefault="00B338E8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Цветные карандаши</w:t>
      </w:r>
      <w:r w:rsidR="00FA6B1B" w:rsidRPr="00FA6B1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34C6" w:rsidRPr="00FA6B1B" w:rsidRDefault="00FA6B1B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Бумага А4, А3.</w:t>
      </w:r>
    </w:p>
    <w:p w:rsidR="003934C6" w:rsidRPr="00FA6B1B" w:rsidRDefault="003934C6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Бумага цветная.</w:t>
      </w:r>
    </w:p>
    <w:p w:rsidR="003934C6" w:rsidRPr="00FA6B1B" w:rsidRDefault="003934C6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Фломастеры.</w:t>
      </w:r>
    </w:p>
    <w:p w:rsidR="003934C6" w:rsidRPr="00FA6B1B" w:rsidRDefault="00B338E8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Восковые мелки, пастель</w:t>
      </w:r>
      <w:r w:rsidR="00FA6B1B" w:rsidRPr="00FA6B1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34C6" w:rsidRPr="00FA6B1B" w:rsidRDefault="003934C6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Кисти беличьи, кисти из щетины.</w:t>
      </w:r>
    </w:p>
    <w:p w:rsidR="003934C6" w:rsidRPr="00FA6B1B" w:rsidRDefault="003934C6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Емкости для воды.</w:t>
      </w:r>
    </w:p>
    <w:p w:rsidR="00FA6B1B" w:rsidRPr="00FA6B1B" w:rsidRDefault="00FA6B1B" w:rsidP="00E546DB">
      <w:pPr>
        <w:pStyle w:val="a6"/>
        <w:numPr>
          <w:ilvl w:val="0"/>
          <w:numId w:val="7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Ножницы</w:t>
      </w:r>
    </w:p>
    <w:p w:rsidR="00FA6B1B" w:rsidRPr="00FA6B1B" w:rsidRDefault="00FA6B1B" w:rsidP="00E546DB">
      <w:pPr>
        <w:pStyle w:val="a6"/>
        <w:numPr>
          <w:ilvl w:val="0"/>
          <w:numId w:val="7"/>
        </w:numPr>
        <w:tabs>
          <w:tab w:val="left" w:pos="851"/>
        </w:tabs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Клей-карандаш</w:t>
      </w:r>
    </w:p>
    <w:p w:rsidR="00E546DB" w:rsidRDefault="00E546DB" w:rsidP="00E546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4E70" w:rsidRPr="00FA6B1B" w:rsidRDefault="00824E70" w:rsidP="00E546D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Интернет ресурсы</w:t>
      </w:r>
    </w:p>
    <w:p w:rsidR="00824E70" w:rsidRPr="00FA6B1B" w:rsidRDefault="00824E70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FA6B1B">
        <w:rPr>
          <w:rFonts w:ascii="Times New Roman" w:eastAsia="Times New Roman" w:hAnsi="Times New Roman" w:cs="Times New Roman"/>
          <w:sz w:val="24"/>
          <w:szCs w:val="24"/>
          <w:u w:val="single"/>
        </w:rPr>
        <w:t>http://www.renclassic.ru/Ru/33/1133/1283/</w:t>
      </w:r>
    </w:p>
    <w:p w:rsidR="00874F68" w:rsidRPr="00FA6B1B" w:rsidRDefault="00824E70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FA6B1B">
        <w:rPr>
          <w:rFonts w:ascii="Times New Roman" w:eastAsia="Times New Roman" w:hAnsi="Times New Roman" w:cs="Times New Roman"/>
          <w:sz w:val="24"/>
          <w:szCs w:val="24"/>
          <w:u w:val="single"/>
        </w:rPr>
        <w:t>http://www.heyhey.ru/tag/фараон/</w:t>
      </w:r>
      <w:bookmarkStart w:id="1" w:name="bookmark10"/>
      <w:bookmarkEnd w:id="1"/>
      <w:r w:rsidR="00874F68" w:rsidRPr="00FA6B1B"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</w:p>
    <w:p w:rsidR="00342E18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7" w:history="1">
        <w:r w:rsidR="00874F68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http://fcior.edu.ru/</w:t>
        </w:r>
      </w:hyperlink>
    </w:p>
    <w:p w:rsidR="00874F68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8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http</w:t>
        </w:r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://</w:t>
        </w:r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school</w:t>
        </w:r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-</w:t>
        </w:r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collection</w:t>
        </w:r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edu</w:t>
        </w:r>
        <w:proofErr w:type="spellEnd"/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  <w:proofErr w:type="spellEnd"/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9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http://jivopis.ru/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0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http://izoselfportrait.narod.ru/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1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http://www.art-catalog.ru/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2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http://www.plakaty.ru/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3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http://www.nearyou.ru/</w:t>
        </w:r>
      </w:hyperlink>
    </w:p>
    <w:p w:rsidR="00301F66" w:rsidRPr="00FA6B1B" w:rsidRDefault="000A7BDC" w:rsidP="00E546DB">
      <w:pPr>
        <w:pStyle w:val="a6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4" w:tgtFrame="_blank" w:history="1">
        <w:r w:rsidR="00301F66" w:rsidRPr="00FA6B1B">
          <w:rPr>
            <w:rStyle w:val="a4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http://www.kulturamira.ru/</w:t>
        </w:r>
      </w:hyperlink>
    </w:p>
    <w:p w:rsidR="00E546DB" w:rsidRDefault="00E546DB" w:rsidP="00E546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824E70" w:rsidRPr="00FA6B1B" w:rsidRDefault="00824E70" w:rsidP="00E546DB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Технические средства обучения.</w:t>
      </w:r>
    </w:p>
    <w:p w:rsidR="00824E70" w:rsidRPr="00FA6B1B" w:rsidRDefault="00824E70" w:rsidP="00E546DB">
      <w:pPr>
        <w:pStyle w:val="a6"/>
        <w:numPr>
          <w:ilvl w:val="0"/>
          <w:numId w:val="9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Экспозиционный экран.</w:t>
      </w:r>
    </w:p>
    <w:p w:rsidR="00824E70" w:rsidRPr="00FA6B1B" w:rsidRDefault="00824E70" w:rsidP="00E546DB">
      <w:pPr>
        <w:pStyle w:val="a6"/>
        <w:numPr>
          <w:ilvl w:val="0"/>
          <w:numId w:val="9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Персональный компьютер</w:t>
      </w:r>
    </w:p>
    <w:p w:rsidR="000F20F0" w:rsidRPr="00FA6B1B" w:rsidRDefault="00824E70" w:rsidP="00E546DB">
      <w:pPr>
        <w:pStyle w:val="a6"/>
        <w:numPr>
          <w:ilvl w:val="0"/>
          <w:numId w:val="9"/>
        </w:num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Образовательные ресурсы (диски).</w:t>
      </w:r>
      <w:bookmarkStart w:id="2" w:name="bookmark11"/>
      <w:bookmarkEnd w:id="2"/>
    </w:p>
    <w:p w:rsidR="00E546DB" w:rsidRDefault="00E546DB" w:rsidP="00E546DB">
      <w:pPr>
        <w:spacing w:after="0" w:line="301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A46BA4" w:rsidRDefault="00A46BA4" w:rsidP="00E546DB">
      <w:pPr>
        <w:spacing w:after="0" w:line="301" w:lineRule="atLeast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</w:p>
    <w:p w:rsidR="00824E70" w:rsidRPr="00FA6B1B" w:rsidRDefault="00824E70" w:rsidP="00E546DB">
      <w:pPr>
        <w:spacing w:after="0" w:line="301" w:lineRule="atLeas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Модели и натурный фонд.</w:t>
      </w:r>
    </w:p>
    <w:p w:rsidR="00824E70" w:rsidRPr="00FA6B1B" w:rsidRDefault="00824E70" w:rsidP="00E546DB">
      <w:pPr>
        <w:pStyle w:val="a6"/>
        <w:numPr>
          <w:ilvl w:val="0"/>
          <w:numId w:val="10"/>
        </w:numPr>
        <w:spacing w:after="0" w:line="289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Изделия декоративно-прикладного искусства и народных промыслов.</w:t>
      </w:r>
    </w:p>
    <w:p w:rsidR="00824E70" w:rsidRPr="00FA6B1B" w:rsidRDefault="00824E70" w:rsidP="00E546DB">
      <w:pPr>
        <w:pStyle w:val="a6"/>
        <w:numPr>
          <w:ilvl w:val="0"/>
          <w:numId w:val="10"/>
        </w:numPr>
        <w:spacing w:after="0" w:line="289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Керамические изделия.</w:t>
      </w:r>
    </w:p>
    <w:p w:rsidR="008C318C" w:rsidRPr="00FA6B1B" w:rsidRDefault="00824E70" w:rsidP="00E546DB">
      <w:pPr>
        <w:pStyle w:val="a6"/>
        <w:numPr>
          <w:ilvl w:val="0"/>
          <w:numId w:val="10"/>
        </w:numPr>
        <w:spacing w:after="0" w:line="289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FA6B1B">
        <w:rPr>
          <w:rFonts w:ascii="Times New Roman" w:eastAsia="Times New Roman" w:hAnsi="Times New Roman" w:cs="Times New Roman"/>
          <w:sz w:val="24"/>
          <w:szCs w:val="24"/>
        </w:rPr>
        <w:t>Предметы быта.</w:t>
      </w:r>
    </w:p>
    <w:p w:rsidR="00D336DF" w:rsidRDefault="00D336DF" w:rsidP="00E546DB">
      <w:pPr>
        <w:spacing w:after="0"/>
        <w:jc w:val="both"/>
        <w:rPr>
          <w:b/>
          <w:sz w:val="28"/>
          <w:szCs w:val="28"/>
        </w:rPr>
      </w:pPr>
    </w:p>
    <w:p w:rsidR="00137C02" w:rsidRPr="00E546DB" w:rsidRDefault="00E546DB" w:rsidP="00137C02">
      <w:pPr>
        <w:spacing w:after="0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4"/>
        </w:rPr>
        <w:t>Планируемые результаты</w:t>
      </w:r>
    </w:p>
    <w:p w:rsidR="00137C02" w:rsidRPr="00F2411F" w:rsidRDefault="00137C02" w:rsidP="00137C02">
      <w:pPr>
        <w:pStyle w:val="a3"/>
        <w:spacing w:before="0" w:beforeAutospacing="0" w:after="0"/>
        <w:jc w:val="both"/>
      </w:pPr>
      <w:r w:rsidRPr="00F2411F">
        <w:t xml:space="preserve">   </w:t>
      </w:r>
      <w:r>
        <w:tab/>
      </w:r>
      <w:r w:rsidRPr="00F2411F">
        <w:t xml:space="preserve"> В соответствии с требованиями к результатам освоения основной образовательной программы общего образования Федерального государственного образовательного стандарта, обучение на занятиях по изоб</w:t>
      </w:r>
      <w:r w:rsidRPr="00F2411F">
        <w:softHyphen/>
        <w:t xml:space="preserve">разительному искусству направлено на достижение учащимися личностных, </w:t>
      </w:r>
      <w:proofErr w:type="spellStart"/>
      <w:r w:rsidRPr="00F2411F">
        <w:t>метапредметных</w:t>
      </w:r>
      <w:proofErr w:type="spellEnd"/>
      <w:r w:rsidRPr="00F2411F">
        <w:t xml:space="preserve"> и предметных результатов.</w:t>
      </w:r>
    </w:p>
    <w:p w:rsidR="007C453B" w:rsidRDefault="007C453B" w:rsidP="00137C02">
      <w:pPr>
        <w:pStyle w:val="a3"/>
        <w:spacing w:before="0" w:beforeAutospacing="0" w:after="0"/>
        <w:ind w:firstLine="708"/>
        <w:jc w:val="both"/>
        <w:rPr>
          <w:b/>
          <w:bCs/>
        </w:rPr>
      </w:pPr>
    </w:p>
    <w:p w:rsidR="00137C02" w:rsidRPr="00E546DB" w:rsidRDefault="00137C02" w:rsidP="00137C02">
      <w:pPr>
        <w:pStyle w:val="a3"/>
        <w:spacing w:before="0" w:beforeAutospacing="0" w:after="0"/>
        <w:ind w:firstLine="708"/>
        <w:jc w:val="both"/>
        <w:rPr>
          <w:b/>
        </w:rPr>
      </w:pPr>
      <w:r w:rsidRPr="00E546DB">
        <w:rPr>
          <w:b/>
          <w:bCs/>
        </w:rPr>
        <w:t>Личностные результаты:</w:t>
      </w:r>
    </w:p>
    <w:p w:rsidR="00137C02" w:rsidRPr="00F2411F" w:rsidRDefault="00137C02" w:rsidP="00E546DB">
      <w:pPr>
        <w:pStyle w:val="a3"/>
        <w:numPr>
          <w:ilvl w:val="0"/>
          <w:numId w:val="12"/>
        </w:numPr>
        <w:spacing w:before="0" w:beforeAutospacing="0" w:after="0"/>
        <w:ind w:left="709" w:hanging="283"/>
        <w:jc w:val="both"/>
      </w:pPr>
      <w:r w:rsidRPr="00F2411F">
        <w:t>воспитание патриотических чувств, чувства гордости за свою Родину, многонациональный народ России, освоение древних корней искусства своего народа; воспитание бережного отношения к рукотворным памятникам старины, к поликультурному наследию нашей страны, осознание себя гражданами России, ответственными за сохранение народных художественных традиций, спасение культурных ценностей;</w:t>
      </w:r>
    </w:p>
    <w:p w:rsidR="00137C02" w:rsidRPr="00F2411F" w:rsidRDefault="00137C02" w:rsidP="00E546DB">
      <w:pPr>
        <w:pStyle w:val="a3"/>
        <w:numPr>
          <w:ilvl w:val="0"/>
          <w:numId w:val="12"/>
        </w:numPr>
        <w:spacing w:before="0" w:beforeAutospacing="0" w:after="0"/>
        <w:ind w:left="709" w:hanging="283"/>
        <w:jc w:val="both"/>
      </w:pPr>
      <w:r w:rsidRPr="00F2411F">
        <w:t>формирование уважительного и доброжелательного отношения к традициям, культуре другого народа, готовности достигать взаимопонимания при обсуждении спорных вопросов;</w:t>
      </w:r>
    </w:p>
    <w:p w:rsidR="00137C02" w:rsidRPr="00F2411F" w:rsidRDefault="00137C02" w:rsidP="00E546DB">
      <w:pPr>
        <w:pStyle w:val="a3"/>
        <w:numPr>
          <w:ilvl w:val="0"/>
          <w:numId w:val="12"/>
        </w:numPr>
        <w:spacing w:before="0" w:beforeAutospacing="0" w:after="0"/>
        <w:ind w:left="709" w:hanging="283"/>
        <w:jc w:val="both"/>
      </w:pPr>
      <w:r w:rsidRPr="00F2411F">
        <w:t>формирование ответственного отношения к обучению и познанию искусства, готовности и способности к саморазвитию и самообразованию;</w:t>
      </w:r>
    </w:p>
    <w:p w:rsidR="00137C02" w:rsidRPr="00F2411F" w:rsidRDefault="00137C02" w:rsidP="00E546DB">
      <w:pPr>
        <w:pStyle w:val="a3"/>
        <w:numPr>
          <w:ilvl w:val="0"/>
          <w:numId w:val="12"/>
        </w:numPr>
        <w:spacing w:before="0" w:beforeAutospacing="0" w:after="0"/>
        <w:ind w:left="709" w:hanging="283"/>
        <w:jc w:val="both"/>
      </w:pPr>
      <w:r w:rsidRPr="00F2411F">
        <w:t>развитие эстетической потребности в общении с народным декоративно-прикладным искусством, творческих способностей, наблюдательности, зрительной памяти, воображения и фантазии, эмоционально-ценностного отношения к народным мастерам и их творениям, коммуникативных навыков в процессе совместной практической творческой деятельности.</w:t>
      </w:r>
    </w:p>
    <w:p w:rsidR="00E546DB" w:rsidRDefault="00E546DB" w:rsidP="00137C02">
      <w:pPr>
        <w:pStyle w:val="a3"/>
        <w:spacing w:before="0" w:beforeAutospacing="0" w:after="0"/>
        <w:ind w:firstLine="708"/>
        <w:jc w:val="both"/>
        <w:rPr>
          <w:b/>
          <w:bCs/>
          <w:i/>
        </w:rPr>
      </w:pPr>
    </w:p>
    <w:p w:rsidR="00137C02" w:rsidRPr="00E546DB" w:rsidRDefault="00137C02" w:rsidP="00137C02">
      <w:pPr>
        <w:pStyle w:val="a3"/>
        <w:spacing w:before="0" w:beforeAutospacing="0" w:after="0"/>
        <w:ind w:firstLine="708"/>
        <w:jc w:val="both"/>
      </w:pPr>
      <w:proofErr w:type="spellStart"/>
      <w:r w:rsidRPr="00E546DB">
        <w:rPr>
          <w:b/>
          <w:bCs/>
        </w:rPr>
        <w:t>Метапредметные</w:t>
      </w:r>
      <w:proofErr w:type="spellEnd"/>
      <w:r w:rsidRPr="00E546DB">
        <w:rPr>
          <w:b/>
          <w:bCs/>
        </w:rPr>
        <w:t xml:space="preserve"> результаты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jc w:val="both"/>
      </w:pPr>
      <w:r w:rsidRPr="00F2411F">
        <w:t>умение самостоятельно определять цели своего обучения, ставить и формулировать для себя новые задачи обучения, развивать мотивы и интересы в своей познавательной деятельности, умение ориентироваться в художественном, смысловом и ценностном пространстве декоративно-прикладного искусства, отражающего своё время, господствующие идеи, личность творца;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jc w:val="both"/>
      </w:pPr>
      <w:r w:rsidRPr="00F2411F">
        <w:t>умение ориентироваться в традиционном прикладном искусстве, самостоятельно или во взаимодействии со взрослыми (родители) осуществлять поиск ответов на вопросы поликультурного характера (сравнивать, уметь объяснять, в чём различие, например, жилища, одежды, предметов быта народов Севера и Средней Азии, чем это обусловлено и т. п.);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jc w:val="both"/>
      </w:pPr>
      <w:r w:rsidRPr="00F2411F">
        <w:t>умение осознанно действовать в соответствии с планируемыми результатами, осуществлять контроль своей деятельности в процессе достижения результата, взаимный контроль в совместной деятельности (в процессе выполнения коллективных художественно-творческих работ);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jc w:val="both"/>
      </w:pPr>
      <w:r w:rsidRPr="00F2411F">
        <w:t>умение оценивать результат — вариативное художественное решение поставленной учебной задачи, а также личные, творческие возможности при её решении, умение адекватно воспринимать оценку взрослого и сверстников;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jc w:val="both"/>
      </w:pPr>
      <w:r w:rsidRPr="00F2411F">
        <w:t>умение воспринимать и терпимо относиться к другой точке зрения, другой культуре, другому восприятию мира.</w:t>
      </w:r>
    </w:p>
    <w:p w:rsidR="007C453B" w:rsidRDefault="007C453B" w:rsidP="00E546DB">
      <w:pPr>
        <w:pStyle w:val="a3"/>
        <w:spacing w:before="0" w:beforeAutospacing="0" w:after="0"/>
        <w:ind w:left="720"/>
        <w:jc w:val="both"/>
        <w:rPr>
          <w:b/>
        </w:rPr>
      </w:pPr>
    </w:p>
    <w:p w:rsidR="00137C02" w:rsidRPr="00E546DB" w:rsidRDefault="00137C02" w:rsidP="00E546DB">
      <w:pPr>
        <w:pStyle w:val="a3"/>
        <w:spacing w:before="0" w:beforeAutospacing="0" w:after="0"/>
        <w:ind w:left="720"/>
        <w:jc w:val="both"/>
        <w:rPr>
          <w:b/>
        </w:rPr>
      </w:pPr>
      <w:r w:rsidRPr="00E546DB">
        <w:rPr>
          <w:b/>
        </w:rPr>
        <w:t>Предметные</w:t>
      </w:r>
      <w:r w:rsidR="007C453B">
        <w:rPr>
          <w:b/>
        </w:rPr>
        <w:t xml:space="preserve"> результаты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 xml:space="preserve">понимать истоки и специфику образного языка декоративно-прикладного искусства; 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 xml:space="preserve">знать особенности уникального крестьянского искусства, семантическое значение традиционных образов, мотивов (древо жизни, конь, птица, солярные знаки); 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lastRenderedPageBreak/>
        <w:t>знать несколько народных художественных промыслов России.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 xml:space="preserve">умело  пользоваться приёмами традиционного письма при выполнении практических заданий (Гжель, Хохлома, Городец,  </w:t>
      </w:r>
      <w:proofErr w:type="spellStart"/>
      <w:r w:rsidRPr="00F2411F">
        <w:t>Жостово</w:t>
      </w:r>
      <w:proofErr w:type="spellEnd"/>
      <w:r w:rsidRPr="00F2411F">
        <w:t xml:space="preserve"> и т.д.;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 xml:space="preserve">различать по стилистическим особенностям декоративное искусство разных народов и времён (например, Древнего Египта, Западной Европы </w:t>
      </w:r>
      <w:r w:rsidRPr="00F2411F">
        <w:rPr>
          <w:lang w:val="en-US"/>
        </w:rPr>
        <w:t>XVII</w:t>
      </w:r>
      <w:r w:rsidRPr="00F2411F">
        <w:t xml:space="preserve"> века).</w:t>
      </w:r>
    </w:p>
    <w:p w:rsidR="00137C02" w:rsidRPr="00F2411F" w:rsidRDefault="00137C02" w:rsidP="00E546DB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>уметь выстраивать декоративные, орнаментальные композиции в традиции народного искусства;</w:t>
      </w:r>
    </w:p>
    <w:p w:rsidR="00096D0A" w:rsidRPr="00A44336" w:rsidRDefault="00137C02" w:rsidP="00D52A0D">
      <w:pPr>
        <w:pStyle w:val="a3"/>
        <w:numPr>
          <w:ilvl w:val="0"/>
          <w:numId w:val="11"/>
        </w:numPr>
        <w:spacing w:before="0" w:beforeAutospacing="0" w:after="0"/>
        <w:contextualSpacing/>
        <w:jc w:val="both"/>
      </w:pPr>
      <w:r w:rsidRPr="00F2411F">
        <w:t>владеть практическими навыками выразительного использования фактуры, цвета, формы, объёма, пространства в процессе создания в конкретном материале плоскостных или объёмных декоративных композиций</w:t>
      </w:r>
      <w:r w:rsidR="00A44336">
        <w:t>.</w:t>
      </w:r>
    </w:p>
    <w:p w:rsidR="00A46BA4" w:rsidRDefault="00A46BA4" w:rsidP="00D52A0D">
      <w:pPr>
        <w:pStyle w:val="a3"/>
        <w:spacing w:before="0" w:beforeAutospacing="0" w:after="0"/>
        <w:jc w:val="both"/>
        <w:rPr>
          <w:b/>
          <w:bCs/>
          <w:sz w:val="28"/>
        </w:rPr>
      </w:pPr>
    </w:p>
    <w:p w:rsidR="00E9478D" w:rsidRPr="00D52A0D" w:rsidRDefault="00E9478D" w:rsidP="00D52A0D">
      <w:pPr>
        <w:pStyle w:val="a3"/>
        <w:spacing w:before="0" w:beforeAutospacing="0" w:after="0"/>
        <w:jc w:val="both"/>
        <w:rPr>
          <w:b/>
          <w:bCs/>
          <w:sz w:val="28"/>
        </w:rPr>
      </w:pPr>
      <w:r w:rsidRPr="00E725E6">
        <w:rPr>
          <w:b/>
          <w:bCs/>
          <w:sz w:val="28"/>
        </w:rPr>
        <w:t>В результате освоения программы ученик научится:</w:t>
      </w:r>
    </w:p>
    <w:p w:rsidR="00D52A0D" w:rsidRPr="00D52A0D" w:rsidRDefault="00D52A0D" w:rsidP="00D52A0D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sz w:val="28"/>
        </w:rPr>
      </w:pPr>
      <w:r w:rsidRPr="00E9478D">
        <w:rPr>
          <w:bCs/>
        </w:rPr>
        <w:t>понимать</w:t>
      </w:r>
      <w:r>
        <w:rPr>
          <w:bCs/>
        </w:rPr>
        <w:t xml:space="preserve"> условно-символический характер народного декоративного искусства;</w:t>
      </w:r>
    </w:p>
    <w:p w:rsidR="00E9478D" w:rsidRPr="00E725E6" w:rsidRDefault="00E725E6" w:rsidP="00E9478D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использовать в творческой деятельности символику древних славян;</w:t>
      </w:r>
    </w:p>
    <w:p w:rsidR="00E725E6" w:rsidRPr="00E725E6" w:rsidRDefault="00E725E6" w:rsidP="00E9478D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применять средства орнаментальной композиции;</w:t>
      </w:r>
    </w:p>
    <w:p w:rsidR="00E725E6" w:rsidRPr="00E725E6" w:rsidRDefault="00E725E6" w:rsidP="00E725E6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выстраивать декоративные элементы композиции, используя выразительные средства прикладного искусства;</w:t>
      </w:r>
    </w:p>
    <w:p w:rsidR="00E725E6" w:rsidRPr="00E725E6" w:rsidRDefault="00D52A0D" w:rsidP="00E725E6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передавать единство формы, декора,</w:t>
      </w:r>
      <w:r w:rsidRPr="00D52A0D">
        <w:rPr>
          <w:bCs/>
        </w:rPr>
        <w:t xml:space="preserve"> </w:t>
      </w:r>
      <w:r>
        <w:rPr>
          <w:bCs/>
        </w:rPr>
        <w:t>символику цвета и орнаментальных мотивов, целостность художественного образа.</w:t>
      </w:r>
    </w:p>
    <w:p w:rsidR="00E725E6" w:rsidRPr="00E725E6" w:rsidRDefault="00E725E6" w:rsidP="00E9478D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пользоваться различными художественными материалами;</w:t>
      </w:r>
    </w:p>
    <w:p w:rsidR="00E725E6" w:rsidRPr="00E725E6" w:rsidRDefault="00E725E6" w:rsidP="00E9478D">
      <w:pPr>
        <w:pStyle w:val="a3"/>
        <w:numPr>
          <w:ilvl w:val="0"/>
          <w:numId w:val="17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поэтапно воплощать творческий замысел, используя язык декоративно-прикладного искусства.</w:t>
      </w:r>
    </w:p>
    <w:p w:rsidR="00D52A0D" w:rsidRDefault="00D52A0D" w:rsidP="00D52A0D">
      <w:pPr>
        <w:pStyle w:val="a3"/>
        <w:spacing w:before="0" w:beforeAutospacing="0" w:after="0"/>
        <w:jc w:val="both"/>
        <w:rPr>
          <w:b/>
          <w:bCs/>
          <w:sz w:val="28"/>
        </w:rPr>
      </w:pPr>
    </w:p>
    <w:p w:rsidR="00D52A0D" w:rsidRDefault="00D52A0D" w:rsidP="00D52A0D">
      <w:pPr>
        <w:pStyle w:val="a3"/>
        <w:spacing w:before="0" w:beforeAutospacing="0" w:after="0"/>
        <w:jc w:val="both"/>
        <w:rPr>
          <w:b/>
          <w:bCs/>
          <w:sz w:val="28"/>
        </w:rPr>
      </w:pPr>
      <w:r w:rsidRPr="00E725E6">
        <w:rPr>
          <w:b/>
          <w:bCs/>
          <w:sz w:val="28"/>
        </w:rPr>
        <w:t xml:space="preserve">В результате освоения программы ученик </w:t>
      </w:r>
      <w:r>
        <w:rPr>
          <w:b/>
          <w:bCs/>
          <w:sz w:val="28"/>
        </w:rPr>
        <w:t xml:space="preserve">получит возможность </w:t>
      </w:r>
      <w:r w:rsidRPr="00E725E6">
        <w:rPr>
          <w:b/>
          <w:bCs/>
          <w:sz w:val="28"/>
        </w:rPr>
        <w:t>научит</w:t>
      </w:r>
      <w:r>
        <w:rPr>
          <w:b/>
          <w:bCs/>
          <w:sz w:val="28"/>
        </w:rPr>
        <w:t>ь</w:t>
      </w:r>
      <w:r w:rsidRPr="00E725E6">
        <w:rPr>
          <w:b/>
          <w:bCs/>
          <w:sz w:val="28"/>
        </w:rPr>
        <w:t>ся:</w:t>
      </w:r>
    </w:p>
    <w:p w:rsidR="00E725E6" w:rsidRPr="00D52A0D" w:rsidRDefault="00D52A0D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  <w:i/>
        </w:rPr>
      </w:pPr>
      <w:r w:rsidRPr="00D52A0D">
        <w:rPr>
          <w:bCs/>
        </w:rPr>
        <w:t xml:space="preserve">объяснять </w:t>
      </w:r>
      <w:r>
        <w:rPr>
          <w:bCs/>
        </w:rPr>
        <w:t>смысл основных знаков-символов традиционного крестьянского прикладного искусства;</w:t>
      </w:r>
    </w:p>
    <w:p w:rsidR="00D52A0D" w:rsidRPr="004647A3" w:rsidRDefault="00D52A0D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 xml:space="preserve">сравнивать, сопоставлять, анализировать декоративные решения традиционных образов </w:t>
      </w:r>
      <w:r w:rsidR="004647A3">
        <w:rPr>
          <w:bCs/>
        </w:rPr>
        <w:t>в орнаментах народной вышивки, резьбе по дереву, росписи предметов быта;</w:t>
      </w:r>
    </w:p>
    <w:p w:rsidR="004647A3" w:rsidRPr="004647A3" w:rsidRDefault="004647A3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создавать выразительные декоративные изображения на основе традиционных образов;</w:t>
      </w:r>
    </w:p>
    <w:p w:rsidR="004647A3" w:rsidRPr="004647A3" w:rsidRDefault="004647A3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определять и характеризовать отдельные детали декоративного убранства русской избы;</w:t>
      </w:r>
    </w:p>
    <w:p w:rsidR="00A4026E" w:rsidRPr="00A4026E" w:rsidRDefault="00A4026E" w:rsidP="00A4026E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 w:rsidRPr="00A4026E">
        <w:rPr>
          <w:bCs/>
        </w:rPr>
        <w:t>соотносить особенности декора женского праздничного костюма с мировосприятием и мироощущением наших предков;</w:t>
      </w:r>
    </w:p>
    <w:p w:rsidR="004647A3" w:rsidRPr="004647A3" w:rsidRDefault="004647A3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  <w:i/>
        </w:rPr>
      </w:pPr>
      <w:r>
        <w:rPr>
          <w:bCs/>
        </w:rPr>
        <w:t>рассуждать о связях произведений крестьянского искусства с природой;</w:t>
      </w:r>
    </w:p>
    <w:p w:rsidR="004647A3" w:rsidRPr="00A4026E" w:rsidRDefault="004647A3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 w:rsidRPr="00A4026E">
        <w:rPr>
          <w:bCs/>
        </w:rPr>
        <w:t>оценивать собственную художественную деятельность и деятельность своих сверстников с точки зрения выразительности декоративной формы;</w:t>
      </w:r>
    </w:p>
    <w:p w:rsidR="004647A3" w:rsidRPr="00A4026E" w:rsidRDefault="004647A3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 w:rsidRPr="00A4026E">
        <w:rPr>
          <w:bCs/>
        </w:rPr>
        <w:t>проявлять себя в роли знатоков искусства,</w:t>
      </w:r>
    </w:p>
    <w:p w:rsidR="00A4026E" w:rsidRDefault="00A4026E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 w:rsidRPr="00A4026E">
        <w:rPr>
          <w:bCs/>
        </w:rPr>
        <w:t>находить общие черты в разных произведениях народного искусства, отмечать в них единство конструктивной, декоративной</w:t>
      </w:r>
      <w:r>
        <w:rPr>
          <w:bCs/>
        </w:rPr>
        <w:t xml:space="preserve"> и изобразительной деятельности;</w:t>
      </w:r>
    </w:p>
    <w:p w:rsidR="00A4026E" w:rsidRDefault="00727475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>
        <w:rPr>
          <w:bCs/>
        </w:rPr>
        <w:t>осваивать характерные для того или иного промысла основные элементы народного орнамента;</w:t>
      </w:r>
    </w:p>
    <w:p w:rsidR="00727475" w:rsidRDefault="00727475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>
        <w:rPr>
          <w:bCs/>
        </w:rPr>
        <w:t>участвовать в работе поисковых групп, связанной со сбором и систематизацией художественно-познавательного материала;</w:t>
      </w:r>
    </w:p>
    <w:p w:rsidR="00727475" w:rsidRDefault="00727475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>
        <w:rPr>
          <w:bCs/>
        </w:rPr>
        <w:t>анализировать свои творческие работы и работы своих товарищей;</w:t>
      </w:r>
    </w:p>
    <w:p w:rsidR="00727475" w:rsidRDefault="00727475" w:rsidP="00D52A0D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>
        <w:rPr>
          <w:bCs/>
        </w:rPr>
        <w:t>использовать в своей речи новые художественные термины;</w:t>
      </w:r>
    </w:p>
    <w:p w:rsidR="00727475" w:rsidRDefault="00727475" w:rsidP="00727475">
      <w:pPr>
        <w:pStyle w:val="a3"/>
        <w:numPr>
          <w:ilvl w:val="0"/>
          <w:numId w:val="19"/>
        </w:numPr>
        <w:spacing w:before="0" w:beforeAutospacing="0" w:after="0"/>
        <w:jc w:val="both"/>
        <w:rPr>
          <w:bCs/>
        </w:rPr>
      </w:pPr>
      <w:r>
        <w:rPr>
          <w:bCs/>
        </w:rPr>
        <w:t>участвовать в презентации выставочных работ.</w:t>
      </w:r>
    </w:p>
    <w:p w:rsidR="005979E7" w:rsidRPr="00F2411F" w:rsidRDefault="005979E7" w:rsidP="005979E7">
      <w:pPr>
        <w:pStyle w:val="a3"/>
        <w:spacing w:before="0" w:beforeAutospacing="0" w:after="0"/>
        <w:jc w:val="both"/>
        <w:rPr>
          <w:i/>
        </w:rPr>
      </w:pPr>
      <w:r w:rsidRPr="00F2411F">
        <w:rPr>
          <w:b/>
          <w:bCs/>
          <w:i/>
        </w:rPr>
        <w:lastRenderedPageBreak/>
        <w:t>Система контроля</w:t>
      </w:r>
    </w:p>
    <w:p w:rsidR="005979E7" w:rsidRPr="00F2411F" w:rsidRDefault="005979E7" w:rsidP="005979E7">
      <w:pPr>
        <w:pStyle w:val="a3"/>
        <w:numPr>
          <w:ilvl w:val="0"/>
          <w:numId w:val="13"/>
        </w:numPr>
        <w:spacing w:before="0" w:beforeAutospacing="0" w:after="0"/>
        <w:ind w:left="1134" w:hanging="567"/>
      </w:pPr>
      <w:r w:rsidRPr="00F2411F">
        <w:t>учительский контроль</w:t>
      </w:r>
    </w:p>
    <w:p w:rsidR="005979E7" w:rsidRPr="00F2411F" w:rsidRDefault="005979E7" w:rsidP="005979E7">
      <w:pPr>
        <w:pStyle w:val="a3"/>
        <w:numPr>
          <w:ilvl w:val="0"/>
          <w:numId w:val="13"/>
        </w:numPr>
        <w:spacing w:before="0" w:beforeAutospacing="0" w:after="0"/>
        <w:ind w:left="1134" w:hanging="567"/>
      </w:pPr>
      <w:r w:rsidRPr="00F2411F">
        <w:t>самоконтроль</w:t>
      </w:r>
    </w:p>
    <w:p w:rsidR="005979E7" w:rsidRPr="00F2411F" w:rsidRDefault="005979E7" w:rsidP="005979E7">
      <w:pPr>
        <w:pStyle w:val="a3"/>
        <w:numPr>
          <w:ilvl w:val="0"/>
          <w:numId w:val="13"/>
        </w:numPr>
        <w:spacing w:before="0" w:beforeAutospacing="0" w:after="0"/>
        <w:ind w:left="1134" w:hanging="567"/>
      </w:pPr>
      <w:r w:rsidRPr="00F2411F">
        <w:t>взаимоконтроль учащихся</w:t>
      </w:r>
    </w:p>
    <w:p w:rsidR="005979E7" w:rsidRPr="00F2411F" w:rsidRDefault="005979E7" w:rsidP="005979E7">
      <w:pPr>
        <w:pStyle w:val="a3"/>
        <w:numPr>
          <w:ilvl w:val="0"/>
          <w:numId w:val="13"/>
        </w:numPr>
        <w:spacing w:before="0" w:beforeAutospacing="0" w:after="0"/>
        <w:ind w:left="1134" w:hanging="567"/>
        <w:jc w:val="both"/>
      </w:pPr>
      <w:r w:rsidRPr="00F2411F">
        <w:t>Предпочтительны формы текущего и промежуточного контроля  освоения рабочей программы</w:t>
      </w:r>
    </w:p>
    <w:p w:rsidR="005979E7" w:rsidRPr="00F2411F" w:rsidRDefault="005979E7" w:rsidP="005979E7">
      <w:pPr>
        <w:pStyle w:val="a3"/>
        <w:spacing w:before="0" w:beforeAutospacing="0" w:after="0"/>
        <w:jc w:val="both"/>
        <w:rPr>
          <w:i/>
        </w:rPr>
      </w:pPr>
      <w:r w:rsidRPr="00F2411F">
        <w:rPr>
          <w:b/>
          <w:bCs/>
          <w:i/>
        </w:rPr>
        <w:t>Критерии оценки устных индивидуальных и фронтальных ответов:</w:t>
      </w:r>
    </w:p>
    <w:p w:rsidR="005979E7" w:rsidRPr="00F2411F" w:rsidRDefault="005979E7" w:rsidP="005979E7">
      <w:pPr>
        <w:pStyle w:val="a3"/>
        <w:numPr>
          <w:ilvl w:val="0"/>
          <w:numId w:val="14"/>
        </w:numPr>
        <w:spacing w:before="0" w:beforeAutospacing="0" w:after="0"/>
        <w:ind w:left="1134" w:hanging="567"/>
        <w:contextualSpacing/>
      </w:pPr>
      <w:r w:rsidRPr="00F2411F">
        <w:t>Активность участия.</w:t>
      </w:r>
    </w:p>
    <w:p w:rsidR="005979E7" w:rsidRPr="00F2411F" w:rsidRDefault="005979E7" w:rsidP="005979E7">
      <w:pPr>
        <w:pStyle w:val="a3"/>
        <w:numPr>
          <w:ilvl w:val="0"/>
          <w:numId w:val="14"/>
        </w:numPr>
        <w:spacing w:before="0" w:beforeAutospacing="0" w:after="0"/>
        <w:ind w:left="1134" w:hanging="567"/>
        <w:contextualSpacing/>
      </w:pPr>
      <w:r w:rsidRPr="00F2411F">
        <w:t>Умение собеседника прочувствовать суть вопроса.</w:t>
      </w:r>
    </w:p>
    <w:p w:rsidR="005979E7" w:rsidRPr="00F2411F" w:rsidRDefault="005979E7" w:rsidP="005979E7">
      <w:pPr>
        <w:pStyle w:val="a3"/>
        <w:numPr>
          <w:ilvl w:val="0"/>
          <w:numId w:val="14"/>
        </w:numPr>
        <w:spacing w:before="0" w:beforeAutospacing="0" w:after="0"/>
        <w:ind w:left="1134" w:hanging="567"/>
        <w:contextualSpacing/>
      </w:pPr>
      <w:r w:rsidRPr="00F2411F">
        <w:t>Искренность ответов, их развернутость, образность, аргументированность.</w:t>
      </w:r>
    </w:p>
    <w:p w:rsidR="005979E7" w:rsidRPr="00F2411F" w:rsidRDefault="005979E7" w:rsidP="005979E7">
      <w:pPr>
        <w:pStyle w:val="a3"/>
        <w:numPr>
          <w:ilvl w:val="0"/>
          <w:numId w:val="14"/>
        </w:numPr>
        <w:spacing w:before="0" w:beforeAutospacing="0" w:after="0"/>
        <w:ind w:left="1134" w:hanging="567"/>
        <w:contextualSpacing/>
      </w:pPr>
      <w:r w:rsidRPr="00F2411F">
        <w:t>Самостоятельность.</w:t>
      </w:r>
    </w:p>
    <w:p w:rsidR="005979E7" w:rsidRPr="00F2411F" w:rsidRDefault="005979E7" w:rsidP="005979E7">
      <w:pPr>
        <w:pStyle w:val="a3"/>
        <w:numPr>
          <w:ilvl w:val="0"/>
          <w:numId w:val="14"/>
        </w:numPr>
        <w:spacing w:before="0" w:beforeAutospacing="0" w:after="0"/>
        <w:ind w:left="1134" w:hanging="567"/>
        <w:contextualSpacing/>
      </w:pPr>
      <w:r w:rsidRPr="00F2411F">
        <w:t>Оригинальность суждений.</w:t>
      </w:r>
    </w:p>
    <w:p w:rsidR="005979E7" w:rsidRPr="00F2411F" w:rsidRDefault="005979E7" w:rsidP="005979E7">
      <w:pPr>
        <w:pStyle w:val="a3"/>
        <w:spacing w:before="0" w:beforeAutospacing="0" w:after="0"/>
        <w:contextualSpacing/>
        <w:rPr>
          <w:i/>
        </w:rPr>
      </w:pPr>
      <w:r>
        <w:rPr>
          <w:b/>
          <w:bCs/>
          <w:i/>
        </w:rPr>
        <w:t>Формы контроля</w:t>
      </w:r>
      <w:r w:rsidRPr="00F2411F">
        <w:rPr>
          <w:b/>
          <w:bCs/>
          <w:i/>
        </w:rPr>
        <w:t>:</w:t>
      </w:r>
    </w:p>
    <w:p w:rsidR="005979E7" w:rsidRDefault="005979E7" w:rsidP="005979E7">
      <w:pPr>
        <w:pStyle w:val="a3"/>
        <w:numPr>
          <w:ilvl w:val="0"/>
          <w:numId w:val="16"/>
        </w:numPr>
        <w:spacing w:before="0" w:beforeAutospacing="0" w:after="0"/>
        <w:ind w:left="1134" w:hanging="567"/>
        <w:contextualSpacing/>
      </w:pPr>
      <w:r>
        <w:t>практические работы;</w:t>
      </w:r>
    </w:p>
    <w:p w:rsidR="005979E7" w:rsidRPr="00F2411F" w:rsidRDefault="005979E7" w:rsidP="005979E7">
      <w:pPr>
        <w:pStyle w:val="a3"/>
        <w:numPr>
          <w:ilvl w:val="0"/>
          <w:numId w:val="16"/>
        </w:numPr>
        <w:spacing w:before="0" w:beforeAutospacing="0" w:after="0"/>
        <w:ind w:left="1134" w:hanging="567"/>
        <w:contextualSpacing/>
      </w:pPr>
      <w:r w:rsidRPr="00F2411F">
        <w:t>викторины;</w:t>
      </w:r>
    </w:p>
    <w:p w:rsidR="005979E7" w:rsidRPr="00F2411F" w:rsidRDefault="005979E7" w:rsidP="005979E7">
      <w:pPr>
        <w:pStyle w:val="a3"/>
        <w:numPr>
          <w:ilvl w:val="0"/>
          <w:numId w:val="16"/>
        </w:numPr>
        <w:spacing w:before="0" w:beforeAutospacing="0" w:after="0"/>
        <w:ind w:left="1134" w:hanging="567"/>
        <w:contextualSpacing/>
      </w:pPr>
      <w:r w:rsidRPr="00F2411F">
        <w:t>кроссворды;</w:t>
      </w:r>
    </w:p>
    <w:p w:rsidR="005979E7" w:rsidRPr="00F2411F" w:rsidRDefault="005979E7" w:rsidP="005979E7">
      <w:pPr>
        <w:pStyle w:val="a3"/>
        <w:numPr>
          <w:ilvl w:val="0"/>
          <w:numId w:val="16"/>
        </w:numPr>
        <w:spacing w:before="0" w:beforeAutospacing="0" w:after="0"/>
        <w:ind w:left="1134" w:hanging="567"/>
        <w:contextualSpacing/>
      </w:pPr>
      <w:r w:rsidRPr="00F2411F">
        <w:t>отчетные выставки творческих (индивидуальных и коллективных) работ;</w:t>
      </w:r>
    </w:p>
    <w:p w:rsidR="005979E7" w:rsidRDefault="005979E7" w:rsidP="005979E7">
      <w:pPr>
        <w:pStyle w:val="a3"/>
        <w:numPr>
          <w:ilvl w:val="0"/>
          <w:numId w:val="16"/>
        </w:numPr>
        <w:spacing w:before="0" w:beforeAutospacing="0" w:after="0"/>
        <w:ind w:left="1134" w:hanging="567"/>
        <w:contextualSpacing/>
      </w:pPr>
      <w:r w:rsidRPr="00F2411F">
        <w:t>тестирование.</w:t>
      </w:r>
    </w:p>
    <w:p w:rsidR="005979E7" w:rsidRPr="00F2411F" w:rsidRDefault="005979E7" w:rsidP="005979E7">
      <w:pPr>
        <w:pStyle w:val="a3"/>
        <w:spacing w:before="0" w:beforeAutospacing="0" w:after="0"/>
        <w:contextualSpacing/>
        <w:rPr>
          <w:i/>
        </w:rPr>
      </w:pPr>
      <w:r w:rsidRPr="00F2411F">
        <w:rPr>
          <w:b/>
          <w:bCs/>
          <w:i/>
        </w:rPr>
        <w:t>Критерии и система оценки творческой работы</w:t>
      </w:r>
      <w:r w:rsidRPr="00F2411F">
        <w:rPr>
          <w:i/>
        </w:rPr>
        <w:t xml:space="preserve">. </w:t>
      </w:r>
    </w:p>
    <w:p w:rsidR="005979E7" w:rsidRPr="00F2411F" w:rsidRDefault="005979E7" w:rsidP="005979E7">
      <w:pPr>
        <w:pStyle w:val="a3"/>
        <w:spacing w:before="0" w:beforeAutospacing="0" w:after="0"/>
        <w:ind w:firstLine="709"/>
        <w:contextualSpacing/>
      </w:pPr>
      <w:r w:rsidRPr="00F2411F">
        <w:t>Из всех этих компонентов складывается общая оценка работы обучающегося.</w:t>
      </w:r>
    </w:p>
    <w:p w:rsidR="005979E7" w:rsidRPr="00F2411F" w:rsidRDefault="005979E7" w:rsidP="005979E7">
      <w:pPr>
        <w:pStyle w:val="a3"/>
        <w:spacing w:before="0" w:beforeAutospacing="0" w:after="0"/>
        <w:contextualSpacing/>
      </w:pPr>
      <w:r w:rsidRPr="00F2411F">
        <w:t>Как решена композиция: правильное решение композиции, предмета, орнамента (как организована плоскость листа, как согласованы      между собой все компоненты изображения, как выражена общая идея и содержание).</w:t>
      </w:r>
    </w:p>
    <w:p w:rsidR="005979E7" w:rsidRPr="00F2411F" w:rsidRDefault="005979E7" w:rsidP="005979E7">
      <w:pPr>
        <w:pStyle w:val="a3"/>
        <w:spacing w:before="0" w:beforeAutospacing="0" w:after="0"/>
        <w:ind w:firstLine="708"/>
        <w:contextualSpacing/>
      </w:pPr>
      <w:r w:rsidRPr="00F2411F">
        <w:t>Владение техникой: как ученик пользуется художественными материалами, как использует выразительные художественные средства в выполнении задания.</w:t>
      </w:r>
    </w:p>
    <w:p w:rsidR="005979E7" w:rsidRPr="00F2411F" w:rsidRDefault="005979E7" w:rsidP="005979E7">
      <w:pPr>
        <w:pStyle w:val="a3"/>
        <w:spacing w:before="0" w:beforeAutospacing="0" w:after="0"/>
        <w:ind w:firstLine="708"/>
        <w:contextualSpacing/>
      </w:pPr>
      <w:r w:rsidRPr="00F2411F">
        <w:t>Общее впечатление от работы. Оригинальность, яркость и эмоциональность созданного образа, чувство меры в оформлении и соответствие оформления работы. Аккуратность всей работы.</w:t>
      </w:r>
    </w:p>
    <w:p w:rsidR="005979E7" w:rsidRDefault="005979E7" w:rsidP="005979E7">
      <w:pPr>
        <w:pStyle w:val="a3"/>
        <w:spacing w:before="0" w:beforeAutospacing="0" w:after="0"/>
        <w:contextualSpacing/>
      </w:pPr>
    </w:p>
    <w:p w:rsidR="005979E7" w:rsidRPr="00F65E56" w:rsidRDefault="005979E7" w:rsidP="005979E7">
      <w:pPr>
        <w:rPr>
          <w:rFonts w:ascii="Times New Roman" w:hAnsi="Times New Roman" w:cs="Times New Roman"/>
          <w:b/>
          <w:sz w:val="32"/>
          <w:szCs w:val="28"/>
        </w:rPr>
      </w:pPr>
      <w:r w:rsidRPr="009B1409">
        <w:rPr>
          <w:rFonts w:ascii="Times New Roman" w:hAnsi="Times New Roman" w:cs="Times New Roman"/>
          <w:b/>
          <w:bCs/>
          <w:i/>
          <w:iCs/>
          <w:color w:val="000000"/>
          <w:sz w:val="24"/>
          <w:shd w:val="clear" w:color="auto" w:fill="FFFFFF"/>
        </w:rPr>
        <w:t>Нормы оценки художественных работ учащихся</w:t>
      </w:r>
      <w:r w:rsidRPr="009B1409">
        <w:rPr>
          <w:rFonts w:ascii="Times New Roman" w:hAnsi="Times New Roman" w:cs="Times New Roman"/>
          <w:i/>
          <w:iCs/>
          <w:color w:val="000000"/>
          <w:sz w:val="24"/>
          <w:shd w:val="clear" w:color="auto" w:fill="FFFFFF"/>
        </w:rPr>
        <w:t>:</w:t>
      </w:r>
      <w:r w:rsidRPr="009B1409">
        <w:rPr>
          <w:rFonts w:ascii="Times New Roman" w:hAnsi="Times New Roman" w:cs="Times New Roman"/>
          <w:i/>
          <w:iCs/>
          <w:color w:val="000000"/>
          <w:sz w:val="24"/>
          <w:shd w:val="clear" w:color="auto" w:fill="FFFFFF"/>
        </w:rPr>
        <w:br/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Оценка </w:t>
      </w:r>
      <w:r w:rsidRPr="00F65E56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>«пять»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 - учащийся полностью справляется с поставленной целью урока; правильно излагает изученный материал и умеет применить полученные знания на практике; верно решает композицию рисунка, т.е. гармонично согласовывает межд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у собой все компоненты изображе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ния; умеет подметить и передать в изображении наиболее характерное.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br/>
        <w:t>Оценка </w:t>
      </w:r>
      <w:r w:rsidRPr="00F65E56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>«четыре»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 - учащийся полностью овладел программным материалом, но при изложении его допускает неточности второстепенного характера; гармонично согласовывает между собой все компоненты изображения; умеет подметить, но не совсем точно передаёт в изображении наиболее характерное.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br/>
        <w:t>Оценка </w:t>
      </w:r>
      <w:r w:rsidRPr="00F65E56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>«три»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 - учащийся слабо справля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ется с поставленной целью урока 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допускает неточность в изложении изученного материала.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br/>
        <w:t>Оценка </w:t>
      </w:r>
      <w:r w:rsidRPr="00F65E56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>«два»</w:t>
      </w:r>
      <w:r w:rsidRPr="00F65E56">
        <w:rPr>
          <w:rFonts w:ascii="Times New Roman" w:hAnsi="Times New Roman" w:cs="Times New Roman"/>
          <w:color w:val="000000"/>
          <w:sz w:val="24"/>
          <w:shd w:val="clear" w:color="auto" w:fill="FFFFFF"/>
        </w:rPr>
        <w:t> - учащийся допускает грубые ошибки в ответе; не справляется с поставленной целью урока.</w:t>
      </w:r>
    </w:p>
    <w:p w:rsidR="00DA6093" w:rsidRPr="00DA6093" w:rsidRDefault="00DA6093" w:rsidP="00DA6093">
      <w:pPr>
        <w:pStyle w:val="a3"/>
        <w:spacing w:after="0"/>
        <w:ind w:left="720"/>
        <w:rPr>
          <w:b/>
          <w:sz w:val="28"/>
          <w:szCs w:val="28"/>
        </w:rPr>
      </w:pPr>
      <w:r w:rsidRPr="00DA6093">
        <w:rPr>
          <w:b/>
          <w:sz w:val="28"/>
          <w:szCs w:val="28"/>
        </w:rPr>
        <w:lastRenderedPageBreak/>
        <w:t>Учебно-методическое обеспечение</w:t>
      </w:r>
      <w:r w:rsidR="00A76265">
        <w:rPr>
          <w:b/>
          <w:sz w:val="28"/>
          <w:szCs w:val="28"/>
        </w:rPr>
        <w:t>:</w:t>
      </w:r>
    </w:p>
    <w:p w:rsidR="00DA6093" w:rsidRDefault="00DA6093" w:rsidP="00DA6093">
      <w:pPr>
        <w:pStyle w:val="a3"/>
        <w:spacing w:before="0" w:beforeAutospacing="0" w:after="0"/>
        <w:ind w:left="720"/>
        <w:rPr>
          <w:i/>
        </w:rPr>
      </w:pPr>
    </w:p>
    <w:p w:rsidR="00DA6093" w:rsidRPr="00DA6093" w:rsidRDefault="00DA6093" w:rsidP="00DA6093">
      <w:pPr>
        <w:pStyle w:val="a3"/>
        <w:spacing w:before="0" w:beforeAutospacing="0" w:after="0"/>
        <w:ind w:left="720"/>
        <w:rPr>
          <w:b/>
          <w:sz w:val="28"/>
          <w:szCs w:val="28"/>
        </w:rPr>
      </w:pPr>
      <w:r w:rsidRPr="00DA6093">
        <w:rPr>
          <w:b/>
          <w:sz w:val="28"/>
          <w:szCs w:val="28"/>
        </w:rPr>
        <w:t>Список литературы: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1.</w:t>
      </w:r>
      <w:r w:rsidRPr="00DA6093">
        <w:rPr>
          <w:szCs w:val="28"/>
        </w:rPr>
        <w:tab/>
        <w:t xml:space="preserve">Горяева Н.А. Изобразительное искусство. Декоративно-прикладное искусство в жизни человека. 5 </w:t>
      </w:r>
      <w:proofErr w:type="spellStart"/>
      <w:r w:rsidRPr="00DA6093">
        <w:rPr>
          <w:szCs w:val="28"/>
        </w:rPr>
        <w:t>кл</w:t>
      </w:r>
      <w:proofErr w:type="spellEnd"/>
      <w:r w:rsidRPr="00DA6093">
        <w:rPr>
          <w:szCs w:val="28"/>
        </w:rPr>
        <w:t>., ФГОС: учебник</w:t>
      </w:r>
      <w:proofErr w:type="gramStart"/>
      <w:r w:rsidRPr="00DA6093">
        <w:rPr>
          <w:szCs w:val="28"/>
        </w:rPr>
        <w:t>.</w:t>
      </w:r>
      <w:proofErr w:type="gramEnd"/>
      <w:r w:rsidRPr="00DA6093">
        <w:rPr>
          <w:szCs w:val="28"/>
        </w:rPr>
        <w:t xml:space="preserve"> </w:t>
      </w:r>
      <w:proofErr w:type="gramStart"/>
      <w:r w:rsidRPr="00DA6093">
        <w:rPr>
          <w:szCs w:val="28"/>
        </w:rPr>
        <w:t>д</w:t>
      </w:r>
      <w:proofErr w:type="gramEnd"/>
      <w:r w:rsidRPr="00DA6093">
        <w:rPr>
          <w:szCs w:val="28"/>
        </w:rPr>
        <w:t xml:space="preserve">ля общеобразовательных учреждений / Н.А. Горяева, О.В. Островская : под ред. Б.М.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 xml:space="preserve">. - М.: Просвещение, 2012. 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2.</w:t>
      </w:r>
      <w:r w:rsidRPr="00DA6093">
        <w:rPr>
          <w:szCs w:val="28"/>
        </w:rPr>
        <w:tab/>
        <w:t xml:space="preserve">Горяева Н.А. Уроки изобразительного искусства. Изобразительное искусство. Декоративно-прикладное искусство в жизни человека. Поурочные разработки  5 класс  / Н.А. Горяева: под ред. Б.М.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>. - М.: Просвещение, 2012.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3.</w:t>
      </w:r>
      <w:r w:rsidRPr="00DA6093">
        <w:rPr>
          <w:szCs w:val="28"/>
        </w:rPr>
        <w:tab/>
        <w:t xml:space="preserve">Н.А. Горяева. «Изобразительное искусство. Декоративно-прикладное искусство. Методическое пособие. 5 класс» под редакцией Б.М.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>. ФГОС, - М.: Просвещение, 2011.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4.</w:t>
      </w:r>
      <w:r w:rsidRPr="00DA6093">
        <w:rPr>
          <w:szCs w:val="28"/>
        </w:rPr>
        <w:tab/>
        <w:t xml:space="preserve">Н.А. Горяева. «Изобразительное искусство. Твоя мастерская. Рабочая тетрадь. 5 класс» под редакцией Б.М.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>. ФГОС, - М.: Просвещение, 2012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5.</w:t>
      </w:r>
      <w:r w:rsidRPr="00DA6093">
        <w:rPr>
          <w:szCs w:val="28"/>
        </w:rPr>
        <w:tab/>
      </w:r>
      <w:proofErr w:type="spellStart"/>
      <w:r w:rsidRPr="00DA6093">
        <w:rPr>
          <w:szCs w:val="28"/>
        </w:rPr>
        <w:t>Неменский</w:t>
      </w:r>
      <w:proofErr w:type="spellEnd"/>
      <w:r w:rsidRPr="00DA6093">
        <w:rPr>
          <w:szCs w:val="28"/>
        </w:rPr>
        <w:t xml:space="preserve"> Б. М. Педагогика искусства. Видеть, ведать и творить / Б. М. </w:t>
      </w:r>
      <w:proofErr w:type="spellStart"/>
      <w:r w:rsidRPr="00DA6093">
        <w:rPr>
          <w:szCs w:val="28"/>
        </w:rPr>
        <w:t>Неменский</w:t>
      </w:r>
      <w:proofErr w:type="spellEnd"/>
      <w:r w:rsidRPr="00DA6093">
        <w:rPr>
          <w:szCs w:val="28"/>
        </w:rPr>
        <w:t>. — М., 2012.Примерные программы по учебным предметам. Искусство 5- 9 классы. – М.: Просвещение, 2010. – 48 с. – (Стандарты второго поколения).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6.</w:t>
      </w:r>
      <w:r w:rsidRPr="00DA6093">
        <w:rPr>
          <w:szCs w:val="28"/>
        </w:rPr>
        <w:tab/>
      </w:r>
      <w:proofErr w:type="spellStart"/>
      <w:r w:rsidRPr="00DA6093">
        <w:rPr>
          <w:szCs w:val="28"/>
        </w:rPr>
        <w:t>Неменский</w:t>
      </w:r>
      <w:proofErr w:type="spellEnd"/>
      <w:r w:rsidRPr="00DA6093">
        <w:rPr>
          <w:szCs w:val="28"/>
        </w:rPr>
        <w:t xml:space="preserve"> Б.М., Полякова И.Б., Сапожникова Т.Б. Особенности обучения школьников по программе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 xml:space="preserve"> Б.М. «Изобразительное искусство». Москва</w:t>
      </w:r>
      <w:proofErr w:type="gramStart"/>
      <w:r w:rsidRPr="00DA6093">
        <w:rPr>
          <w:szCs w:val="28"/>
        </w:rPr>
        <w:t xml:space="preserve"> .</w:t>
      </w:r>
      <w:proofErr w:type="gramEnd"/>
      <w:r w:rsidRPr="00DA6093">
        <w:rPr>
          <w:szCs w:val="28"/>
        </w:rPr>
        <w:t xml:space="preserve"> Педагогический университет «Первое сентября» 2007 г. Лекции 1-4.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7.</w:t>
      </w:r>
      <w:r w:rsidRPr="00DA6093">
        <w:rPr>
          <w:szCs w:val="28"/>
        </w:rPr>
        <w:tab/>
      </w:r>
      <w:proofErr w:type="spellStart"/>
      <w:r w:rsidRPr="00DA6093">
        <w:rPr>
          <w:szCs w:val="28"/>
        </w:rPr>
        <w:t>Неменский</w:t>
      </w:r>
      <w:proofErr w:type="spellEnd"/>
      <w:r w:rsidRPr="00DA6093">
        <w:rPr>
          <w:szCs w:val="28"/>
        </w:rPr>
        <w:t xml:space="preserve"> Б.М., Полякова И.Б., Сапожникова Т.Б. Особенности обучения школьников по программе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 xml:space="preserve"> Б.М. «Изобразительное искусство». Москва</w:t>
      </w:r>
      <w:proofErr w:type="gramStart"/>
      <w:r w:rsidRPr="00DA6093">
        <w:rPr>
          <w:szCs w:val="28"/>
        </w:rPr>
        <w:t xml:space="preserve"> .</w:t>
      </w:r>
      <w:proofErr w:type="gramEnd"/>
      <w:r w:rsidRPr="00DA6093">
        <w:rPr>
          <w:szCs w:val="28"/>
        </w:rPr>
        <w:t xml:space="preserve"> Педагогический университет «Первое сентября» 2007 г. Лекции 5-8.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8.</w:t>
      </w:r>
      <w:r w:rsidRPr="00DA6093">
        <w:rPr>
          <w:szCs w:val="28"/>
        </w:rPr>
        <w:tab/>
        <w:t xml:space="preserve">Рабочие программы «Изобразительное искусство. Предметная линия учебников 5-9 классы» под редакцией Б.М. </w:t>
      </w:r>
      <w:proofErr w:type="spellStart"/>
      <w:r w:rsidRPr="00DA6093">
        <w:rPr>
          <w:szCs w:val="28"/>
        </w:rPr>
        <w:t>Неменского</w:t>
      </w:r>
      <w:proofErr w:type="spellEnd"/>
      <w:r w:rsidRPr="00DA6093">
        <w:rPr>
          <w:szCs w:val="28"/>
        </w:rPr>
        <w:t xml:space="preserve">. ФГОС, - М.: Просвещение, 2011. 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9.</w:t>
      </w:r>
      <w:r w:rsidRPr="00DA6093">
        <w:rPr>
          <w:szCs w:val="28"/>
        </w:rPr>
        <w:tab/>
        <w:t>Сокольникова Н. М «Основы композиции».-  Обнинск, Издательство «ТИТУЛ» 2000 г.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10.</w:t>
      </w:r>
      <w:r w:rsidRPr="00DA6093">
        <w:rPr>
          <w:szCs w:val="28"/>
        </w:rPr>
        <w:tab/>
        <w:t>Сокольникова Н.М. «Изобразительное искусство и методика его преподавания. Москва, «ACADEMA» 2005 г.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11.</w:t>
      </w:r>
      <w:r w:rsidRPr="00DA6093">
        <w:rPr>
          <w:szCs w:val="28"/>
        </w:rPr>
        <w:tab/>
        <w:t>Сокольникова Н.М. «Основы живописи» -  Обнинск, Издательство «ТИТУЛ» 2000 г.</w:t>
      </w:r>
    </w:p>
    <w:p w:rsidR="00DA6093" w:rsidRPr="00DA6093" w:rsidRDefault="00DA6093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>12.</w:t>
      </w:r>
      <w:r w:rsidRPr="00DA6093">
        <w:rPr>
          <w:szCs w:val="28"/>
        </w:rPr>
        <w:tab/>
        <w:t>Сокольникова Н.М. «Основы рисунка» -  Обнинск, Издательство «ТИТУЛ» 2000 г.</w:t>
      </w:r>
    </w:p>
    <w:p w:rsidR="00791840" w:rsidRDefault="00D336DF" w:rsidP="00A46BA4">
      <w:pPr>
        <w:pStyle w:val="a3"/>
        <w:spacing w:before="0" w:beforeAutospacing="0" w:after="0"/>
        <w:ind w:left="720"/>
        <w:rPr>
          <w:szCs w:val="28"/>
        </w:rPr>
      </w:pPr>
      <w:r w:rsidRPr="00DA6093">
        <w:rPr>
          <w:szCs w:val="28"/>
        </w:rPr>
        <w:t xml:space="preserve">     </w:t>
      </w:r>
    </w:p>
    <w:p w:rsidR="00A46BA4" w:rsidRDefault="00A46BA4" w:rsidP="00A46BA4">
      <w:pPr>
        <w:pStyle w:val="a3"/>
        <w:spacing w:before="0" w:beforeAutospacing="0" w:after="0"/>
        <w:ind w:left="720"/>
        <w:rPr>
          <w:szCs w:val="28"/>
        </w:rPr>
      </w:pPr>
    </w:p>
    <w:p w:rsidR="00A46BA4" w:rsidRDefault="00A46BA4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szCs w:val="28"/>
        </w:rPr>
      </w:pPr>
    </w:p>
    <w:p w:rsidR="00A46BA4" w:rsidRDefault="00A46BA4" w:rsidP="00A46BA4">
      <w:pPr>
        <w:pStyle w:val="a3"/>
        <w:spacing w:before="0" w:beforeAutospacing="0" w:after="0"/>
        <w:ind w:left="720"/>
        <w:rPr>
          <w:b/>
          <w:sz w:val="28"/>
        </w:rPr>
      </w:pPr>
      <w:r w:rsidRPr="00A46BA4">
        <w:rPr>
          <w:b/>
          <w:sz w:val="28"/>
        </w:rPr>
        <w:lastRenderedPageBreak/>
        <w:t>Контрольно-измерительные материалы</w:t>
      </w:r>
      <w:r w:rsidR="005979E7">
        <w:rPr>
          <w:b/>
          <w:sz w:val="28"/>
        </w:rPr>
        <w:t xml:space="preserve">   5 класс</w:t>
      </w:r>
      <w:r w:rsidRPr="00A46BA4">
        <w:rPr>
          <w:b/>
          <w:sz w:val="28"/>
        </w:rPr>
        <w:t>:</w:t>
      </w:r>
    </w:p>
    <w:p w:rsidR="005979E7" w:rsidRDefault="005979E7" w:rsidP="00A46BA4">
      <w:pPr>
        <w:pStyle w:val="a3"/>
        <w:spacing w:before="0" w:beforeAutospacing="0" w:after="0"/>
        <w:ind w:left="720"/>
        <w:rPr>
          <w:b/>
          <w:sz w:val="22"/>
          <w:u w:val="single"/>
        </w:rPr>
      </w:pPr>
    </w:p>
    <w:p w:rsidR="00A46BA4" w:rsidRPr="009303BB" w:rsidRDefault="009303BB" w:rsidP="00A46BA4">
      <w:pPr>
        <w:pStyle w:val="a3"/>
        <w:spacing w:before="0" w:beforeAutospacing="0" w:after="0"/>
        <w:ind w:left="720"/>
        <w:rPr>
          <w:b/>
          <w:sz w:val="22"/>
          <w:u w:val="single"/>
        </w:rPr>
      </w:pPr>
      <w:r w:rsidRPr="009303BB">
        <w:rPr>
          <w:b/>
          <w:sz w:val="22"/>
          <w:u w:val="single"/>
        </w:rPr>
        <w:t>Раздел 1.</w:t>
      </w:r>
      <w:r w:rsidRPr="009303BB">
        <w:rPr>
          <w:b/>
          <w:u w:val="single"/>
        </w:rPr>
        <w:t xml:space="preserve"> «Древние корни народного искусства»</w:t>
      </w:r>
    </w:p>
    <w:p w:rsidR="009303BB" w:rsidRDefault="009303BB" w:rsidP="00A46BA4">
      <w:pPr>
        <w:pStyle w:val="a3"/>
        <w:spacing w:before="0" w:beforeAutospacing="0" w:after="0"/>
        <w:ind w:left="720"/>
        <w:rPr>
          <w:sz w:val="22"/>
        </w:rPr>
      </w:pPr>
    </w:p>
    <w:p w:rsidR="009303BB" w:rsidRPr="009303BB" w:rsidRDefault="009303BB" w:rsidP="00A46BA4">
      <w:pPr>
        <w:pStyle w:val="a3"/>
        <w:spacing w:before="0" w:beforeAutospacing="0" w:after="0"/>
        <w:ind w:left="720"/>
        <w:rPr>
          <w:b/>
          <w:i/>
          <w:sz w:val="22"/>
        </w:rPr>
      </w:pPr>
      <w:r w:rsidRPr="009303BB">
        <w:rPr>
          <w:b/>
          <w:i/>
          <w:sz w:val="22"/>
        </w:rPr>
        <w:t>Презентация</w:t>
      </w:r>
      <w:r w:rsidR="005979E7">
        <w:rPr>
          <w:b/>
          <w:i/>
          <w:sz w:val="22"/>
        </w:rPr>
        <w:t xml:space="preserve"> </w:t>
      </w:r>
      <w:r w:rsidR="00DC6F60">
        <w:rPr>
          <w:b/>
          <w:i/>
          <w:sz w:val="22"/>
        </w:rPr>
        <w:t>- тест</w:t>
      </w:r>
    </w:p>
    <w:p w:rsidR="009303BB" w:rsidRDefault="009303BB" w:rsidP="00A46BA4">
      <w:pPr>
        <w:pStyle w:val="a3"/>
        <w:spacing w:before="0" w:beforeAutospacing="0" w:after="0"/>
        <w:ind w:left="720"/>
        <w:rPr>
          <w:sz w:val="22"/>
        </w:rPr>
      </w:pPr>
      <w:r w:rsidRPr="009303BB">
        <w:rPr>
          <w:sz w:val="22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7.25pt;height:126pt" o:ole="">
            <v:imagedata r:id="rId15" o:title=""/>
          </v:shape>
          <o:OLEObject Type="Embed" ProgID="PowerPoint.Show.12" ShapeID="_x0000_i1025" DrawAspect="Content" ObjectID="_1630153867" r:id="rId16"/>
        </w:object>
      </w:r>
      <w:r>
        <w:rPr>
          <w:sz w:val="22"/>
        </w:rPr>
        <w:t xml:space="preserve">  </w:t>
      </w:r>
      <w:r w:rsidRPr="009303BB">
        <w:rPr>
          <w:sz w:val="22"/>
        </w:rPr>
        <w:object w:dxaOrig="7156" w:dyaOrig="5398">
          <v:shape id="_x0000_i1026" type="#_x0000_t75" style="width:165.75pt;height:124.5pt" o:ole="">
            <v:imagedata r:id="rId17" o:title=""/>
          </v:shape>
          <o:OLEObject Type="Embed" ProgID="PowerPoint.Slide.12" ShapeID="_x0000_i1026" DrawAspect="Content" ObjectID="_1630153868" r:id="rId18"/>
        </w:object>
      </w:r>
      <w:r>
        <w:rPr>
          <w:sz w:val="22"/>
        </w:rPr>
        <w:t xml:space="preserve">  </w:t>
      </w:r>
      <w:r w:rsidRPr="009303BB">
        <w:rPr>
          <w:sz w:val="22"/>
        </w:rPr>
        <w:object w:dxaOrig="7156" w:dyaOrig="5398">
          <v:shape id="_x0000_i1027" type="#_x0000_t75" style="width:164.25pt;height:123.75pt" o:ole="">
            <v:imagedata r:id="rId19" o:title=""/>
          </v:shape>
          <o:OLEObject Type="Embed" ProgID="PowerPoint.Slide.12" ShapeID="_x0000_i1027" DrawAspect="Content" ObjectID="_1630153869" r:id="rId20"/>
        </w:object>
      </w:r>
    </w:p>
    <w:p w:rsidR="009303BB" w:rsidRDefault="009303BB" w:rsidP="00A46BA4">
      <w:pPr>
        <w:pStyle w:val="a3"/>
        <w:spacing w:before="0" w:beforeAutospacing="0" w:after="0"/>
        <w:ind w:left="720"/>
        <w:rPr>
          <w:sz w:val="22"/>
        </w:rPr>
      </w:pPr>
    </w:p>
    <w:p w:rsidR="009303BB" w:rsidRDefault="009303BB" w:rsidP="00A46BA4">
      <w:pPr>
        <w:pStyle w:val="a3"/>
        <w:spacing w:before="0" w:beforeAutospacing="0" w:after="0"/>
        <w:ind w:left="720"/>
        <w:rPr>
          <w:sz w:val="22"/>
        </w:rPr>
      </w:pPr>
      <w:r w:rsidRPr="009303BB">
        <w:rPr>
          <w:sz w:val="22"/>
        </w:rPr>
        <w:object w:dxaOrig="7156" w:dyaOrig="5398">
          <v:shape id="_x0000_i1028" type="#_x0000_t75" style="width:165pt;height:123.75pt" o:ole="">
            <v:imagedata r:id="rId21" o:title=""/>
          </v:shape>
          <o:OLEObject Type="Embed" ProgID="PowerPoint.Slide.12" ShapeID="_x0000_i1028" DrawAspect="Content" ObjectID="_1630153870" r:id="rId22"/>
        </w:object>
      </w:r>
      <w:r>
        <w:rPr>
          <w:sz w:val="22"/>
        </w:rPr>
        <w:t xml:space="preserve">  </w:t>
      </w:r>
      <w:r w:rsidRPr="009303BB">
        <w:rPr>
          <w:sz w:val="22"/>
        </w:rPr>
        <w:object w:dxaOrig="7156" w:dyaOrig="5398">
          <v:shape id="_x0000_i1029" type="#_x0000_t75" style="width:164.25pt;height:123.75pt" o:ole="">
            <v:imagedata r:id="rId23" o:title=""/>
          </v:shape>
          <o:OLEObject Type="Embed" ProgID="PowerPoint.Slide.12" ShapeID="_x0000_i1029" DrawAspect="Content" ObjectID="_1630153871" r:id="rId24"/>
        </w:object>
      </w:r>
    </w:p>
    <w:p w:rsidR="009303BB" w:rsidRDefault="009303BB" w:rsidP="00A46BA4">
      <w:pPr>
        <w:pStyle w:val="a3"/>
        <w:spacing w:before="0" w:beforeAutospacing="0" w:after="0"/>
        <w:ind w:left="720"/>
        <w:rPr>
          <w:sz w:val="22"/>
        </w:rPr>
      </w:pPr>
    </w:p>
    <w:p w:rsidR="009303BB" w:rsidRPr="009303BB" w:rsidRDefault="009303BB" w:rsidP="009303BB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9303BB">
        <w:rPr>
          <w:b/>
          <w:u w:val="single"/>
        </w:rPr>
        <w:t>Раздел 2.</w:t>
      </w:r>
      <w:r w:rsidRPr="009303BB">
        <w:rPr>
          <w:u w:val="single"/>
        </w:rPr>
        <w:t xml:space="preserve"> </w:t>
      </w:r>
      <w:r w:rsidRPr="009303B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«Связь времён в народном искусстве»</w:t>
      </w:r>
    </w:p>
    <w:p w:rsidR="009303BB" w:rsidRDefault="009303BB" w:rsidP="009303BB">
      <w:pPr>
        <w:pStyle w:val="a3"/>
        <w:spacing w:before="0" w:beforeAutospacing="0" w:after="0"/>
        <w:ind w:left="720"/>
        <w:rPr>
          <w:b/>
          <w:i/>
          <w:sz w:val="22"/>
        </w:rPr>
      </w:pPr>
    </w:p>
    <w:p w:rsidR="009303BB" w:rsidRPr="009303BB" w:rsidRDefault="009303BB" w:rsidP="009303BB">
      <w:pPr>
        <w:pStyle w:val="a3"/>
        <w:spacing w:before="0" w:beforeAutospacing="0" w:after="0"/>
        <w:ind w:left="720"/>
        <w:rPr>
          <w:b/>
          <w:i/>
          <w:sz w:val="22"/>
        </w:rPr>
      </w:pPr>
      <w:r w:rsidRPr="009303BB">
        <w:rPr>
          <w:b/>
          <w:i/>
          <w:sz w:val="22"/>
        </w:rPr>
        <w:t>Презентация</w:t>
      </w:r>
      <w:r w:rsidR="00DC6F60">
        <w:rPr>
          <w:b/>
          <w:i/>
          <w:sz w:val="22"/>
        </w:rPr>
        <w:t>- тест</w:t>
      </w:r>
    </w:p>
    <w:p w:rsidR="009303BB" w:rsidRDefault="00DC6F60" w:rsidP="00A46BA4">
      <w:pPr>
        <w:pStyle w:val="a3"/>
        <w:spacing w:before="0" w:beforeAutospacing="0" w:after="0"/>
        <w:ind w:left="720"/>
        <w:rPr>
          <w:sz w:val="22"/>
          <w:u w:val="single"/>
        </w:rPr>
      </w:pPr>
      <w:r w:rsidRPr="00DC6F60">
        <w:rPr>
          <w:sz w:val="22"/>
          <w:u w:val="single"/>
        </w:rPr>
        <w:object w:dxaOrig="7156" w:dyaOrig="5398">
          <v:shape id="_x0000_i1030" type="#_x0000_t75" style="width:146.25pt;height:110.25pt" o:ole="">
            <v:imagedata r:id="rId25" o:title=""/>
          </v:shape>
          <o:OLEObject Type="Embed" ProgID="PowerPoint.Show.12" ShapeID="_x0000_i1030" DrawAspect="Content" ObjectID="_1630153872" r:id="rId26"/>
        </w:object>
      </w:r>
      <w:r>
        <w:rPr>
          <w:sz w:val="22"/>
          <w:u w:val="single"/>
        </w:rPr>
        <w:t xml:space="preserve">  </w:t>
      </w:r>
    </w:p>
    <w:p w:rsidR="00DB4BFB" w:rsidRDefault="00DB4BFB" w:rsidP="00A46BA4">
      <w:pPr>
        <w:pStyle w:val="a3"/>
        <w:spacing w:before="0" w:beforeAutospacing="0" w:after="0"/>
        <w:ind w:left="720"/>
        <w:rPr>
          <w:sz w:val="22"/>
          <w:u w:val="single"/>
        </w:rPr>
      </w:pPr>
    </w:p>
    <w:p w:rsidR="00DB4BFB" w:rsidRDefault="00DB4BFB" w:rsidP="00A46BA4">
      <w:pPr>
        <w:pStyle w:val="a3"/>
        <w:spacing w:before="0" w:beforeAutospacing="0" w:after="0"/>
        <w:ind w:left="720"/>
        <w:rPr>
          <w:sz w:val="22"/>
          <w:u w:val="single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b/>
          <w:u w:val="single"/>
        </w:rPr>
      </w:pPr>
    </w:p>
    <w:p w:rsidR="007C453B" w:rsidRDefault="007C453B" w:rsidP="00A46BA4">
      <w:pPr>
        <w:pStyle w:val="a3"/>
        <w:spacing w:before="0" w:beforeAutospacing="0" w:after="0"/>
        <w:ind w:left="720"/>
        <w:rPr>
          <w:b/>
          <w:u w:val="single"/>
        </w:rPr>
      </w:pPr>
    </w:p>
    <w:p w:rsidR="00DB4BFB" w:rsidRDefault="002B33EF" w:rsidP="00A46BA4">
      <w:pPr>
        <w:pStyle w:val="a3"/>
        <w:spacing w:before="0" w:beforeAutospacing="0" w:after="0"/>
        <w:ind w:left="720"/>
        <w:rPr>
          <w:b/>
          <w:color w:val="000000"/>
          <w:u w:val="single"/>
        </w:rPr>
      </w:pPr>
      <w:r>
        <w:rPr>
          <w:b/>
          <w:u w:val="single"/>
        </w:rPr>
        <w:t>Раздел 3</w:t>
      </w:r>
      <w:r w:rsidR="00DB4BFB" w:rsidRPr="00DB4BFB">
        <w:rPr>
          <w:b/>
          <w:u w:val="single"/>
        </w:rPr>
        <w:t>.</w:t>
      </w:r>
      <w:r w:rsidR="00DB4BFB" w:rsidRPr="00DB4BFB">
        <w:rPr>
          <w:color w:val="000000"/>
          <w:u w:val="single"/>
        </w:rPr>
        <w:t xml:space="preserve"> </w:t>
      </w:r>
      <w:r w:rsidR="00DB4BFB" w:rsidRPr="00DB4BFB">
        <w:rPr>
          <w:b/>
          <w:color w:val="000000"/>
          <w:u w:val="single"/>
        </w:rPr>
        <w:t>«Декоративное искусство в современном мире»</w:t>
      </w:r>
    </w:p>
    <w:p w:rsidR="00DB4BFB" w:rsidRDefault="00DB4BFB" w:rsidP="00A46BA4">
      <w:pPr>
        <w:pStyle w:val="a3"/>
        <w:spacing w:before="0" w:beforeAutospacing="0" w:after="0"/>
        <w:ind w:left="720"/>
        <w:rPr>
          <w:b/>
          <w:i/>
          <w:u w:val="single"/>
        </w:rPr>
      </w:pPr>
    </w:p>
    <w:p w:rsidR="00DB4BFB" w:rsidRPr="00DB4BFB" w:rsidRDefault="000A7BDC" w:rsidP="00A46BA4">
      <w:pPr>
        <w:pStyle w:val="a3"/>
        <w:spacing w:before="0" w:beforeAutospacing="0" w:after="0"/>
        <w:ind w:left="720"/>
        <w:rPr>
          <w:i/>
        </w:rPr>
      </w:pPr>
      <w:r>
        <w:rPr>
          <w:noProof/>
        </w:rPr>
        <w:pict>
          <v:shape id="_x0000_s1032" type="#_x0000_t75" style="position:absolute;left:0;text-align:left;margin-left:0;margin-top:14.15pt;width:145.55pt;height:109.9pt;z-index:251660288;mso-position-horizontal:left;mso-position-horizontal-relative:text;mso-position-vertical-relative:text">
            <v:imagedata r:id="rId27" o:title=""/>
            <w10:wrap type="square" side="right"/>
          </v:shape>
          <o:OLEObject Type="Embed" ProgID="PowerPoint.Slide.12" ShapeID="_x0000_s1032" DrawAspect="Content" ObjectID="_1630153875" r:id="rId28"/>
        </w:pict>
      </w:r>
      <w:r w:rsidR="00DB4BFB" w:rsidRPr="00DB4BFB">
        <w:rPr>
          <w:i/>
        </w:rPr>
        <w:t>Презентация - тест</w:t>
      </w:r>
    </w:p>
    <w:p w:rsidR="00831A38" w:rsidRDefault="00DF5CD2" w:rsidP="00831A38">
      <w:pPr>
        <w:ind w:left="709" w:firstLine="709"/>
        <w:rPr>
          <w:b/>
          <w:sz w:val="24"/>
          <w:u w:val="single"/>
        </w:rPr>
      </w:pPr>
      <w:r w:rsidRPr="00DF5CD2">
        <w:object w:dxaOrig="7156" w:dyaOrig="5398">
          <v:shape id="_x0000_i1032" type="#_x0000_t75" style="width:2in;height:108.75pt" o:ole="">
            <v:imagedata r:id="rId29" o:title=""/>
          </v:shape>
          <o:OLEObject Type="Embed" ProgID="PowerPoint.Slide.12" ShapeID="_x0000_i1032" DrawAspect="Content" ObjectID="_1630153873" r:id="rId30"/>
        </w:object>
      </w:r>
      <w:r w:rsidR="005979E7">
        <w:t xml:space="preserve">               </w:t>
      </w:r>
      <w:r>
        <w:t xml:space="preserve">  </w:t>
      </w:r>
      <w:r w:rsidRPr="00DF5CD2">
        <w:object w:dxaOrig="7156" w:dyaOrig="5398">
          <v:shape id="_x0000_i1033" type="#_x0000_t75" style="width:138pt;height:104.25pt" o:ole="">
            <v:imagedata r:id="rId31" o:title=""/>
          </v:shape>
          <o:OLEObject Type="Embed" ProgID="PowerPoint.Slide.12" ShapeID="_x0000_i1033" DrawAspect="Content" ObjectID="_1630153874" r:id="rId32"/>
        </w:object>
      </w:r>
      <w:r>
        <w:br w:type="textWrapping" w:clear="all"/>
      </w:r>
    </w:p>
    <w:p w:rsidR="00831A38" w:rsidRPr="00831A38" w:rsidRDefault="00831A38" w:rsidP="00831A38">
      <w:pPr>
        <w:ind w:left="709"/>
        <w:rPr>
          <w:b/>
          <w:sz w:val="24"/>
          <w:u w:val="single"/>
        </w:rPr>
      </w:pPr>
      <w:r w:rsidRPr="00831A38">
        <w:rPr>
          <w:b/>
          <w:sz w:val="24"/>
          <w:u w:val="single"/>
        </w:rPr>
        <w:t>Раздел 4. «Декор – человек, общество, время»</w:t>
      </w:r>
    </w:p>
    <w:p w:rsidR="00831A38" w:rsidRDefault="00831A38" w:rsidP="00831A38">
      <w:pPr>
        <w:pStyle w:val="a6"/>
        <w:spacing w:after="0" w:line="240" w:lineRule="auto"/>
        <w:ind w:left="1080"/>
      </w:pPr>
      <w:r>
        <w:rPr>
          <w:b/>
        </w:rPr>
        <w:t xml:space="preserve">1. </w:t>
      </w:r>
      <w:r w:rsidRPr="00831A38">
        <w:rPr>
          <w:b/>
        </w:rPr>
        <w:t>Кто являлся полновластным правителем Египта?</w:t>
      </w:r>
      <w:r>
        <w:br/>
        <w:t xml:space="preserve">А. </w:t>
      </w:r>
      <w:r w:rsidRPr="005979E7">
        <w:t>Фараон.</w:t>
      </w:r>
      <w:r>
        <w:br/>
        <w:t>Б. Царь.</w:t>
      </w:r>
      <w:r>
        <w:br/>
        <w:t>В. Император.</w:t>
      </w:r>
      <w:r>
        <w:br/>
        <w:t>Г.Жрец.</w:t>
      </w:r>
      <w:r>
        <w:br/>
        <w:t>Д. Чиновник.</w:t>
      </w:r>
      <w:r>
        <w:br/>
      </w:r>
      <w:r>
        <w:br/>
      </w:r>
      <w:r w:rsidRPr="00831A38">
        <w:rPr>
          <w:b/>
        </w:rPr>
        <w:t>2.Как назывался головной убор фараона?</w:t>
      </w:r>
      <w:r>
        <w:br/>
        <w:t>А. Корона.</w:t>
      </w:r>
      <w:r>
        <w:br/>
        <w:t>Б. Кокошник.</w:t>
      </w:r>
      <w:r>
        <w:br/>
        <w:t xml:space="preserve">В. </w:t>
      </w:r>
      <w:proofErr w:type="spellStart"/>
      <w:r w:rsidRPr="005979E7">
        <w:t>Клафт</w:t>
      </w:r>
      <w:proofErr w:type="spellEnd"/>
      <w:r w:rsidRPr="005979E7">
        <w:t>.</w:t>
      </w:r>
      <w:r>
        <w:br/>
        <w:t>Д.Тиара.</w:t>
      </w:r>
      <w:r>
        <w:br/>
      </w:r>
      <w:r>
        <w:br/>
      </w:r>
      <w:r w:rsidRPr="00831A38">
        <w:rPr>
          <w:b/>
        </w:rPr>
        <w:t>3.Назовите знаки царского достоинства и могущества фараона.</w:t>
      </w:r>
      <w:r>
        <w:br/>
        <w:t>А. Корона, накладные бакенбарды.</w:t>
      </w:r>
      <w:r>
        <w:br/>
        <w:t>Б. Опахало, подушка, плащ.</w:t>
      </w:r>
      <w:r>
        <w:br/>
        <w:t xml:space="preserve">В. </w:t>
      </w:r>
      <w:r w:rsidRPr="005979E7">
        <w:t>Два скипетра, искусственная борода.</w:t>
      </w:r>
      <w:r>
        <w:br/>
      </w:r>
      <w:r w:rsidRPr="00831A38">
        <w:rPr>
          <w:b/>
        </w:rPr>
        <w:br/>
        <w:t>4.Царственные символы фараона.</w:t>
      </w:r>
      <w:r>
        <w:br/>
        <w:t>А.Пантера.</w:t>
      </w:r>
      <w:r>
        <w:br/>
        <w:t>Б. Лев.</w:t>
      </w:r>
      <w:r>
        <w:br/>
        <w:t xml:space="preserve">В. </w:t>
      </w:r>
      <w:r w:rsidRPr="005979E7">
        <w:t>Урей.</w:t>
      </w:r>
      <w:r>
        <w:br/>
        <w:t>Г. Кобра.</w:t>
      </w:r>
      <w:r>
        <w:br/>
      </w:r>
      <w:r>
        <w:lastRenderedPageBreak/>
        <w:t> </w:t>
      </w:r>
      <w:r>
        <w:br/>
      </w:r>
      <w:r w:rsidRPr="00831A38">
        <w:rPr>
          <w:b/>
        </w:rPr>
        <w:t>5. Символ бога утреннего солнца</w:t>
      </w:r>
      <w:r>
        <w:br/>
        <w:t>А. Журавль.</w:t>
      </w:r>
      <w:r>
        <w:br/>
        <w:t>Б.</w:t>
      </w:r>
      <w:r w:rsidRPr="005979E7">
        <w:t>Скарабей.</w:t>
      </w:r>
      <w:r>
        <w:br/>
        <w:t>В. Бабочка.</w:t>
      </w:r>
      <w:r>
        <w:br/>
        <w:t>Г. Лотос.</w:t>
      </w:r>
      <w:r>
        <w:br/>
      </w:r>
      <w:r w:rsidRPr="00831A38">
        <w:rPr>
          <w:b/>
        </w:rPr>
        <w:br/>
        <w:t>6. Как называлось платье которое носили и царица и рабыня</w:t>
      </w:r>
      <w:r>
        <w:br/>
        <w:t>А.Сарафан.</w:t>
      </w:r>
      <w:r>
        <w:br/>
        <w:t>Б. Туника.</w:t>
      </w:r>
      <w:r>
        <w:br/>
        <w:t>В. Сорочка</w:t>
      </w:r>
      <w:r>
        <w:br/>
        <w:t xml:space="preserve">Г. </w:t>
      </w:r>
      <w:proofErr w:type="spellStart"/>
      <w:r>
        <w:t>Бубаха</w:t>
      </w:r>
      <w:proofErr w:type="spellEnd"/>
      <w:r>
        <w:br/>
      </w:r>
      <w:proofErr w:type="spellStart"/>
      <w:r>
        <w:t>Д.</w:t>
      </w:r>
      <w:r w:rsidRPr="005979E7">
        <w:t>Калазирис</w:t>
      </w:r>
      <w:proofErr w:type="spellEnd"/>
      <w:r w:rsidRPr="005979E7">
        <w:t>.</w:t>
      </w:r>
      <w:r>
        <w:br/>
      </w:r>
      <w:r>
        <w:br/>
      </w:r>
      <w:r w:rsidRPr="00831A38">
        <w:rPr>
          <w:b/>
        </w:rPr>
        <w:t>7. Какая река протекала на территории Древнего Египта?</w:t>
      </w:r>
      <w:r>
        <w:br/>
        <w:t>А</w:t>
      </w:r>
      <w:r w:rsidRPr="005979E7">
        <w:t xml:space="preserve">. Нил </w:t>
      </w:r>
      <w:r w:rsidRPr="005979E7">
        <w:br/>
        <w:t>Б. Сура.</w:t>
      </w:r>
      <w:r w:rsidRPr="005979E7">
        <w:br/>
        <w:t>В. Лена</w:t>
      </w:r>
      <w:r w:rsidRPr="005979E7">
        <w:br/>
        <w:t>Г. Миссури</w:t>
      </w:r>
      <w:r>
        <w:br/>
      </w:r>
      <w:r>
        <w:br/>
      </w:r>
      <w:r w:rsidRPr="00831A38">
        <w:rPr>
          <w:b/>
        </w:rPr>
        <w:t>8. О какой маске фараона мы с вами говорили на уроках?</w:t>
      </w:r>
      <w:r>
        <w:br/>
        <w:t xml:space="preserve">А. </w:t>
      </w:r>
      <w:proofErr w:type="spellStart"/>
      <w:r>
        <w:t>Нифертити</w:t>
      </w:r>
      <w:proofErr w:type="spellEnd"/>
      <w:r>
        <w:t> </w:t>
      </w:r>
      <w:r>
        <w:br/>
        <w:t>Б.</w:t>
      </w:r>
      <w:r w:rsidRPr="005979E7">
        <w:t xml:space="preserve"> Тутанхамона</w:t>
      </w:r>
      <w:r>
        <w:br/>
        <w:t>В. Ра</w:t>
      </w:r>
    </w:p>
    <w:p w:rsidR="00831A38" w:rsidRDefault="00831A38" w:rsidP="00831A38">
      <w:pPr>
        <w:ind w:left="1134" w:firstLine="567"/>
      </w:pPr>
      <w:r>
        <w:br/>
      </w:r>
      <w:r w:rsidRPr="00161EB3">
        <w:rPr>
          <w:b/>
        </w:rPr>
        <w:t>9</w:t>
      </w:r>
      <w:r>
        <w:rPr>
          <w:b/>
        </w:rPr>
        <w:t>.</w:t>
      </w:r>
      <w:r w:rsidRPr="00161EB3">
        <w:rPr>
          <w:b/>
        </w:rPr>
        <w:t xml:space="preserve"> Изображение, защищающее от любой беды и </w:t>
      </w:r>
      <w:r w:rsidRPr="00161EB3">
        <w:rPr>
          <w:b/>
        </w:rPr>
        <w:br/>
        <w:t>символизирующее воскресение после смерти.</w:t>
      </w:r>
      <w:r>
        <w:br/>
        <w:t>А.Скарабей</w:t>
      </w:r>
      <w:r>
        <w:br/>
        <w:t>Б. Лотос</w:t>
      </w:r>
      <w:r>
        <w:br/>
        <w:t xml:space="preserve">В. </w:t>
      </w:r>
      <w:r w:rsidRPr="005979E7">
        <w:t>Ока-</w:t>
      </w:r>
      <w:proofErr w:type="spellStart"/>
      <w:r w:rsidRPr="005979E7">
        <w:t>уаджет</w:t>
      </w:r>
      <w:proofErr w:type="spellEnd"/>
      <w:r>
        <w:br/>
      </w:r>
      <w:r>
        <w:br/>
      </w:r>
      <w:r w:rsidRPr="00161EB3">
        <w:rPr>
          <w:b/>
        </w:rPr>
        <w:t>10. Что означал пурпурный цвет в древнем Египте?</w:t>
      </w:r>
      <w:r>
        <w:br/>
        <w:t xml:space="preserve">А. </w:t>
      </w:r>
      <w:r w:rsidRPr="005979E7">
        <w:t>достоинство, славу, величие…</w:t>
      </w:r>
      <w:r w:rsidRPr="005979E7">
        <w:br/>
        <w:t>Б. чистоту, невинность, красоту…</w:t>
      </w:r>
      <w:r w:rsidRPr="005979E7">
        <w:br/>
        <w:t>В. Любовь, ненависть, агрессию…</w:t>
      </w:r>
    </w:p>
    <w:p w:rsidR="00DB4BFB" w:rsidRPr="00DB4BFB" w:rsidRDefault="00831A38" w:rsidP="00A76265">
      <w:pPr>
        <w:ind w:left="1134"/>
      </w:pPr>
      <w:r>
        <w:br/>
      </w:r>
    </w:p>
    <w:sectPr w:rsidR="00DB4BFB" w:rsidRPr="00DB4BFB" w:rsidSect="00187FE2">
      <w:pgSz w:w="16838" w:h="11906" w:orient="landscape"/>
      <w:pgMar w:top="567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33A73"/>
    <w:multiLevelType w:val="hybridMultilevel"/>
    <w:tmpl w:val="C5FC001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909B9"/>
    <w:multiLevelType w:val="multilevel"/>
    <w:tmpl w:val="7F569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0"/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426A25"/>
    <w:multiLevelType w:val="hybridMultilevel"/>
    <w:tmpl w:val="C5FC001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745C06"/>
    <w:multiLevelType w:val="hybridMultilevel"/>
    <w:tmpl w:val="2B884E4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C10C43"/>
    <w:multiLevelType w:val="multilevel"/>
    <w:tmpl w:val="E744C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8082EEE"/>
    <w:multiLevelType w:val="multilevel"/>
    <w:tmpl w:val="CF2C4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6225FD"/>
    <w:multiLevelType w:val="multilevel"/>
    <w:tmpl w:val="CF2C4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4410914"/>
    <w:multiLevelType w:val="multilevel"/>
    <w:tmpl w:val="E744C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6FF4875"/>
    <w:multiLevelType w:val="multilevel"/>
    <w:tmpl w:val="E744C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E82695A"/>
    <w:multiLevelType w:val="hybridMultilevel"/>
    <w:tmpl w:val="FE8016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CB7DAC"/>
    <w:multiLevelType w:val="hybridMultilevel"/>
    <w:tmpl w:val="04D48F7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412D0F21"/>
    <w:multiLevelType w:val="hybridMultilevel"/>
    <w:tmpl w:val="358482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5CA1B4F"/>
    <w:multiLevelType w:val="hybridMultilevel"/>
    <w:tmpl w:val="57FE4366"/>
    <w:lvl w:ilvl="0" w:tplc="191C891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64B7C86"/>
    <w:multiLevelType w:val="hybridMultilevel"/>
    <w:tmpl w:val="D482F8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9CB45F5"/>
    <w:multiLevelType w:val="multilevel"/>
    <w:tmpl w:val="CF2C4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65674A0"/>
    <w:multiLevelType w:val="hybridMultilevel"/>
    <w:tmpl w:val="E2682A0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>
    <w:nsid w:val="58057BB5"/>
    <w:multiLevelType w:val="hybridMultilevel"/>
    <w:tmpl w:val="576E692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582D1202"/>
    <w:multiLevelType w:val="multilevel"/>
    <w:tmpl w:val="27648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9864015"/>
    <w:multiLevelType w:val="hybridMultilevel"/>
    <w:tmpl w:val="3FEC8E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C52B98"/>
    <w:multiLevelType w:val="hybridMultilevel"/>
    <w:tmpl w:val="4E4E5B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DF4676B"/>
    <w:multiLevelType w:val="hybridMultilevel"/>
    <w:tmpl w:val="67B628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65727FC"/>
    <w:multiLevelType w:val="multilevel"/>
    <w:tmpl w:val="D4FA0B72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7485EA2"/>
    <w:multiLevelType w:val="hybridMultilevel"/>
    <w:tmpl w:val="886C38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ED2EF1"/>
    <w:multiLevelType w:val="hybridMultilevel"/>
    <w:tmpl w:val="44AA9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C256157"/>
    <w:multiLevelType w:val="hybridMultilevel"/>
    <w:tmpl w:val="2BFE3A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C7034EA"/>
    <w:multiLevelType w:val="hybridMultilevel"/>
    <w:tmpl w:val="627E18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8"/>
  </w:num>
  <w:num w:numId="3">
    <w:abstractNumId w:val="4"/>
  </w:num>
  <w:num w:numId="4">
    <w:abstractNumId w:val="7"/>
  </w:num>
  <w:num w:numId="5">
    <w:abstractNumId w:val="20"/>
  </w:num>
  <w:num w:numId="6">
    <w:abstractNumId w:val="2"/>
  </w:num>
  <w:num w:numId="7">
    <w:abstractNumId w:val="14"/>
  </w:num>
  <w:num w:numId="8">
    <w:abstractNumId w:val="6"/>
  </w:num>
  <w:num w:numId="9">
    <w:abstractNumId w:val="1"/>
  </w:num>
  <w:num w:numId="10">
    <w:abstractNumId w:val="5"/>
  </w:num>
  <w:num w:numId="11">
    <w:abstractNumId w:val="22"/>
  </w:num>
  <w:num w:numId="12">
    <w:abstractNumId w:val="10"/>
  </w:num>
  <w:num w:numId="13">
    <w:abstractNumId w:val="9"/>
  </w:num>
  <w:num w:numId="14">
    <w:abstractNumId w:val="13"/>
  </w:num>
  <w:num w:numId="15">
    <w:abstractNumId w:val="18"/>
  </w:num>
  <w:num w:numId="16">
    <w:abstractNumId w:val="15"/>
  </w:num>
  <w:num w:numId="17">
    <w:abstractNumId w:val="11"/>
  </w:num>
  <w:num w:numId="18">
    <w:abstractNumId w:val="25"/>
  </w:num>
  <w:num w:numId="19">
    <w:abstractNumId w:val="24"/>
  </w:num>
  <w:num w:numId="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</w:num>
  <w:num w:numId="22">
    <w:abstractNumId w:val="21"/>
  </w:num>
  <w:num w:numId="23">
    <w:abstractNumId w:val="19"/>
  </w:num>
  <w:num w:numId="24">
    <w:abstractNumId w:val="12"/>
  </w:num>
  <w:num w:numId="25">
    <w:abstractNumId w:val="3"/>
  </w:num>
  <w:num w:numId="26">
    <w:abstractNumId w:val="16"/>
  </w:num>
  <w:num w:numId="27">
    <w:abstractNumId w:val="2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602"/>
    <w:rsid w:val="00002E92"/>
    <w:rsid w:val="00040EC1"/>
    <w:rsid w:val="00043484"/>
    <w:rsid w:val="00053DAA"/>
    <w:rsid w:val="00056293"/>
    <w:rsid w:val="00081D10"/>
    <w:rsid w:val="00096D0A"/>
    <w:rsid w:val="000A7BDC"/>
    <w:rsid w:val="000C1D9E"/>
    <w:rsid w:val="000C7EF5"/>
    <w:rsid w:val="000D14DA"/>
    <w:rsid w:val="000D3671"/>
    <w:rsid w:val="000F20F0"/>
    <w:rsid w:val="00101B58"/>
    <w:rsid w:val="001037D9"/>
    <w:rsid w:val="00120602"/>
    <w:rsid w:val="001330BD"/>
    <w:rsid w:val="00137C02"/>
    <w:rsid w:val="00143A7D"/>
    <w:rsid w:val="00164B9B"/>
    <w:rsid w:val="00187FE2"/>
    <w:rsid w:val="001A30C0"/>
    <w:rsid w:val="001E4DC2"/>
    <w:rsid w:val="00203822"/>
    <w:rsid w:val="00226BEE"/>
    <w:rsid w:val="00236A45"/>
    <w:rsid w:val="002813A1"/>
    <w:rsid w:val="002B33EF"/>
    <w:rsid w:val="002D4EE2"/>
    <w:rsid w:val="002D530C"/>
    <w:rsid w:val="002E0281"/>
    <w:rsid w:val="002E0615"/>
    <w:rsid w:val="002E67B7"/>
    <w:rsid w:val="00301F66"/>
    <w:rsid w:val="003106F9"/>
    <w:rsid w:val="003106FE"/>
    <w:rsid w:val="0034239F"/>
    <w:rsid w:val="00342E18"/>
    <w:rsid w:val="00367052"/>
    <w:rsid w:val="003715D1"/>
    <w:rsid w:val="00381EDD"/>
    <w:rsid w:val="00382449"/>
    <w:rsid w:val="003934C6"/>
    <w:rsid w:val="00394189"/>
    <w:rsid w:val="003A334E"/>
    <w:rsid w:val="003C00F8"/>
    <w:rsid w:val="003C5AB8"/>
    <w:rsid w:val="003E5412"/>
    <w:rsid w:val="004102FC"/>
    <w:rsid w:val="004321B3"/>
    <w:rsid w:val="00445589"/>
    <w:rsid w:val="004647A3"/>
    <w:rsid w:val="0047742A"/>
    <w:rsid w:val="004A3E2A"/>
    <w:rsid w:val="004A4DF2"/>
    <w:rsid w:val="004B7DF0"/>
    <w:rsid w:val="004E3830"/>
    <w:rsid w:val="004F157E"/>
    <w:rsid w:val="004F5DF6"/>
    <w:rsid w:val="00507248"/>
    <w:rsid w:val="00511B4D"/>
    <w:rsid w:val="005373DB"/>
    <w:rsid w:val="00553200"/>
    <w:rsid w:val="00554ADE"/>
    <w:rsid w:val="005666E1"/>
    <w:rsid w:val="00571D3F"/>
    <w:rsid w:val="00584D65"/>
    <w:rsid w:val="005979E7"/>
    <w:rsid w:val="005B1EA0"/>
    <w:rsid w:val="005C1FA7"/>
    <w:rsid w:val="005C4DD4"/>
    <w:rsid w:val="005D7E91"/>
    <w:rsid w:val="005E4D67"/>
    <w:rsid w:val="005E757B"/>
    <w:rsid w:val="005F363C"/>
    <w:rsid w:val="006319BA"/>
    <w:rsid w:val="00672A53"/>
    <w:rsid w:val="006902AC"/>
    <w:rsid w:val="006975D7"/>
    <w:rsid w:val="006C4C66"/>
    <w:rsid w:val="006D6871"/>
    <w:rsid w:val="006E3532"/>
    <w:rsid w:val="006F0917"/>
    <w:rsid w:val="00712169"/>
    <w:rsid w:val="00717C03"/>
    <w:rsid w:val="00727475"/>
    <w:rsid w:val="00747EB7"/>
    <w:rsid w:val="00755692"/>
    <w:rsid w:val="007836BE"/>
    <w:rsid w:val="00791840"/>
    <w:rsid w:val="0079761C"/>
    <w:rsid w:val="007A425D"/>
    <w:rsid w:val="007C453B"/>
    <w:rsid w:val="007C65CE"/>
    <w:rsid w:val="007D039E"/>
    <w:rsid w:val="007E782A"/>
    <w:rsid w:val="0081509E"/>
    <w:rsid w:val="00824E70"/>
    <w:rsid w:val="00831A38"/>
    <w:rsid w:val="0083266F"/>
    <w:rsid w:val="00834CCE"/>
    <w:rsid w:val="00874F68"/>
    <w:rsid w:val="008A096D"/>
    <w:rsid w:val="008A0985"/>
    <w:rsid w:val="008C318C"/>
    <w:rsid w:val="008C673C"/>
    <w:rsid w:val="008F236C"/>
    <w:rsid w:val="00927B8C"/>
    <w:rsid w:val="009303BB"/>
    <w:rsid w:val="00940551"/>
    <w:rsid w:val="00947F5A"/>
    <w:rsid w:val="00965FCA"/>
    <w:rsid w:val="0098203F"/>
    <w:rsid w:val="00997AE8"/>
    <w:rsid w:val="00A10AA3"/>
    <w:rsid w:val="00A31141"/>
    <w:rsid w:val="00A4026E"/>
    <w:rsid w:val="00A4248B"/>
    <w:rsid w:val="00A44336"/>
    <w:rsid w:val="00A44FF5"/>
    <w:rsid w:val="00A46BA4"/>
    <w:rsid w:val="00A5246A"/>
    <w:rsid w:val="00A76265"/>
    <w:rsid w:val="00AB053F"/>
    <w:rsid w:val="00B108FE"/>
    <w:rsid w:val="00B252EC"/>
    <w:rsid w:val="00B338E8"/>
    <w:rsid w:val="00B60BA8"/>
    <w:rsid w:val="00BB076D"/>
    <w:rsid w:val="00BB54D3"/>
    <w:rsid w:val="00BF5900"/>
    <w:rsid w:val="00BF64A5"/>
    <w:rsid w:val="00C00592"/>
    <w:rsid w:val="00C207F8"/>
    <w:rsid w:val="00C3330F"/>
    <w:rsid w:val="00C75E59"/>
    <w:rsid w:val="00C94FF2"/>
    <w:rsid w:val="00C9780D"/>
    <w:rsid w:val="00CB34AE"/>
    <w:rsid w:val="00CC1E3F"/>
    <w:rsid w:val="00CC3991"/>
    <w:rsid w:val="00D05F7A"/>
    <w:rsid w:val="00D13F0F"/>
    <w:rsid w:val="00D336DF"/>
    <w:rsid w:val="00D52A0D"/>
    <w:rsid w:val="00D54495"/>
    <w:rsid w:val="00D55E8C"/>
    <w:rsid w:val="00DA6093"/>
    <w:rsid w:val="00DB04DF"/>
    <w:rsid w:val="00DB2163"/>
    <w:rsid w:val="00DB4BFB"/>
    <w:rsid w:val="00DC03C3"/>
    <w:rsid w:val="00DC6F60"/>
    <w:rsid w:val="00DD20FB"/>
    <w:rsid w:val="00DD76FF"/>
    <w:rsid w:val="00DF5CD2"/>
    <w:rsid w:val="00E30DF7"/>
    <w:rsid w:val="00E4772E"/>
    <w:rsid w:val="00E510F0"/>
    <w:rsid w:val="00E546DB"/>
    <w:rsid w:val="00E66F44"/>
    <w:rsid w:val="00E725E6"/>
    <w:rsid w:val="00E74DD0"/>
    <w:rsid w:val="00E871FC"/>
    <w:rsid w:val="00E9478D"/>
    <w:rsid w:val="00EB2DD7"/>
    <w:rsid w:val="00EB3594"/>
    <w:rsid w:val="00EF083B"/>
    <w:rsid w:val="00EF6D98"/>
    <w:rsid w:val="00F206BB"/>
    <w:rsid w:val="00F20D0B"/>
    <w:rsid w:val="00F2411F"/>
    <w:rsid w:val="00F37DD4"/>
    <w:rsid w:val="00F5708C"/>
    <w:rsid w:val="00F716BA"/>
    <w:rsid w:val="00F803D8"/>
    <w:rsid w:val="00FA6B1B"/>
    <w:rsid w:val="00FB34AD"/>
    <w:rsid w:val="00FC54AD"/>
    <w:rsid w:val="00FF4E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qFormat/>
    <w:rsid w:val="00301F6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2060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824E70"/>
    <w:rPr>
      <w:color w:val="000080"/>
      <w:u w:val="single"/>
    </w:rPr>
  </w:style>
  <w:style w:type="paragraph" w:styleId="a5">
    <w:name w:val="No Spacing"/>
    <w:basedOn w:val="a"/>
    <w:qFormat/>
    <w:rsid w:val="00965FCA"/>
    <w:pPr>
      <w:spacing w:after="0" w:line="240" w:lineRule="auto"/>
    </w:pPr>
    <w:rPr>
      <w:rFonts w:ascii="Calibri" w:eastAsia="Calibri" w:hAnsi="Calibri" w:cs="Times New Roman"/>
      <w:sz w:val="24"/>
      <w:szCs w:val="32"/>
      <w:lang w:val="en-US" w:bidi="en-US"/>
    </w:rPr>
  </w:style>
  <w:style w:type="paragraph" w:styleId="a6">
    <w:name w:val="List Paragraph"/>
    <w:basedOn w:val="a"/>
    <w:uiPriority w:val="34"/>
    <w:qFormat/>
    <w:rsid w:val="00874F68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301F6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Default">
    <w:name w:val="Default"/>
    <w:rsid w:val="005373D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">
    <w:name w:val="Без интервала1"/>
    <w:rsid w:val="00834CCE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qFormat/>
    <w:rsid w:val="00301F6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2060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824E70"/>
    <w:rPr>
      <w:color w:val="000080"/>
      <w:u w:val="single"/>
    </w:rPr>
  </w:style>
  <w:style w:type="paragraph" w:styleId="a5">
    <w:name w:val="No Spacing"/>
    <w:basedOn w:val="a"/>
    <w:qFormat/>
    <w:rsid w:val="00965FCA"/>
    <w:pPr>
      <w:spacing w:after="0" w:line="240" w:lineRule="auto"/>
    </w:pPr>
    <w:rPr>
      <w:rFonts w:ascii="Calibri" w:eastAsia="Calibri" w:hAnsi="Calibri" w:cs="Times New Roman"/>
      <w:sz w:val="24"/>
      <w:szCs w:val="32"/>
      <w:lang w:val="en-US" w:bidi="en-US"/>
    </w:rPr>
  </w:style>
  <w:style w:type="paragraph" w:styleId="a6">
    <w:name w:val="List Paragraph"/>
    <w:basedOn w:val="a"/>
    <w:uiPriority w:val="34"/>
    <w:qFormat/>
    <w:rsid w:val="00874F68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301F6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Default">
    <w:name w:val="Default"/>
    <w:rsid w:val="005373D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">
    <w:name w:val="Без интервала1"/>
    <w:rsid w:val="00834CCE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3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8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4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4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3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30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2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6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5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7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1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2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5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4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5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5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3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1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1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9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6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7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1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6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-collection.edu.ru/" TargetMode="External"/><Relationship Id="rId13" Type="http://schemas.openxmlformats.org/officeDocument/2006/relationships/hyperlink" Target="http://www.nearyou.ru/" TargetMode="External"/><Relationship Id="rId18" Type="http://schemas.openxmlformats.org/officeDocument/2006/relationships/package" Target="embeddings/______Microsoft_PowerPoint2.sldx"/><Relationship Id="rId26" Type="http://schemas.openxmlformats.org/officeDocument/2006/relationships/package" Target="embeddings/____________Microsoft_PowerPoint6.pptx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34" Type="http://schemas.openxmlformats.org/officeDocument/2006/relationships/theme" Target="theme/theme1.xml"/><Relationship Id="rId7" Type="http://schemas.openxmlformats.org/officeDocument/2006/relationships/hyperlink" Target="http://fcior.edu.ru/" TargetMode="External"/><Relationship Id="rId12" Type="http://schemas.openxmlformats.org/officeDocument/2006/relationships/hyperlink" Target="http://www.plakaty.ru/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______Microsoft_PowerPoint1.pptx"/><Relationship Id="rId20" Type="http://schemas.openxmlformats.org/officeDocument/2006/relationships/package" Target="embeddings/______Microsoft_PowerPoint3.sldx"/><Relationship Id="rId29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rt-catalog.ru/" TargetMode="External"/><Relationship Id="rId24" Type="http://schemas.openxmlformats.org/officeDocument/2006/relationships/package" Target="embeddings/______Microsoft_PowerPoint5.sldx"/><Relationship Id="rId32" Type="http://schemas.openxmlformats.org/officeDocument/2006/relationships/package" Target="embeddings/______Microsoft_PowerPoint9.sldx"/><Relationship Id="rId5" Type="http://schemas.openxmlformats.org/officeDocument/2006/relationships/settings" Target="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______Microsoft_PowerPoint7.sldx"/><Relationship Id="rId10" Type="http://schemas.openxmlformats.org/officeDocument/2006/relationships/hyperlink" Target="http://izoselfportrait.narod.ru/" TargetMode="External"/><Relationship Id="rId19" Type="http://schemas.openxmlformats.org/officeDocument/2006/relationships/image" Target="media/image3.emf"/><Relationship Id="rId31" Type="http://schemas.openxmlformats.org/officeDocument/2006/relationships/image" Target="media/image9.emf"/><Relationship Id="rId4" Type="http://schemas.microsoft.com/office/2007/relationships/stylesWithEffects" Target="stylesWithEffects.xml"/><Relationship Id="rId9" Type="http://schemas.openxmlformats.org/officeDocument/2006/relationships/hyperlink" Target="http://jivopis.ru/" TargetMode="External"/><Relationship Id="rId14" Type="http://schemas.openxmlformats.org/officeDocument/2006/relationships/hyperlink" Target="http://www.kulturamira.ru/" TargetMode="External"/><Relationship Id="rId22" Type="http://schemas.openxmlformats.org/officeDocument/2006/relationships/package" Target="embeddings/______Microsoft_PowerPoint4.sldx"/><Relationship Id="rId27" Type="http://schemas.openxmlformats.org/officeDocument/2006/relationships/image" Target="media/image7.wmf"/><Relationship Id="rId30" Type="http://schemas.openxmlformats.org/officeDocument/2006/relationships/package" Target="embeddings/______Microsoft_PowerPoint8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57B92A-B006-45EA-A1B0-8D1341900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5695</Words>
  <Characters>32463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38082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Учитель</cp:lastModifiedBy>
  <cp:revision>2</cp:revision>
  <cp:lastPrinted>2017-09-29T05:29:00Z</cp:lastPrinted>
  <dcterms:created xsi:type="dcterms:W3CDTF">2019-09-16T10:44:00Z</dcterms:created>
  <dcterms:modified xsi:type="dcterms:W3CDTF">2019-09-16T10:44:00Z</dcterms:modified>
</cp:coreProperties>
</file>