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05" w:rsidRPr="008C2405" w:rsidRDefault="008C2405" w:rsidP="008C2405">
      <w:pPr>
        <w:jc w:val="center"/>
      </w:pPr>
      <w:r w:rsidRPr="008C2405">
        <w:rPr>
          <w:b/>
          <w:bCs/>
          <w:sz w:val="32"/>
        </w:rPr>
        <w:t xml:space="preserve">Об административной ответственности за отдельные правонарушения в сфере охраны общественного порядка в Иркутской области </w:t>
      </w:r>
      <w:r w:rsidRPr="008C2405">
        <w:br/>
        <w:t>ЗАКОН</w:t>
      </w:r>
      <w:r w:rsidRPr="008C2405">
        <w:br/>
      </w:r>
      <w:r w:rsidRPr="008C2405">
        <w:br/>
        <w:t>ИРКУТСКОЙ ОБЛАСТИ</w:t>
      </w:r>
      <w:r w:rsidRPr="008C2405">
        <w:br/>
      </w:r>
      <w:r w:rsidRPr="008C2405">
        <w:br/>
        <w:t>от 12 ноября 2007 года N 107-оз</w:t>
      </w:r>
      <w:proofErr w:type="gramStart"/>
      <w:r w:rsidRPr="008C2405">
        <w:br/>
      </w:r>
      <w:r w:rsidRPr="008C2405">
        <w:br/>
      </w:r>
      <w:r w:rsidRPr="008C2405">
        <w:br/>
        <w:t>О</w:t>
      </w:r>
      <w:proofErr w:type="gramEnd"/>
      <w:r w:rsidRPr="008C2405">
        <w:t>б административной ответственности за отдельные правонарушения в сфере охраны общественного порядка в Иркутской области</w:t>
      </w:r>
    </w:p>
    <w:p w:rsidR="008C2405" w:rsidRPr="008C2405" w:rsidRDefault="008C2405" w:rsidP="008C2405">
      <w:r w:rsidRPr="008C2405">
        <w:t>(с изменениями на 6 ноября 2018 года)</w:t>
      </w:r>
    </w:p>
    <w:p w:rsidR="008C2405" w:rsidRPr="008C2405" w:rsidRDefault="008C2405" w:rsidP="008C2405">
      <w:r w:rsidRPr="008C2405">
        <w:t>(в ред. Законов Иркутской области от 12.07.2010 N 61-ОЗ, от 17.10.2011 N 85-ОЗ, от 28.12.2012 N 153-ОЗ, от 13.05.2013 N 27-ОЗ, от 07.07.2014 N 77-ОЗ, от 09.10.2014 N 110-ОЗ</w:t>
      </w:r>
      <w:proofErr w:type="gramStart"/>
      <w:r w:rsidRPr="008C2405">
        <w:t>,о</w:t>
      </w:r>
      <w:proofErr w:type="gramEnd"/>
      <w:r w:rsidRPr="008C2405">
        <w:t>т 12.07.2018 N 56-ОЗ, от 06.11.2018 N 93-ОЗ)</w:t>
      </w:r>
    </w:p>
    <w:p w:rsidR="008C2405" w:rsidRPr="008C2405" w:rsidRDefault="008C2405" w:rsidP="008C2405">
      <w:r w:rsidRPr="008C2405">
        <w:br/>
      </w:r>
      <w:proofErr w:type="gramStart"/>
      <w:r w:rsidRPr="008C2405">
        <w:t>Принят</w:t>
      </w:r>
      <w:proofErr w:type="gramEnd"/>
      <w:r w:rsidRPr="008C2405">
        <w:br/>
        <w:t>постановлением</w:t>
      </w:r>
      <w:r w:rsidRPr="008C2405">
        <w:br/>
        <w:t>Законодательного собрания</w:t>
      </w:r>
      <w:r w:rsidRPr="008C2405">
        <w:br/>
        <w:t>Иркутской области</w:t>
      </w:r>
      <w:r w:rsidRPr="008C2405">
        <w:br/>
        <w:t>от 24 октября 2007 года</w:t>
      </w:r>
      <w:r w:rsidRPr="008C2405">
        <w:br/>
        <w:t>N 35/4/4-СЗ</w:t>
      </w:r>
    </w:p>
    <w:p w:rsidR="008C2405" w:rsidRPr="008C2405" w:rsidRDefault="008C2405" w:rsidP="008C2405">
      <w:r w:rsidRPr="008C2405">
        <w:t>Глава 1. Общие положения</w:t>
      </w:r>
    </w:p>
    <w:p w:rsidR="008C2405" w:rsidRPr="008C2405" w:rsidRDefault="008C2405" w:rsidP="008C2405">
      <w:r w:rsidRPr="008C2405">
        <w:br/>
        <w:t>Глава 1 </w:t>
      </w:r>
      <w:r w:rsidRPr="008C2405">
        <w:br/>
      </w:r>
      <w:r w:rsidRPr="008C2405">
        <w:br/>
        <w:t>ОБЩИЕ ПОЛОЖЕНИЯ</w:t>
      </w:r>
    </w:p>
    <w:p w:rsidR="008C2405" w:rsidRPr="008C2405" w:rsidRDefault="008C2405" w:rsidP="008C2405">
      <w:r w:rsidRPr="008C2405">
        <w:t>Статья 1. Предмет регулирования настоящего Закона</w:t>
      </w:r>
    </w:p>
    <w:p w:rsidR="008C2405" w:rsidRPr="008C2405" w:rsidRDefault="008C2405" w:rsidP="008C2405">
      <w:r w:rsidRPr="008C2405">
        <w:t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</w:t>
      </w:r>
      <w:r w:rsidR="007E2B9D" w:rsidRPr="007E2B9D">
        <w:t xml:space="preserve"> </w:t>
      </w:r>
      <w:r w:rsidRPr="008C2405">
        <w:t>Кодексом Российской Федерации об административных правонарушениях.</w:t>
      </w:r>
    </w:p>
    <w:p w:rsidR="008C2405" w:rsidRPr="008C2405" w:rsidRDefault="008C2405" w:rsidP="008C2405">
      <w:r w:rsidRPr="008C2405">
        <w:t>Статья 2. Термины, применяемые в настоящем Законе</w:t>
      </w:r>
    </w:p>
    <w:p w:rsidR="008C2405" w:rsidRPr="008C2405" w:rsidRDefault="008C2405" w:rsidP="008C2405">
      <w:r w:rsidRPr="008C2405">
        <w:t>1. Для целей настоящего Закона применяются следующие основные понятия:</w:t>
      </w:r>
    </w:p>
    <w:p w:rsidR="008C2405" w:rsidRPr="008C2405" w:rsidRDefault="008C2405" w:rsidP="008C2405">
      <w:r w:rsidRPr="008C2405"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8C2405" w:rsidRPr="008C2405" w:rsidRDefault="008C2405" w:rsidP="008C2405">
      <w:r w:rsidRPr="008C2405">
        <w:lastRenderedPageBreak/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8C2405" w:rsidRPr="008C2405" w:rsidRDefault="008C2405" w:rsidP="008C2405">
      <w:r w:rsidRPr="008C2405">
        <w:t>непристойные надписи - нецензурные слова и выражения;</w:t>
      </w:r>
    </w:p>
    <w:p w:rsidR="008C2405" w:rsidRPr="008C2405" w:rsidRDefault="008C2405" w:rsidP="008C2405">
      <w:r w:rsidRPr="008C2405">
        <w:t>непристойные рисунки - рисунки, оскорбляющие человеческое достоинство и общественную нравственность;</w:t>
      </w:r>
    </w:p>
    <w:p w:rsidR="008C2405" w:rsidRPr="008C2405" w:rsidRDefault="008C2405" w:rsidP="008C2405">
      <w:proofErr w:type="gramStart"/>
      <w:r w:rsidRPr="008C2405">
        <w:t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</w:t>
      </w:r>
      <w:proofErr w:type="gramEnd"/>
      <w:r w:rsidRPr="008C2405">
        <w:t xml:space="preserve"> </w:t>
      </w:r>
      <w:proofErr w:type="gramStart"/>
      <w:r w:rsidRPr="008C2405">
        <w:t>жилых помещениях, в объектах розничной торговли (ларьках, киосках, 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  <w:proofErr w:type="gramEnd"/>
    </w:p>
    <w:p w:rsidR="008C2405" w:rsidRPr="008C2405" w:rsidRDefault="008C2405" w:rsidP="008C2405">
      <w:r w:rsidRPr="008C2405">
        <w:t>(в ред. Закона Иркутской области от 07.07.2014 N 77-ОЗ)</w:t>
      </w:r>
    </w:p>
    <w:p w:rsidR="008C2405" w:rsidRPr="008C2405" w:rsidRDefault="008C2405" w:rsidP="008C2405">
      <w:r w:rsidRPr="008C2405">
        <w:t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</w:t>
      </w:r>
      <w:r w:rsidR="007E2B9D" w:rsidRPr="007E2B9D">
        <w:t xml:space="preserve"> </w:t>
      </w:r>
      <w:r w:rsidRPr="008C2405">
        <w:t>Кодексом Российской Федерации об административных правонарушениях.</w:t>
      </w:r>
    </w:p>
    <w:p w:rsidR="008C2405" w:rsidRPr="008C2405" w:rsidRDefault="008C2405" w:rsidP="008C2405">
      <w:r w:rsidRPr="008C2405">
        <w:t>Глава 2. Административные правонарушения, посягающие на общественный порядок в области</w:t>
      </w:r>
    </w:p>
    <w:p w:rsidR="008C2405" w:rsidRPr="008C2405" w:rsidRDefault="008C2405" w:rsidP="008C2405">
      <w:r w:rsidRPr="008C2405">
        <w:br/>
        <w:t>Глава 2 </w:t>
      </w:r>
      <w:r w:rsidRPr="008C2405">
        <w:br/>
      </w:r>
      <w:r w:rsidRPr="008C2405">
        <w:br/>
        <w:t>АДМИНИСТРАТИВНЫЕ ПРАВОНАРУШЕНИЯ, ПОСЯГАЮЩИЕ НА ОБЩЕСТВЕННЫЙ ПОРЯДОК В ОБЛАСТИ</w:t>
      </w:r>
    </w:p>
    <w:p w:rsidR="008C2405" w:rsidRPr="008C2405" w:rsidRDefault="008C2405" w:rsidP="008C2405">
      <w:r w:rsidRPr="008C2405">
        <w:t>Статья 3. Нарушение общественного порядка, выразившееся в совершении действий, нарушающих тишину и покой граждан</w:t>
      </w:r>
    </w:p>
    <w:p w:rsidR="008C2405" w:rsidRPr="008C2405" w:rsidRDefault="008C2405" w:rsidP="008C2405">
      <w:r w:rsidRPr="008C2405">
        <w:t xml:space="preserve">1. </w:t>
      </w:r>
      <w:proofErr w:type="gramStart"/>
      <w:r w:rsidRPr="008C2405">
        <w:t>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</w:t>
      </w:r>
      <w:proofErr w:type="gramEnd"/>
      <w:r w:rsidRPr="008C2405">
        <w:t xml:space="preserve"> </w:t>
      </w:r>
      <w:proofErr w:type="gramStart"/>
      <w:r w:rsidRPr="008C2405">
        <w:t>соответствующих конфессий, действий, связанных со строительством, реконструкцией, капитальным ремонтом объектов капитального строительства, необходимых для подготовки спортивных сборных команд Российской Федерации для участия в XXIV Олимпийских зимних играх 2022 года в г. Пекине (Китайская Народная Республика), для проведения этапа Кубка мира по конькобежному спорту, а также при проведении в соответствии с законодательством культурно-массовых мероприятий, в случае, если указанные действия не содержат</w:t>
      </w:r>
      <w:proofErr w:type="gramEnd"/>
      <w:r w:rsidRPr="008C2405">
        <w:t xml:space="preserve"> административного правонарушения, </w:t>
      </w:r>
      <w:r w:rsidRPr="008C2405">
        <w:lastRenderedPageBreak/>
        <w:t>предусмотренного статьей 20.1 Кодекса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t>(в ред. Законов Иркутской области от 07.07.2014 N 77-ОЗ, от 06.11.2018 N 93-ОЗ)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C2405" w:rsidRPr="008C2405" w:rsidRDefault="008C2405" w:rsidP="008C2405">
      <w:r w:rsidRPr="008C2405">
        <w:t xml:space="preserve">1(1). </w:t>
      </w:r>
      <w:proofErr w:type="gramStart"/>
      <w:r w:rsidRPr="008C2405">
        <w:t>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частями 1(2</w:t>
      </w:r>
      <w:proofErr w:type="gramEnd"/>
      <w:r w:rsidRPr="008C2405">
        <w:t>) и 1(3) настоящей статьи, -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C2405" w:rsidRPr="008C2405" w:rsidRDefault="008C2405" w:rsidP="008C2405">
      <w:r w:rsidRPr="008C2405">
        <w:t>(часть 1(1) введена Законом Иркутской области от 28.12.2012 N 153-ОЗ)</w:t>
      </w:r>
    </w:p>
    <w:p w:rsidR="008C2405" w:rsidRPr="008C2405" w:rsidRDefault="008C2405" w:rsidP="008C2405">
      <w:r w:rsidRPr="008C2405">
        <w:t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8C2405" w:rsidRPr="008C2405" w:rsidRDefault="008C2405" w:rsidP="008C2405">
      <w:r w:rsidRPr="008C2405">
        <w:t>(часть 1(2) введена Законом Иркутской области от 28.12.2012 N 153-ОЗ)</w:t>
      </w:r>
    </w:p>
    <w:p w:rsidR="008C2405" w:rsidRPr="008C2405" w:rsidRDefault="008C2405" w:rsidP="008C2405">
      <w:r w:rsidRPr="008C2405">
        <w:t>1(3).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C2405" w:rsidRPr="008C2405" w:rsidRDefault="008C2405" w:rsidP="008C2405">
      <w:r w:rsidRPr="008C2405">
        <w:t>(в ред. Закона Иркутской области от 07.07.2014 N 77-ОЗ)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трех тысяч рублей.</w:t>
      </w:r>
    </w:p>
    <w:p w:rsidR="008C2405" w:rsidRPr="008C2405" w:rsidRDefault="008C2405" w:rsidP="008C2405">
      <w:r w:rsidRPr="008C2405">
        <w:t>(часть 1(3) введена Законом Иркутской области от 28.12.2012 N 153-ОЗ)</w:t>
      </w:r>
    </w:p>
    <w:p w:rsidR="008C2405" w:rsidRPr="008C2405" w:rsidRDefault="008C2405" w:rsidP="008C2405">
      <w:r w:rsidRPr="008C2405">
        <w:t xml:space="preserve">1(4). </w:t>
      </w:r>
      <w:proofErr w:type="gramStart"/>
      <w:r w:rsidRPr="008C2405">
        <w:t xml:space="preserve">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</w:t>
      </w:r>
      <w:r w:rsidRPr="008C2405">
        <w:lastRenderedPageBreak/>
        <w:t>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</w:t>
      </w:r>
      <w:proofErr w:type="gramEnd"/>
      <w:r w:rsidRPr="008C2405">
        <w:t xml:space="preserve"> ответственности за административные правонарушения, предусмотренные частями 1 - 1(2) настоящей статьи, -</w:t>
      </w:r>
    </w:p>
    <w:p w:rsidR="008C2405" w:rsidRPr="008C2405" w:rsidRDefault="008C2405" w:rsidP="008C2405">
      <w:r w:rsidRPr="008C2405">
        <w:t>(в ред. Закона Иркутской области от 07.07.2014 N 77-ОЗ)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8C2405" w:rsidRPr="008C2405" w:rsidRDefault="008C2405" w:rsidP="008C2405">
      <w:r w:rsidRPr="008C2405">
        <w:t>(часть 1(4) введена Законом Иркутской области от 28.12.2012 N 153-ОЗ)</w:t>
      </w:r>
    </w:p>
    <w:p w:rsidR="008C2405" w:rsidRPr="008C2405" w:rsidRDefault="008C2405" w:rsidP="008C2405">
      <w:r w:rsidRPr="008C2405">
        <w:t>2. Те же действия, совершенные лицом, которое в течение года было подвергнуто административному наказанию за правонарушения, предусмотренные частями 1 - 1(4) настоящей статьи, -</w:t>
      </w:r>
    </w:p>
    <w:p w:rsidR="008C2405" w:rsidRPr="008C2405" w:rsidRDefault="00F707EF" w:rsidP="008C2405">
      <w:r>
        <w:t xml:space="preserve"> (</w:t>
      </w:r>
      <w:r w:rsidR="008C2405" w:rsidRPr="008C2405">
        <w:t>в ред. Закона Иркутской области от 28.12.2012 N 153-ОЗ)</w:t>
      </w:r>
    </w:p>
    <w:p w:rsidR="008C2405" w:rsidRPr="008C2405" w:rsidRDefault="008C2405" w:rsidP="008C2405">
      <w:r w:rsidRPr="008C2405"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8C2405" w:rsidRPr="008C2405" w:rsidRDefault="008C2405" w:rsidP="008C2405">
      <w:r w:rsidRPr="008C2405">
        <w:t>(в ред. Закона Иркутской области от 28.12.2012 N 153-ОЗ)</w:t>
      </w:r>
    </w:p>
    <w:p w:rsidR="008C2405" w:rsidRPr="008C2405" w:rsidRDefault="008C2405" w:rsidP="008C2405">
      <w:r w:rsidRPr="008C2405">
        <w:t>Примечание. Положения частей 1(1) - 1(4)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</w:t>
      </w:r>
      <w:proofErr w:type="gramStart"/>
      <w:r w:rsidRPr="008C2405">
        <w:t>о-</w:t>
      </w:r>
      <w:proofErr w:type="gramEnd"/>
      <w:r w:rsidRPr="008C2405">
        <w:t xml:space="preserve">, </w:t>
      </w:r>
      <w:proofErr w:type="spellStart"/>
      <w:r w:rsidRPr="008C2405">
        <w:t>видеоустановки</w:t>
      </w:r>
      <w:proofErr w:type="spellEnd"/>
      <w:r w:rsidRPr="008C2405">
        <w:t xml:space="preserve">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8C2405" w:rsidRPr="008C2405" w:rsidRDefault="008C2405" w:rsidP="008C2405">
      <w:r w:rsidRPr="008C2405">
        <w:t>(примечание введено Законом Иркутской области от 28.12.2012 N 153-ОЗ)</w:t>
      </w:r>
    </w:p>
    <w:p w:rsidR="008C2405" w:rsidRPr="008C2405" w:rsidRDefault="008C2405" w:rsidP="008C2405">
      <w:r w:rsidRPr="008C2405"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8C2405" w:rsidRPr="008C2405" w:rsidRDefault="008C2405" w:rsidP="008C2405">
      <w:r w:rsidRPr="008C2405">
        <w:t xml:space="preserve"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в случае, если указанные действия не </w:t>
      </w:r>
      <w:r w:rsidRPr="008C2405">
        <w:lastRenderedPageBreak/>
        <w:t>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t>(в ред. Закона Иркутской области от 12.07.2018 N 56-ОЗ)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двухсот до пятисот рублей.</w:t>
      </w:r>
    </w:p>
    <w:p w:rsidR="008C2405" w:rsidRPr="008C2405" w:rsidRDefault="008C2405" w:rsidP="008C2405">
      <w:r w:rsidRPr="008C2405">
        <w:t xml:space="preserve">Статья 5. </w:t>
      </w:r>
      <w:proofErr w:type="gramStart"/>
      <w:r w:rsidRPr="008C2405"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 w:rsidRPr="008C2405">
        <w:t xml:space="preserve"> товаров</w:t>
      </w:r>
    </w:p>
    <w:p w:rsidR="008C2405" w:rsidRPr="008C2405" w:rsidRDefault="008C2405" w:rsidP="008C2405">
      <w:r w:rsidRPr="008C2405">
        <w:t xml:space="preserve">1. </w:t>
      </w:r>
      <w:proofErr w:type="gramStart"/>
      <w:r w:rsidRPr="008C2405"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 w:rsidRPr="008C2405">
        <w:t xml:space="preserve"> товаров, в случае, если указанные действия не 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ста до трехсот рублей.</w:t>
      </w:r>
    </w:p>
    <w:p w:rsidR="008C2405" w:rsidRPr="008C2405" w:rsidRDefault="008C2405" w:rsidP="008C2405">
      <w:r w:rsidRPr="008C2405">
        <w:t xml:space="preserve">2. Те же действия, совершенные лицом, которое в течение года было подвергнуто </w:t>
      </w:r>
      <w:r w:rsidR="00F707EF">
        <w:t>А</w:t>
      </w:r>
      <w:r w:rsidRPr="008C2405">
        <w:t xml:space="preserve">дминистративному наказанию за правонарушение, предусмотренное частью 1 настоящей статьи, </w:t>
      </w:r>
    </w:p>
    <w:p w:rsidR="008C2405" w:rsidRPr="008C2405" w:rsidRDefault="008C2405" w:rsidP="008C2405">
      <w:r w:rsidRPr="008C2405">
        <w:t>влекут наложение административного штрафа на граждан в размере от пятисот до одной тысячи рублей.</w:t>
      </w:r>
    </w:p>
    <w:p w:rsidR="008C2405" w:rsidRPr="008C2405" w:rsidRDefault="008C2405" w:rsidP="008C2405">
      <w:r w:rsidRPr="008C2405"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8C2405" w:rsidRPr="008C2405" w:rsidRDefault="008C2405" w:rsidP="008C2405">
      <w:r w:rsidRPr="008C2405"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статьей 7.17, частью 2 статьи 5.26, статьей 20.1 Кодекса Российской Федерации </w:t>
      </w:r>
      <w:proofErr w:type="gramStart"/>
      <w:r w:rsidRPr="008C2405">
        <w:t>об</w:t>
      </w:r>
      <w:proofErr w:type="gramEnd"/>
      <w:r w:rsidRPr="008C2405">
        <w:t xml:space="preserve"> административных </w:t>
      </w:r>
      <w:proofErr w:type="gramStart"/>
      <w:r w:rsidRPr="008C2405">
        <w:t>правонарушениях</w:t>
      </w:r>
      <w:proofErr w:type="gramEnd"/>
      <w:r w:rsidRPr="008C2405">
        <w:t>, а также не влекут за собой уголовной ответственности в соответствии с Уголовным кодексом Российской Федерации, -</w:t>
      </w:r>
    </w:p>
    <w:p w:rsidR="008C2405" w:rsidRPr="008C2405" w:rsidRDefault="008C2405" w:rsidP="008C2405">
      <w:r w:rsidRPr="008C2405"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C2405" w:rsidRPr="008C2405" w:rsidRDefault="008C2405" w:rsidP="008C2405">
      <w:r w:rsidRPr="008C2405"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8C2405" w:rsidRPr="008C2405" w:rsidRDefault="008C2405" w:rsidP="008C2405">
      <w:r w:rsidRPr="008C2405">
        <w:t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t>(в ред. Закона Иркутской области от 12.07.2018 N 56-ОЗ)</w:t>
      </w:r>
    </w:p>
    <w:p w:rsidR="008C2405" w:rsidRPr="008C2405" w:rsidRDefault="008C2405" w:rsidP="008C2405">
      <w:r w:rsidRPr="008C2405">
        <w:lastRenderedPageBreak/>
        <w:br/>
        <w:t>влечет предупреждение или наложение административного штрафа на граждан в размере от трехсот до пятисот рублей.</w:t>
      </w:r>
    </w:p>
    <w:p w:rsidR="008C2405" w:rsidRPr="008C2405" w:rsidRDefault="008C2405" w:rsidP="008C2405">
      <w:r w:rsidRPr="008C2405">
        <w:t>Глава 3. 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t>Глава 3 </w:t>
      </w:r>
      <w:r w:rsidRPr="008C2405">
        <w:br/>
      </w:r>
      <w:r w:rsidRPr="008C2405">
        <w:br/>
        <w:t>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t>(в ред. Закона Иркутской области от 12.07.2018 N 56-ОЗ)</w:t>
      </w:r>
    </w:p>
    <w:p w:rsidR="008C2405" w:rsidRPr="008C2405" w:rsidRDefault="008C2405" w:rsidP="008C2405">
      <w:r w:rsidRPr="008C2405">
        <w:t>1. Протоколы об административных правонарушениях, предусмотренных настоящим Законом, составляют:</w:t>
      </w:r>
    </w:p>
    <w:p w:rsidR="008C2405" w:rsidRPr="008C2405" w:rsidRDefault="008C2405" w:rsidP="008C2405">
      <w:proofErr w:type="gramStart"/>
      <w:r w:rsidRPr="008C2405">
        <w:t>1) должностные лица исполнительных органов государственной власти области в соответствии с задачами и функциями, возложенными на них нормативными правовыми актами Правительства Иркутской области (далее - исполнительные органы государственной власти области), а в случае,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Pr="008C2405">
        <w:t xml:space="preserve"> нормативно-правовому регулированию в сфере внутренних дел, и Правительством Иркутской области, заключенным в соответствии с абзацем вторым части 6 статьи 28.3 Кодекса Российской Федерации об административных правонарушениях, - должностные лица органов внутренних дел (полиции);</w:t>
      </w:r>
    </w:p>
    <w:p w:rsidR="008C2405" w:rsidRPr="008C2405" w:rsidRDefault="008C2405" w:rsidP="008C2405">
      <w:r w:rsidRPr="008C2405">
        <w:t>2)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8C2405" w:rsidRPr="008C2405" w:rsidRDefault="008C2405" w:rsidP="008C2405">
      <w:r w:rsidRPr="008C2405">
        <w:t xml:space="preserve">2. </w:t>
      </w:r>
      <w:proofErr w:type="gramStart"/>
      <w:r w:rsidRPr="008C2405">
        <w:t>К должностным лицам исполнительных органов государственной власти области, уполномоченным составлять протоколы об административных правонарушениях, предусмотренных настоящим Законом (при условии, если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 не будет заключено соглашение в соответствии с абзацем вторым части 6 статьи 28.3 Кодекса Российской Федерации</w:t>
      </w:r>
      <w:proofErr w:type="gramEnd"/>
      <w:r w:rsidRPr="008C2405">
        <w:t xml:space="preserve"> об административных правонарушениях), относятся:</w:t>
      </w:r>
    </w:p>
    <w:p w:rsidR="00F707EF" w:rsidRDefault="008C2405" w:rsidP="008C2405">
      <w:r w:rsidRPr="008C2405">
        <w:t>1) руководители исполнительных органов государственной власти области, их заместители;</w:t>
      </w:r>
    </w:p>
    <w:p w:rsidR="008C2405" w:rsidRPr="008C2405" w:rsidRDefault="008C2405" w:rsidP="008C2405">
      <w:r w:rsidRPr="008C2405">
        <w:lastRenderedPageBreak/>
        <w:br/>
      </w:r>
      <w:proofErr w:type="gramStart"/>
      <w:r w:rsidRPr="008C2405">
        <w:t>2) иные должностные лица структурных подразделений исполнительных органов государственной власти области, замещающие в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8C2405" w:rsidRPr="008C2405" w:rsidRDefault="008C2405" w:rsidP="008C2405">
      <w:r w:rsidRPr="008C2405"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t>1. Дела об административных правонарушениях, предусмотренных настоящим Законом, рассматриваются в порядке, установленном Кодексом Российской Федерации об административных правонарушениях:</w:t>
      </w:r>
    </w:p>
    <w:p w:rsidR="008C2405" w:rsidRPr="008C2405" w:rsidRDefault="008C2405" w:rsidP="008C2405">
      <w:r w:rsidRPr="008C2405">
        <w:t>1) административными комиссиями, создаваемыми в порядке, предусмотренном Законом Иркутской области "Об административных комиссиях в Иркутской области", - по административным правонарушениям, предусмотренным статьями 3 - 7 настоящего Закона;</w:t>
      </w:r>
    </w:p>
    <w:p w:rsidR="008C2405" w:rsidRPr="008C2405" w:rsidRDefault="008C2405" w:rsidP="008C2405">
      <w:r w:rsidRPr="008C2405">
        <w:t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статьями 3 - 7 настоящего Закона, в случае если правонарушение совершено несовершеннолетними.</w:t>
      </w:r>
    </w:p>
    <w:p w:rsidR="008C2405" w:rsidRPr="008C2405" w:rsidRDefault="008C2405" w:rsidP="008C2405">
      <w:r w:rsidRPr="008C2405">
        <w:t>(в ред. Закона Иркутской области от 12.07.2010 N 61-ОЗ)</w:t>
      </w:r>
    </w:p>
    <w:p w:rsidR="008C2405" w:rsidRPr="008C2405" w:rsidRDefault="008C2405" w:rsidP="008C2405">
      <w:r w:rsidRPr="008C2405">
        <w:t>2. Утратила силу. - Закон Иркутской области от 13.05.2013 N 27-ОЗ.</w:t>
      </w:r>
    </w:p>
    <w:p w:rsidR="008C2405" w:rsidRPr="008C2405" w:rsidRDefault="008C2405" w:rsidP="008C2405">
      <w:r w:rsidRPr="008C2405">
        <w:t>Глава 4. Заключительные положения</w:t>
      </w:r>
    </w:p>
    <w:p w:rsidR="008C2405" w:rsidRPr="008C2405" w:rsidRDefault="008C2405" w:rsidP="008C2405">
      <w:r w:rsidRPr="008C2405">
        <w:br/>
        <w:t>Глава 4 </w:t>
      </w:r>
      <w:r w:rsidRPr="008C2405">
        <w:br/>
      </w:r>
      <w:r w:rsidRPr="008C2405">
        <w:br/>
        <w:t>ЗАКЛЮЧИТЕЛЬНЫЕ ПОЛОЖЕНИЯ</w:t>
      </w:r>
    </w:p>
    <w:p w:rsidR="008C2405" w:rsidRPr="008C2405" w:rsidRDefault="008C2405" w:rsidP="008C2405">
      <w:r w:rsidRPr="008C2405">
        <w:t>Статья 10. Заключительные положения</w:t>
      </w:r>
    </w:p>
    <w:p w:rsidR="008C2405" w:rsidRPr="008C2405" w:rsidRDefault="008C2405" w:rsidP="008C2405">
      <w:r w:rsidRPr="008C2405"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8C2405" w:rsidRPr="008C2405" w:rsidRDefault="008C2405" w:rsidP="008C2405">
      <w:r w:rsidRPr="008C2405">
        <w:t>2. Со дня вступления в силу настоящего Закона признать утратившим силу Закон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</w:t>
      </w:r>
      <w:r w:rsidR="00547DEA">
        <w:t xml:space="preserve"> </w:t>
      </w:r>
      <w:r w:rsidRPr="008C2405">
        <w:t>(Ведомости Законодательного собрания Иркутской области, 2005, N 7, т. 1).</w:t>
      </w:r>
    </w:p>
    <w:p w:rsidR="008C2405" w:rsidRPr="008C2405" w:rsidRDefault="008C2405" w:rsidP="008C2405">
      <w:r w:rsidRPr="008C2405">
        <w:br/>
        <w:t>Губернатор</w:t>
      </w:r>
      <w:r w:rsidRPr="008C2405">
        <w:br/>
        <w:t>Иркутской области</w:t>
      </w:r>
      <w:r w:rsidRPr="008C2405">
        <w:br/>
        <w:t>А.Г.ТИШАНИН</w:t>
      </w:r>
    </w:p>
    <w:p w:rsidR="008C2405" w:rsidRPr="008C2405" w:rsidRDefault="008C2405" w:rsidP="008C2405">
      <w:r w:rsidRPr="008C2405">
        <w:t>Иркутск</w:t>
      </w:r>
    </w:p>
    <w:p w:rsidR="008C2405" w:rsidRPr="008C2405" w:rsidRDefault="008C2405" w:rsidP="008C2405">
      <w:r w:rsidRPr="008C2405">
        <w:t>12 ноября 2007 года</w:t>
      </w:r>
    </w:p>
    <w:p w:rsidR="008C2405" w:rsidRPr="008C2405" w:rsidRDefault="008C2405" w:rsidP="008C2405">
      <w:r w:rsidRPr="008C2405">
        <w:t>N 107-оз</w:t>
      </w:r>
      <w:bookmarkStart w:id="0" w:name="_GoBack"/>
      <w:bookmarkEnd w:id="0"/>
    </w:p>
    <w:sectPr w:rsidR="008C2405" w:rsidRPr="008C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6" w:rsidRDefault="00DB07A6" w:rsidP="00F707EF">
      <w:pPr>
        <w:spacing w:after="0" w:line="240" w:lineRule="auto"/>
      </w:pPr>
      <w:r>
        <w:separator/>
      </w:r>
    </w:p>
  </w:endnote>
  <w:endnote w:type="continuationSeparator" w:id="0">
    <w:p w:rsidR="00DB07A6" w:rsidRDefault="00DB07A6" w:rsidP="00F7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6" w:rsidRDefault="00DB07A6" w:rsidP="00F707EF">
      <w:pPr>
        <w:spacing w:after="0" w:line="240" w:lineRule="auto"/>
      </w:pPr>
      <w:r>
        <w:separator/>
      </w:r>
    </w:p>
  </w:footnote>
  <w:footnote w:type="continuationSeparator" w:id="0">
    <w:p w:rsidR="00DB07A6" w:rsidRDefault="00DB07A6" w:rsidP="00F7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1"/>
    <w:rsid w:val="00547DEA"/>
    <w:rsid w:val="007E2B9D"/>
    <w:rsid w:val="008056CC"/>
    <w:rsid w:val="008C2405"/>
    <w:rsid w:val="009A6C7B"/>
    <w:rsid w:val="00D51885"/>
    <w:rsid w:val="00DB07A6"/>
    <w:rsid w:val="00E479D1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7EF"/>
  </w:style>
  <w:style w:type="paragraph" w:styleId="a6">
    <w:name w:val="footer"/>
    <w:basedOn w:val="a"/>
    <w:link w:val="a7"/>
    <w:uiPriority w:val="99"/>
    <w:unhideWhenUsed/>
    <w:rsid w:val="00F7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7EF"/>
  </w:style>
  <w:style w:type="paragraph" w:styleId="a6">
    <w:name w:val="footer"/>
    <w:basedOn w:val="a"/>
    <w:link w:val="a7"/>
    <w:uiPriority w:val="99"/>
    <w:unhideWhenUsed/>
    <w:rsid w:val="00F7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95C-FFCC-4BEE-92BB-C4CAD96C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PC</cp:lastModifiedBy>
  <cp:revision>5</cp:revision>
  <dcterms:created xsi:type="dcterms:W3CDTF">2019-12-19T17:53:00Z</dcterms:created>
  <dcterms:modified xsi:type="dcterms:W3CDTF">2022-05-19T00:27:00Z</dcterms:modified>
</cp:coreProperties>
</file>